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F8" w:rsidRPr="00AC6D44" w:rsidRDefault="006949F8" w:rsidP="00D678C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6D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ПРОТОКОЛ </w:t>
      </w:r>
    </w:p>
    <w:p w:rsidR="004B1898" w:rsidRPr="00AC6D44" w:rsidRDefault="006949F8" w:rsidP="00D678C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44412558"/>
      <w:r w:rsidRPr="00AC6D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заседания </w:t>
      </w:r>
      <w:r w:rsidR="004B1898" w:rsidRPr="00AC6D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r w:rsidRPr="00AC6D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омиссии по </w:t>
      </w:r>
      <w:r w:rsidR="004B1898" w:rsidRPr="00AC6D44">
        <w:rPr>
          <w:rFonts w:ascii="Times New Roman" w:hAnsi="Times New Roman" w:cs="Times New Roman"/>
          <w:b/>
          <w:sz w:val="26"/>
          <w:szCs w:val="26"/>
        </w:rPr>
        <w:t xml:space="preserve">подготовке проекта </w:t>
      </w:r>
    </w:p>
    <w:p w:rsidR="006949F8" w:rsidRPr="00AC6D44" w:rsidRDefault="004B1898" w:rsidP="00D678C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C6D44">
        <w:rPr>
          <w:rFonts w:ascii="Times New Roman" w:hAnsi="Times New Roman" w:cs="Times New Roman"/>
          <w:b/>
          <w:sz w:val="26"/>
          <w:szCs w:val="26"/>
        </w:rPr>
        <w:t>правил землепользования и застройки</w:t>
      </w:r>
      <w:r w:rsidR="002C479B" w:rsidRPr="00AC6D4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bookmarkEnd w:id="0"/>
    <w:p w:rsidR="007C3C8E" w:rsidRPr="00AC6D44" w:rsidRDefault="007C3C8E" w:rsidP="00D678C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49F8" w:rsidRPr="00AC6D44" w:rsidRDefault="004B1898" w:rsidP="00183614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6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Сортавала</w:t>
      </w:r>
      <w:r w:rsidR="007C3C8E" w:rsidRPr="00AC6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</w:t>
      </w:r>
      <w:r w:rsidR="007C01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A233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7C01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gramStart"/>
      <w:r w:rsidR="007C01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C13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3C8E" w:rsidRPr="00AC6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End"/>
      <w:r w:rsidR="007D3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04</w:t>
      </w:r>
      <w:r w:rsidR="007C3C8E" w:rsidRPr="00AC6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AC6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D3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марта</w:t>
      </w:r>
      <w:r w:rsidR="000959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3C8E" w:rsidRPr="00AC6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7C01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7D3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AC6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3C8E" w:rsidRPr="00AC6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:rsidR="007C3C8E" w:rsidRPr="00AC6D44" w:rsidRDefault="007C3C8E" w:rsidP="00183614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3C8E" w:rsidRPr="007C6C20" w:rsidRDefault="00655A29" w:rsidP="008A356A">
      <w:pPr>
        <w:widowControl w:val="0"/>
        <w:shd w:val="clear" w:color="auto" w:fill="FFFFFF"/>
        <w:tabs>
          <w:tab w:val="left" w:pos="4383"/>
        </w:tabs>
        <w:spacing w:after="0" w:line="240" w:lineRule="auto"/>
        <w:ind w:right="-144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6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заседании присутствуют:</w:t>
      </w:r>
      <w:r w:rsidR="008A356A" w:rsidRPr="007C6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104B51" w:rsidRDefault="00104B51" w:rsidP="007101B9">
      <w:pPr>
        <w:widowControl w:val="0"/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Гришин Г.А</w:t>
      </w:r>
      <w:r w:rsidRPr="007C6C20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.</w:t>
      </w:r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председатель комиссии, первый заместитель главы </w:t>
      </w:r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 Сортавальского муниципального района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  <w:r w:rsidRPr="007C6C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910A69" w:rsidRPr="007C6C20" w:rsidRDefault="00910A69" w:rsidP="007101B9">
      <w:pPr>
        <w:widowControl w:val="0"/>
        <w:shd w:val="clear" w:color="auto" w:fill="FFFFFF"/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proofErr w:type="spellStart"/>
      <w:r w:rsidRPr="007C6C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Баксалова</w:t>
      </w:r>
      <w:proofErr w:type="spellEnd"/>
      <w:r w:rsidRPr="007C6C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О.В.</w:t>
      </w:r>
      <w:r w:rsidRPr="007C6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заместитель председателя Комиссии, начальник отдела </w:t>
      </w:r>
      <w:r w:rsidRPr="007C6C20">
        <w:rPr>
          <w:rFonts w:ascii="Times New Roman" w:hAnsi="Times New Roman"/>
          <w:sz w:val="26"/>
          <w:szCs w:val="26"/>
        </w:rPr>
        <w:t>территориального планирования и градостроительства МКУ «Н-ИНВЕСТ»;</w:t>
      </w:r>
    </w:p>
    <w:p w:rsidR="00910A69" w:rsidRPr="007C6C20" w:rsidRDefault="00910A69" w:rsidP="007101B9">
      <w:pPr>
        <w:widowControl w:val="0"/>
        <w:shd w:val="clear" w:color="auto" w:fill="FFFFFF"/>
        <w:spacing w:after="0" w:line="240" w:lineRule="auto"/>
        <w:ind w:right="-144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2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Назарова Л.А.</w:t>
      </w:r>
      <w:r w:rsidRPr="007C6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Pr="007C6C20">
        <w:rPr>
          <w:rFonts w:ascii="Times New Roman" w:hAnsi="Times New Roman"/>
          <w:sz w:val="26"/>
          <w:szCs w:val="26"/>
        </w:rPr>
        <w:t>начальник отдела правового обеспечения Сорта</w:t>
      </w:r>
      <w:r w:rsidR="00104B51">
        <w:rPr>
          <w:rFonts w:ascii="Times New Roman" w:hAnsi="Times New Roman"/>
          <w:sz w:val="26"/>
          <w:szCs w:val="26"/>
        </w:rPr>
        <w:t>вальского муниципального района;</w:t>
      </w:r>
    </w:p>
    <w:p w:rsidR="00104B51" w:rsidRPr="007C6C20" w:rsidRDefault="00104B51" w:rsidP="00104B51">
      <w:pPr>
        <w:widowControl w:val="0"/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C2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Ерёменко Г.М.</w:t>
      </w:r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специалист отдела территориального планирования и гр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адостроительства МКУ «Н-ИНВЕСТ».</w:t>
      </w:r>
    </w:p>
    <w:p w:rsidR="00910A69" w:rsidRPr="007C6C20" w:rsidRDefault="00910A69" w:rsidP="00104B51">
      <w:pPr>
        <w:widowControl w:val="0"/>
        <w:shd w:val="clear" w:color="auto" w:fill="FFFFFF"/>
        <w:spacing w:after="0" w:line="120" w:lineRule="auto"/>
        <w:ind w:firstLine="42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0A69" w:rsidRPr="007C6C20" w:rsidRDefault="00910A69" w:rsidP="0010083B">
      <w:pPr>
        <w:widowControl w:val="0"/>
        <w:shd w:val="clear" w:color="auto" w:fill="FFFFFF"/>
        <w:spacing w:after="0" w:line="120" w:lineRule="auto"/>
        <w:ind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56A" w:rsidRPr="007C6C20" w:rsidRDefault="008A356A" w:rsidP="008A356A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Комиссии присутствуют </w:t>
      </w:r>
      <w:r w:rsidR="004332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восемь</w:t>
      </w:r>
      <w:bookmarkStart w:id="1" w:name="_GoBack"/>
      <w:bookmarkEnd w:id="1"/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</w:t>
      </w:r>
      <w:r w:rsidRPr="007C6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установленных двенадцати членов Комиссии с учетом писем (ответов по рассматриваемому вопросу) от тех членов, которые определены приложением № 1 к Постановлению № 71 от 27.04.2015 г. «О Комиссии по подготовке проекта правил землепользования и застройки» (в редакции постановления </w:t>
      </w:r>
      <w:r w:rsidRPr="007C6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3 от 26.01.2016 г. (в редакции постановления № 14 от 07.02.2018 г.) и постановления </w:t>
      </w:r>
      <w:r w:rsidRPr="007C6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109 от 28.09.2018 г.). </w:t>
      </w:r>
    </w:p>
    <w:p w:rsidR="00924D36" w:rsidRPr="007C6C20" w:rsidRDefault="00924D36" w:rsidP="0010083B">
      <w:pPr>
        <w:widowControl w:val="0"/>
        <w:shd w:val="clear" w:color="auto" w:fill="FFFFFF"/>
        <w:spacing w:after="0" w:line="120" w:lineRule="auto"/>
        <w:ind w:left="-425" w:right="-142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24D36" w:rsidRPr="007C6C20" w:rsidRDefault="006949F8" w:rsidP="00183614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C6C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Повестка заседания:</w:t>
      </w:r>
    </w:p>
    <w:p w:rsidR="00C1333D" w:rsidRPr="007C6C20" w:rsidRDefault="00C1333D" w:rsidP="002C479B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/>
          <w:color w:val="000000"/>
          <w:sz w:val="26"/>
          <w:szCs w:val="26"/>
        </w:rPr>
      </w:pPr>
      <w:bookmarkStart w:id="2" w:name="_Hlk44325559"/>
      <w:r w:rsidRPr="007C6C20">
        <w:rPr>
          <w:rFonts w:ascii="Times New Roman" w:hAnsi="Times New Roman"/>
          <w:color w:val="000000"/>
          <w:sz w:val="26"/>
          <w:szCs w:val="26"/>
        </w:rPr>
        <w:t>Рассмотрение вопроса</w:t>
      </w:r>
      <w:r w:rsidRPr="007C6C2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7D3084">
        <w:rPr>
          <w:rFonts w:ascii="Times New Roman" w:eastAsia="Calibri" w:hAnsi="Times New Roman"/>
          <w:sz w:val="26"/>
          <w:szCs w:val="26"/>
        </w:rPr>
        <w:t>о предоставлении разрешений</w:t>
      </w:r>
      <w:r w:rsidRPr="007C6C20">
        <w:rPr>
          <w:rFonts w:ascii="Times New Roman" w:eastAsia="Calibri" w:hAnsi="Times New Roman"/>
          <w:sz w:val="26"/>
          <w:szCs w:val="26"/>
        </w:rPr>
        <w:t xml:space="preserve"> на условно разрешенный вид использования </w:t>
      </w:r>
      <w:r w:rsidRPr="007C6C20">
        <w:rPr>
          <w:rFonts w:ascii="Times New Roman" w:eastAsia="Calibri" w:hAnsi="Times New Roman"/>
          <w:color w:val="000000" w:themeColor="text1"/>
          <w:sz w:val="26"/>
          <w:szCs w:val="26"/>
        </w:rPr>
        <w:t>«</w:t>
      </w:r>
      <w:r w:rsidR="00910A69" w:rsidRPr="007C6C20">
        <w:rPr>
          <w:rFonts w:ascii="Times New Roman" w:eastAsia="Calibri" w:hAnsi="Times New Roman"/>
          <w:color w:val="000000" w:themeColor="text1"/>
          <w:sz w:val="26"/>
          <w:szCs w:val="26"/>
        </w:rPr>
        <w:t>в</w:t>
      </w:r>
      <w:r w:rsidR="008A356A" w:rsidRPr="007C6C20">
        <w:rPr>
          <w:rFonts w:ascii="Times New Roman" w:eastAsia="Calibri" w:hAnsi="Times New Roman"/>
          <w:color w:val="000000" w:themeColor="text1"/>
          <w:sz w:val="26"/>
          <w:szCs w:val="26"/>
        </w:rPr>
        <w:t>едение садоводства</w:t>
      </w:r>
      <w:r w:rsidRPr="007C6C20">
        <w:rPr>
          <w:rFonts w:ascii="Times New Roman" w:eastAsia="Calibri" w:hAnsi="Times New Roman"/>
          <w:color w:val="000000" w:themeColor="text1"/>
          <w:sz w:val="26"/>
          <w:szCs w:val="26"/>
        </w:rPr>
        <w:t>»</w:t>
      </w:r>
      <w:r w:rsidR="00910A69" w:rsidRPr="007C6C2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="00D35A9C" w:rsidRPr="007C6C20">
        <w:rPr>
          <w:rFonts w:ascii="Times New Roman" w:eastAsia="Calibri" w:hAnsi="Times New Roman"/>
          <w:color w:val="000000" w:themeColor="text1"/>
          <w:sz w:val="26"/>
          <w:szCs w:val="26"/>
        </w:rPr>
        <w:t>(13.2)</w:t>
      </w:r>
      <w:r w:rsidRPr="007C6C2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для</w:t>
      </w:r>
      <w:r w:rsidR="007D3084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образуемых</w:t>
      </w:r>
      <w:r w:rsidR="00104B51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в кадастровом квартале 10:07:0042811</w:t>
      </w:r>
      <w:r w:rsidR="007D3084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земельных участков</w:t>
      </w:r>
      <w:r w:rsidR="00D35A9C" w:rsidRPr="007C6C2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площ</w:t>
      </w:r>
      <w:r w:rsidR="007D3084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адью 1 500 </w:t>
      </w:r>
      <w:proofErr w:type="spellStart"/>
      <w:r w:rsidR="007D3084">
        <w:rPr>
          <w:rFonts w:ascii="Times New Roman" w:eastAsia="Calibri" w:hAnsi="Times New Roman"/>
          <w:color w:val="000000" w:themeColor="text1"/>
          <w:sz w:val="26"/>
          <w:szCs w:val="26"/>
        </w:rPr>
        <w:t>кв.м</w:t>
      </w:r>
      <w:proofErr w:type="spellEnd"/>
      <w:r w:rsidR="007D3084">
        <w:rPr>
          <w:rFonts w:ascii="Times New Roman" w:eastAsia="Calibri" w:hAnsi="Times New Roman"/>
          <w:color w:val="000000" w:themeColor="text1"/>
          <w:sz w:val="26"/>
          <w:szCs w:val="26"/>
        </w:rPr>
        <w:t>., расположенных</w:t>
      </w:r>
      <w:r w:rsidR="00631E3D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в территориальной зоне «СХ</w:t>
      </w:r>
      <w:r w:rsidR="00D35A9C" w:rsidRPr="007C6C2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1» - зоне, занятой объектами сельскохозяйственного назначения, по адресу: </w:t>
      </w:r>
      <w:r w:rsidRPr="007C6C20">
        <w:rPr>
          <w:rFonts w:ascii="Times New Roman" w:eastAsia="Calibri" w:hAnsi="Times New Roman"/>
          <w:color w:val="000000" w:themeColor="text1"/>
          <w:sz w:val="26"/>
          <w:szCs w:val="26"/>
        </w:rPr>
        <w:t>Российская Федерация, Республика Карелия, Сортавальский муниципальный район</w:t>
      </w:r>
      <w:r w:rsidR="00D35A9C" w:rsidRPr="007C6C20">
        <w:rPr>
          <w:rFonts w:ascii="Times New Roman" w:eastAsia="Calibri" w:hAnsi="Times New Roman"/>
          <w:color w:val="000000" w:themeColor="text1"/>
          <w:sz w:val="26"/>
          <w:szCs w:val="26"/>
        </w:rPr>
        <w:t>, Кааламское сельское поселение.</w:t>
      </w:r>
    </w:p>
    <w:bookmarkEnd w:id="2"/>
    <w:p w:rsidR="00F113CC" w:rsidRPr="007C6C20" w:rsidRDefault="00F113CC" w:rsidP="0010083B">
      <w:pPr>
        <w:widowControl w:val="0"/>
        <w:shd w:val="clear" w:color="auto" w:fill="FFFFFF"/>
        <w:spacing w:after="0" w:line="120" w:lineRule="auto"/>
        <w:ind w:right="-142" w:firstLine="709"/>
        <w:rPr>
          <w:rFonts w:ascii="Times New Roman" w:hAnsi="Times New Roman"/>
          <w:color w:val="000000"/>
          <w:sz w:val="26"/>
          <w:szCs w:val="26"/>
        </w:rPr>
      </w:pPr>
    </w:p>
    <w:p w:rsidR="00D5007A" w:rsidRPr="007C6C20" w:rsidRDefault="008A356A" w:rsidP="00D5007A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/>
          <w:color w:val="000000"/>
          <w:sz w:val="26"/>
          <w:szCs w:val="26"/>
        </w:rPr>
      </w:pPr>
      <w:r w:rsidRPr="007C6C20">
        <w:rPr>
          <w:rFonts w:ascii="Times New Roman" w:hAnsi="Times New Roman"/>
          <w:color w:val="000000"/>
          <w:sz w:val="26"/>
          <w:szCs w:val="26"/>
        </w:rPr>
        <w:t>Ч</w:t>
      </w:r>
      <w:r w:rsidR="00716AE1" w:rsidRPr="007C6C20">
        <w:rPr>
          <w:rFonts w:ascii="Times New Roman" w:hAnsi="Times New Roman"/>
          <w:color w:val="000000"/>
          <w:sz w:val="26"/>
          <w:szCs w:val="26"/>
        </w:rPr>
        <w:t>ленам Комиссии предста</w:t>
      </w:r>
      <w:r w:rsidR="00A23350" w:rsidRPr="007C6C20">
        <w:rPr>
          <w:rFonts w:ascii="Times New Roman" w:hAnsi="Times New Roman"/>
          <w:color w:val="000000"/>
          <w:sz w:val="26"/>
          <w:szCs w:val="26"/>
        </w:rPr>
        <w:t>влен пакет документов в составе</w:t>
      </w:r>
      <w:r w:rsidR="00716AE1" w:rsidRPr="007C6C20">
        <w:rPr>
          <w:rFonts w:ascii="Times New Roman" w:hAnsi="Times New Roman"/>
          <w:color w:val="000000"/>
          <w:sz w:val="26"/>
          <w:szCs w:val="26"/>
        </w:rPr>
        <w:t xml:space="preserve"> заявления</w:t>
      </w:r>
      <w:r w:rsidR="00962C15" w:rsidRPr="007C6C2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D3084">
        <w:rPr>
          <w:rFonts w:ascii="Times New Roman" w:hAnsi="Times New Roman"/>
          <w:color w:val="000000"/>
          <w:sz w:val="26"/>
          <w:szCs w:val="26"/>
        </w:rPr>
        <w:t>Кузнецова В.А</w:t>
      </w:r>
      <w:r w:rsidRPr="007C6C20">
        <w:rPr>
          <w:rFonts w:ascii="Times New Roman" w:hAnsi="Times New Roman"/>
          <w:color w:val="000000"/>
          <w:sz w:val="26"/>
          <w:szCs w:val="26"/>
        </w:rPr>
        <w:t>.</w:t>
      </w:r>
      <w:r w:rsidR="00D0298E" w:rsidRPr="007C6C2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81D3C" w:rsidRPr="007C6C20">
        <w:rPr>
          <w:rFonts w:ascii="Times New Roman" w:hAnsi="Times New Roman"/>
          <w:color w:val="000000"/>
          <w:sz w:val="26"/>
          <w:szCs w:val="26"/>
        </w:rPr>
        <w:t xml:space="preserve">(вх. № </w:t>
      </w:r>
      <w:r w:rsidR="007D3084">
        <w:rPr>
          <w:rFonts w:ascii="Times New Roman" w:hAnsi="Times New Roman"/>
          <w:color w:val="000000"/>
          <w:sz w:val="26"/>
          <w:szCs w:val="26"/>
        </w:rPr>
        <w:t>64</w:t>
      </w:r>
      <w:r w:rsidR="00476F25" w:rsidRPr="007C6C20">
        <w:rPr>
          <w:rFonts w:ascii="Times New Roman" w:hAnsi="Times New Roman"/>
          <w:color w:val="000000"/>
          <w:sz w:val="26"/>
          <w:szCs w:val="26"/>
        </w:rPr>
        <w:t>/Сорт-о</w:t>
      </w:r>
      <w:r w:rsidRPr="007C6C20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7D3084">
        <w:rPr>
          <w:rFonts w:ascii="Times New Roman" w:hAnsi="Times New Roman"/>
          <w:color w:val="000000"/>
          <w:sz w:val="26"/>
          <w:szCs w:val="26"/>
        </w:rPr>
        <w:t>30.01.2024</w:t>
      </w:r>
      <w:r w:rsidRPr="007C6C20">
        <w:rPr>
          <w:rFonts w:ascii="Times New Roman" w:hAnsi="Times New Roman"/>
          <w:color w:val="000000"/>
          <w:sz w:val="26"/>
          <w:szCs w:val="26"/>
        </w:rPr>
        <w:t xml:space="preserve"> г.</w:t>
      </w:r>
      <w:r w:rsidR="00F81D3C" w:rsidRPr="007C6C20">
        <w:rPr>
          <w:rFonts w:ascii="Times New Roman" w:hAnsi="Times New Roman"/>
          <w:color w:val="000000"/>
          <w:sz w:val="26"/>
          <w:szCs w:val="26"/>
        </w:rPr>
        <w:t>)</w:t>
      </w:r>
      <w:r w:rsidR="00104B5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104B51">
        <w:rPr>
          <w:rFonts w:ascii="Times New Roman" w:hAnsi="Times New Roman"/>
          <w:color w:val="000000"/>
          <w:sz w:val="26"/>
          <w:szCs w:val="26"/>
        </w:rPr>
        <w:t>Гетцеля</w:t>
      </w:r>
      <w:proofErr w:type="spellEnd"/>
      <w:r w:rsidR="007D3084">
        <w:rPr>
          <w:rFonts w:ascii="Times New Roman" w:hAnsi="Times New Roman"/>
          <w:color w:val="000000"/>
          <w:sz w:val="26"/>
          <w:szCs w:val="26"/>
        </w:rPr>
        <w:t xml:space="preserve"> Э.Ю. (</w:t>
      </w:r>
      <w:proofErr w:type="spellStart"/>
      <w:r w:rsidR="007D3084">
        <w:rPr>
          <w:rFonts w:ascii="Times New Roman" w:hAnsi="Times New Roman"/>
          <w:color w:val="000000"/>
          <w:sz w:val="26"/>
          <w:szCs w:val="26"/>
        </w:rPr>
        <w:t>вх</w:t>
      </w:r>
      <w:proofErr w:type="spellEnd"/>
      <w:r w:rsidR="007D3084">
        <w:rPr>
          <w:rFonts w:ascii="Times New Roman" w:hAnsi="Times New Roman"/>
          <w:color w:val="000000"/>
          <w:sz w:val="26"/>
          <w:szCs w:val="26"/>
        </w:rPr>
        <w:t>. № 65/Сорт-о от 30.01.2024 г.), Уфимцева Р.А. (</w:t>
      </w:r>
      <w:proofErr w:type="spellStart"/>
      <w:r w:rsidR="007D3084">
        <w:rPr>
          <w:rFonts w:ascii="Times New Roman" w:hAnsi="Times New Roman"/>
          <w:color w:val="000000"/>
          <w:sz w:val="26"/>
          <w:szCs w:val="26"/>
        </w:rPr>
        <w:t>вх</w:t>
      </w:r>
      <w:proofErr w:type="spellEnd"/>
      <w:r w:rsidR="007D3084">
        <w:rPr>
          <w:rFonts w:ascii="Times New Roman" w:hAnsi="Times New Roman"/>
          <w:color w:val="000000"/>
          <w:sz w:val="26"/>
          <w:szCs w:val="26"/>
        </w:rPr>
        <w:t>. № 73/Сорт-и от 01.02.2024 г.),</w:t>
      </w:r>
      <w:r w:rsidR="00292086" w:rsidRPr="007C6C20">
        <w:rPr>
          <w:rFonts w:ascii="Times New Roman" w:hAnsi="Times New Roman"/>
          <w:color w:val="000000"/>
          <w:sz w:val="26"/>
          <w:szCs w:val="26"/>
        </w:rPr>
        <w:t xml:space="preserve"> схемы</w:t>
      </w:r>
      <w:r w:rsidR="007D3084">
        <w:rPr>
          <w:rFonts w:ascii="Times New Roman" w:hAnsi="Times New Roman"/>
          <w:color w:val="000000"/>
          <w:sz w:val="26"/>
          <w:szCs w:val="26"/>
        </w:rPr>
        <w:t xml:space="preserve"> расположения земельных участков</w:t>
      </w:r>
      <w:r w:rsidR="00D5007A" w:rsidRPr="007C6C20">
        <w:rPr>
          <w:rFonts w:ascii="Times New Roman" w:hAnsi="Times New Roman"/>
          <w:color w:val="000000"/>
          <w:sz w:val="26"/>
          <w:szCs w:val="26"/>
        </w:rPr>
        <w:t xml:space="preserve"> на кадастровом</w:t>
      </w:r>
      <w:r w:rsidR="00292086" w:rsidRPr="007C6C20">
        <w:rPr>
          <w:rFonts w:ascii="Times New Roman" w:hAnsi="Times New Roman"/>
          <w:color w:val="000000"/>
          <w:sz w:val="26"/>
          <w:szCs w:val="26"/>
        </w:rPr>
        <w:t xml:space="preserve"> плане территории, постановления</w:t>
      </w:r>
      <w:r w:rsidR="00D5007A" w:rsidRPr="007C6C20">
        <w:rPr>
          <w:rFonts w:ascii="Times New Roman" w:hAnsi="Times New Roman"/>
          <w:color w:val="000000"/>
          <w:sz w:val="26"/>
          <w:szCs w:val="26"/>
        </w:rPr>
        <w:t xml:space="preserve"> главы Сортавальс</w:t>
      </w:r>
      <w:r w:rsidR="007D3084">
        <w:rPr>
          <w:rFonts w:ascii="Times New Roman" w:hAnsi="Times New Roman"/>
          <w:color w:val="000000"/>
          <w:sz w:val="26"/>
          <w:szCs w:val="26"/>
        </w:rPr>
        <w:t>кого муниципального района от 07.02.2024 г. № 1</w:t>
      </w:r>
      <w:r w:rsidR="00D5007A" w:rsidRPr="007C6C20">
        <w:rPr>
          <w:rFonts w:ascii="Times New Roman" w:hAnsi="Times New Roman"/>
          <w:color w:val="000000"/>
          <w:sz w:val="26"/>
          <w:szCs w:val="26"/>
        </w:rPr>
        <w:t xml:space="preserve"> «О проведении публичных слушаний по в</w:t>
      </w:r>
      <w:r w:rsidR="007D3084">
        <w:rPr>
          <w:rFonts w:ascii="Times New Roman" w:hAnsi="Times New Roman"/>
          <w:color w:val="000000"/>
          <w:sz w:val="26"/>
          <w:szCs w:val="26"/>
        </w:rPr>
        <w:t>опросу предоставления разрешений</w:t>
      </w:r>
      <w:r w:rsidR="00D5007A" w:rsidRPr="007C6C20">
        <w:rPr>
          <w:rFonts w:ascii="Times New Roman" w:hAnsi="Times New Roman"/>
          <w:color w:val="000000"/>
          <w:sz w:val="26"/>
          <w:szCs w:val="26"/>
        </w:rPr>
        <w:t xml:space="preserve"> на условно разрешенный вид использования</w:t>
      </w:r>
      <w:r w:rsidR="007D3084">
        <w:rPr>
          <w:rFonts w:ascii="Times New Roman" w:hAnsi="Times New Roman"/>
          <w:color w:val="000000"/>
          <w:sz w:val="26"/>
          <w:szCs w:val="26"/>
        </w:rPr>
        <w:t xml:space="preserve"> для образуемых земельных участков, расположенных</w:t>
      </w:r>
      <w:r w:rsidR="00292086" w:rsidRPr="007C6C20">
        <w:rPr>
          <w:rFonts w:ascii="Times New Roman" w:hAnsi="Times New Roman"/>
          <w:color w:val="000000"/>
          <w:sz w:val="26"/>
          <w:szCs w:val="26"/>
        </w:rPr>
        <w:t xml:space="preserve"> на территории </w:t>
      </w:r>
      <w:proofErr w:type="spellStart"/>
      <w:r w:rsidR="00292086" w:rsidRPr="007C6C20">
        <w:rPr>
          <w:rFonts w:ascii="Times New Roman" w:hAnsi="Times New Roman"/>
          <w:color w:val="000000"/>
          <w:sz w:val="26"/>
          <w:szCs w:val="26"/>
        </w:rPr>
        <w:t>Калаамского</w:t>
      </w:r>
      <w:proofErr w:type="spellEnd"/>
      <w:r w:rsidR="00292086" w:rsidRPr="007C6C20">
        <w:rPr>
          <w:rFonts w:ascii="Times New Roman" w:hAnsi="Times New Roman"/>
          <w:color w:val="000000"/>
          <w:sz w:val="26"/>
          <w:szCs w:val="26"/>
        </w:rPr>
        <w:t xml:space="preserve"> сельского поселения»</w:t>
      </w:r>
      <w:r w:rsidR="00D5007A" w:rsidRPr="007C6C20">
        <w:rPr>
          <w:rFonts w:ascii="Times New Roman" w:hAnsi="Times New Roman"/>
          <w:color w:val="000000"/>
          <w:sz w:val="26"/>
          <w:szCs w:val="26"/>
        </w:rPr>
        <w:t>,</w:t>
      </w:r>
      <w:r w:rsidR="007D3084">
        <w:rPr>
          <w:rFonts w:ascii="Times New Roman" w:hAnsi="Times New Roman"/>
          <w:color w:val="000000"/>
          <w:sz w:val="26"/>
          <w:szCs w:val="26"/>
        </w:rPr>
        <w:t xml:space="preserve"> постановления главы Сортавальского муниципального района от 08.02.2024 г. № 2 «</w:t>
      </w:r>
      <w:r w:rsidR="007D3084" w:rsidRPr="007C6C20">
        <w:rPr>
          <w:rFonts w:ascii="Times New Roman" w:hAnsi="Times New Roman"/>
          <w:color w:val="000000"/>
          <w:sz w:val="26"/>
          <w:szCs w:val="26"/>
        </w:rPr>
        <w:t>О проведении публичных слушаний по в</w:t>
      </w:r>
      <w:r w:rsidR="007D3084">
        <w:rPr>
          <w:rFonts w:ascii="Times New Roman" w:hAnsi="Times New Roman"/>
          <w:color w:val="000000"/>
          <w:sz w:val="26"/>
          <w:szCs w:val="26"/>
        </w:rPr>
        <w:t>опросу предоставления разрешения</w:t>
      </w:r>
      <w:r w:rsidR="007D3084" w:rsidRPr="007C6C20">
        <w:rPr>
          <w:rFonts w:ascii="Times New Roman" w:hAnsi="Times New Roman"/>
          <w:color w:val="000000"/>
          <w:sz w:val="26"/>
          <w:szCs w:val="26"/>
        </w:rPr>
        <w:t xml:space="preserve"> на условно разрешенный вид использования</w:t>
      </w:r>
      <w:r w:rsidR="007D3084">
        <w:rPr>
          <w:rFonts w:ascii="Times New Roman" w:hAnsi="Times New Roman"/>
          <w:color w:val="000000"/>
          <w:sz w:val="26"/>
          <w:szCs w:val="26"/>
        </w:rPr>
        <w:t xml:space="preserve"> для образуемого земельного участка, расположенного</w:t>
      </w:r>
      <w:r w:rsidR="007D3084" w:rsidRPr="007C6C20">
        <w:rPr>
          <w:rFonts w:ascii="Times New Roman" w:hAnsi="Times New Roman"/>
          <w:color w:val="000000"/>
          <w:sz w:val="26"/>
          <w:szCs w:val="26"/>
        </w:rPr>
        <w:t xml:space="preserve"> на территории </w:t>
      </w:r>
      <w:proofErr w:type="spellStart"/>
      <w:r w:rsidR="007D3084" w:rsidRPr="007C6C20">
        <w:rPr>
          <w:rFonts w:ascii="Times New Roman" w:hAnsi="Times New Roman"/>
          <w:color w:val="000000"/>
          <w:sz w:val="26"/>
          <w:szCs w:val="26"/>
        </w:rPr>
        <w:t>Калаамского</w:t>
      </w:r>
      <w:proofErr w:type="spellEnd"/>
      <w:r w:rsidR="007D3084" w:rsidRPr="007C6C20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  <w:r w:rsidR="007D3084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="00D5007A" w:rsidRPr="007C6C2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92086" w:rsidRPr="007C6C20">
        <w:rPr>
          <w:rFonts w:ascii="Times New Roman" w:hAnsi="Times New Roman"/>
          <w:color w:val="000000"/>
          <w:sz w:val="26"/>
          <w:szCs w:val="26"/>
        </w:rPr>
        <w:t>протокол</w:t>
      </w:r>
      <w:r w:rsidR="007C6C20" w:rsidRPr="007C6C20">
        <w:rPr>
          <w:rFonts w:ascii="Times New Roman" w:hAnsi="Times New Roman"/>
          <w:color w:val="000000"/>
          <w:sz w:val="26"/>
          <w:szCs w:val="26"/>
        </w:rPr>
        <w:t>а</w:t>
      </w:r>
      <w:r w:rsidR="00292086" w:rsidRPr="007C6C20">
        <w:rPr>
          <w:rFonts w:ascii="Times New Roman" w:hAnsi="Times New Roman"/>
          <w:color w:val="000000"/>
          <w:sz w:val="26"/>
          <w:szCs w:val="26"/>
        </w:rPr>
        <w:t xml:space="preserve"> публ</w:t>
      </w:r>
      <w:r w:rsidR="007D3084">
        <w:rPr>
          <w:rFonts w:ascii="Times New Roman" w:hAnsi="Times New Roman"/>
          <w:color w:val="000000"/>
          <w:sz w:val="26"/>
          <w:szCs w:val="26"/>
        </w:rPr>
        <w:t>ичных слушаний от 26.02.2024</w:t>
      </w:r>
      <w:r w:rsidR="007C6C20" w:rsidRPr="007C6C20">
        <w:rPr>
          <w:rFonts w:ascii="Times New Roman" w:hAnsi="Times New Roman"/>
          <w:color w:val="000000"/>
          <w:sz w:val="26"/>
          <w:szCs w:val="26"/>
        </w:rPr>
        <w:t xml:space="preserve"> г. и</w:t>
      </w:r>
      <w:r w:rsidR="00292086" w:rsidRPr="007C6C20">
        <w:rPr>
          <w:rFonts w:ascii="Times New Roman" w:hAnsi="Times New Roman"/>
          <w:color w:val="000000"/>
          <w:sz w:val="26"/>
          <w:szCs w:val="26"/>
        </w:rPr>
        <w:t xml:space="preserve"> заключения</w:t>
      </w:r>
      <w:r w:rsidR="00D5007A" w:rsidRPr="007C6C20">
        <w:rPr>
          <w:rFonts w:ascii="Times New Roman" w:hAnsi="Times New Roman"/>
          <w:color w:val="000000"/>
          <w:sz w:val="26"/>
          <w:szCs w:val="26"/>
        </w:rPr>
        <w:t xml:space="preserve"> о результатах проведения публичных слушаний</w:t>
      </w:r>
      <w:r w:rsidR="00D5007A" w:rsidRPr="007C6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5007A" w:rsidRPr="007C6C20">
        <w:rPr>
          <w:rFonts w:ascii="Times New Roman" w:hAnsi="Times New Roman"/>
          <w:color w:val="000000"/>
          <w:sz w:val="26"/>
          <w:szCs w:val="26"/>
        </w:rPr>
        <w:t xml:space="preserve">(опубликовано </w:t>
      </w:r>
      <w:r w:rsidR="00292086" w:rsidRPr="007C6C20">
        <w:rPr>
          <w:rFonts w:ascii="Times New Roman" w:hAnsi="Times New Roman"/>
          <w:color w:val="000000"/>
          <w:sz w:val="26"/>
          <w:szCs w:val="26"/>
        </w:rPr>
        <w:t>в газе</w:t>
      </w:r>
      <w:r w:rsidR="00A24E21">
        <w:rPr>
          <w:rFonts w:ascii="Times New Roman" w:hAnsi="Times New Roman"/>
          <w:color w:val="000000"/>
          <w:sz w:val="26"/>
          <w:szCs w:val="26"/>
        </w:rPr>
        <w:t>те «Ладога-Сортавала» № 8</w:t>
      </w:r>
      <w:r w:rsidR="007D3084">
        <w:rPr>
          <w:rFonts w:ascii="Times New Roman" w:hAnsi="Times New Roman"/>
          <w:color w:val="000000"/>
          <w:sz w:val="26"/>
          <w:szCs w:val="26"/>
        </w:rPr>
        <w:t xml:space="preserve"> от 01.03.2024</w:t>
      </w:r>
      <w:r w:rsidR="00D5007A" w:rsidRPr="007C6C20">
        <w:rPr>
          <w:rFonts w:ascii="Times New Roman" w:hAnsi="Times New Roman"/>
          <w:color w:val="000000"/>
          <w:sz w:val="26"/>
          <w:szCs w:val="26"/>
        </w:rPr>
        <w:t xml:space="preserve"> г., публичные слушания признаны состоявшимися, дано положительное заключени</w:t>
      </w:r>
      <w:r w:rsidR="00A24E21">
        <w:rPr>
          <w:rFonts w:ascii="Times New Roman" w:hAnsi="Times New Roman"/>
          <w:color w:val="000000"/>
          <w:sz w:val="26"/>
          <w:szCs w:val="26"/>
        </w:rPr>
        <w:t>е общественности по обсуждаемым вопросам</w:t>
      </w:r>
      <w:r w:rsidR="00D5007A" w:rsidRPr="007C6C20">
        <w:rPr>
          <w:rFonts w:ascii="Times New Roman" w:hAnsi="Times New Roman"/>
          <w:color w:val="000000"/>
          <w:sz w:val="26"/>
          <w:szCs w:val="26"/>
        </w:rPr>
        <w:t>).</w:t>
      </w:r>
    </w:p>
    <w:p w:rsidR="00F54B2F" w:rsidRPr="007C6C20" w:rsidRDefault="00F54B2F" w:rsidP="0010083B">
      <w:pPr>
        <w:widowControl w:val="0"/>
        <w:shd w:val="clear" w:color="auto" w:fill="FFFFFF"/>
        <w:spacing w:after="0" w:line="120" w:lineRule="auto"/>
        <w:ind w:right="-142" w:firstLine="709"/>
        <w:rPr>
          <w:rFonts w:ascii="Times New Roman" w:hAnsi="Times New Roman"/>
          <w:color w:val="000000"/>
          <w:sz w:val="26"/>
          <w:szCs w:val="26"/>
        </w:rPr>
      </w:pPr>
    </w:p>
    <w:p w:rsidR="00982B0F" w:rsidRPr="007C6C20" w:rsidRDefault="00F81D3C" w:rsidP="00F113CC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/>
          <w:color w:val="000000"/>
          <w:sz w:val="26"/>
          <w:szCs w:val="26"/>
        </w:rPr>
      </w:pPr>
      <w:r w:rsidRPr="007C6C20"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r w:rsidR="000C70B7" w:rsidRPr="007C6C20">
        <w:rPr>
          <w:rFonts w:ascii="Times New Roman" w:hAnsi="Times New Roman"/>
          <w:color w:val="000000"/>
          <w:sz w:val="26"/>
          <w:szCs w:val="26"/>
        </w:rPr>
        <w:t xml:space="preserve">карты градостроительного зонирования </w:t>
      </w:r>
      <w:r w:rsidR="00982B0F" w:rsidRPr="007C6C20">
        <w:rPr>
          <w:rFonts w:ascii="Times New Roman" w:hAnsi="Times New Roman"/>
          <w:color w:val="000000"/>
          <w:sz w:val="26"/>
          <w:szCs w:val="26"/>
        </w:rPr>
        <w:t xml:space="preserve">правил землепользования и застройки </w:t>
      </w:r>
      <w:r w:rsidR="000C70B7" w:rsidRPr="007C6C20">
        <w:rPr>
          <w:rFonts w:ascii="Times New Roman" w:hAnsi="Times New Roman"/>
          <w:color w:val="000000"/>
          <w:sz w:val="26"/>
          <w:szCs w:val="26"/>
        </w:rPr>
        <w:t>Кааламского</w:t>
      </w:r>
      <w:r w:rsidR="005D5AA6" w:rsidRPr="007C6C20">
        <w:rPr>
          <w:rFonts w:ascii="Times New Roman" w:hAnsi="Times New Roman"/>
          <w:color w:val="000000"/>
          <w:sz w:val="26"/>
          <w:szCs w:val="26"/>
        </w:rPr>
        <w:t xml:space="preserve"> сельского </w:t>
      </w:r>
      <w:r w:rsidR="00982B0F" w:rsidRPr="007C6C20">
        <w:rPr>
          <w:rFonts w:ascii="Times New Roman" w:hAnsi="Times New Roman"/>
          <w:color w:val="000000"/>
          <w:sz w:val="26"/>
          <w:szCs w:val="26"/>
        </w:rPr>
        <w:t>поселения</w:t>
      </w:r>
      <w:r w:rsidR="00A24E21">
        <w:rPr>
          <w:rFonts w:ascii="Times New Roman" w:hAnsi="Times New Roman"/>
          <w:color w:val="000000"/>
          <w:sz w:val="26"/>
          <w:szCs w:val="26"/>
        </w:rPr>
        <w:t xml:space="preserve"> образуемые земельные участки</w:t>
      </w:r>
      <w:r w:rsidR="00982B0F" w:rsidRPr="007C6C20">
        <w:rPr>
          <w:rFonts w:ascii="Times New Roman" w:hAnsi="Times New Roman"/>
          <w:color w:val="000000"/>
          <w:sz w:val="26"/>
          <w:szCs w:val="26"/>
        </w:rPr>
        <w:t xml:space="preserve"> расп</w:t>
      </w:r>
      <w:r w:rsidR="005D5AA6" w:rsidRPr="007C6C20">
        <w:rPr>
          <w:rFonts w:ascii="Times New Roman" w:hAnsi="Times New Roman"/>
          <w:color w:val="000000"/>
          <w:sz w:val="26"/>
          <w:szCs w:val="26"/>
        </w:rPr>
        <w:t>оложен</w:t>
      </w:r>
      <w:r w:rsidR="00A24E21">
        <w:rPr>
          <w:rFonts w:ascii="Times New Roman" w:hAnsi="Times New Roman"/>
          <w:color w:val="000000"/>
          <w:sz w:val="26"/>
          <w:szCs w:val="26"/>
        </w:rPr>
        <w:t>ы</w:t>
      </w:r>
      <w:r w:rsidR="005D5AA6" w:rsidRPr="007C6C20">
        <w:rPr>
          <w:rFonts w:ascii="Times New Roman" w:hAnsi="Times New Roman"/>
          <w:color w:val="000000"/>
          <w:sz w:val="26"/>
          <w:szCs w:val="26"/>
        </w:rPr>
        <w:t xml:space="preserve"> в территориальной зоне</w:t>
      </w:r>
      <w:r w:rsidRPr="007C6C2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6C20">
        <w:rPr>
          <w:rFonts w:ascii="Times New Roman" w:eastAsia="Calibri" w:hAnsi="Times New Roman"/>
          <w:color w:val="000000"/>
          <w:sz w:val="26"/>
          <w:szCs w:val="26"/>
        </w:rPr>
        <w:t>«</w:t>
      </w:r>
      <w:r w:rsidR="00C24E5A" w:rsidRPr="007C6C20">
        <w:rPr>
          <w:rFonts w:ascii="Times New Roman" w:eastAsia="Calibri" w:hAnsi="Times New Roman"/>
          <w:color w:val="000000"/>
          <w:sz w:val="26"/>
          <w:szCs w:val="26"/>
        </w:rPr>
        <w:t>СХ1</w:t>
      </w:r>
      <w:r w:rsidRPr="007C6C20">
        <w:rPr>
          <w:rFonts w:ascii="Times New Roman" w:eastAsia="Calibri" w:hAnsi="Times New Roman"/>
          <w:color w:val="000000"/>
          <w:sz w:val="26"/>
          <w:szCs w:val="26"/>
        </w:rPr>
        <w:t xml:space="preserve">» - </w:t>
      </w:r>
      <w:r w:rsidR="00C24E5A" w:rsidRPr="007C6C20">
        <w:rPr>
          <w:rFonts w:ascii="Times New Roman" w:eastAsia="Calibri" w:hAnsi="Times New Roman"/>
          <w:color w:val="000000"/>
          <w:sz w:val="26"/>
          <w:szCs w:val="26"/>
        </w:rPr>
        <w:t>зоне, занятой объектами сельскохозяйственного назначения</w:t>
      </w:r>
      <w:r w:rsidR="00982B0F" w:rsidRPr="007C6C20">
        <w:rPr>
          <w:rFonts w:ascii="Times New Roman" w:hAnsi="Times New Roman"/>
          <w:color w:val="000000"/>
          <w:sz w:val="26"/>
          <w:szCs w:val="26"/>
        </w:rPr>
        <w:t xml:space="preserve">. Перечнем основных видов разрешенного использования данной зоны не предусмотрен </w:t>
      </w:r>
      <w:r w:rsidR="00B87133" w:rsidRPr="007C6C20">
        <w:rPr>
          <w:rFonts w:ascii="Times New Roman" w:hAnsi="Times New Roman"/>
          <w:color w:val="000000"/>
          <w:sz w:val="26"/>
          <w:szCs w:val="26"/>
        </w:rPr>
        <w:t xml:space="preserve">такой </w:t>
      </w:r>
      <w:r w:rsidR="00982B0F" w:rsidRPr="007C6C20">
        <w:rPr>
          <w:rFonts w:ascii="Times New Roman" w:hAnsi="Times New Roman"/>
          <w:color w:val="000000"/>
          <w:sz w:val="26"/>
          <w:szCs w:val="26"/>
        </w:rPr>
        <w:t xml:space="preserve">вид разрешенного использования как </w:t>
      </w:r>
      <w:r w:rsidR="00B87133" w:rsidRPr="007C6C20">
        <w:rPr>
          <w:rFonts w:ascii="Times New Roman" w:hAnsi="Times New Roman"/>
          <w:color w:val="000000"/>
          <w:sz w:val="26"/>
          <w:szCs w:val="26"/>
        </w:rPr>
        <w:t>«</w:t>
      </w:r>
      <w:r w:rsidR="00D401EA" w:rsidRPr="007C6C20">
        <w:rPr>
          <w:rFonts w:ascii="Times New Roman" w:hAnsi="Times New Roman"/>
          <w:color w:val="000000"/>
          <w:sz w:val="26"/>
          <w:szCs w:val="26"/>
        </w:rPr>
        <w:t>13.2 в</w:t>
      </w:r>
      <w:r w:rsidR="00C24E5A" w:rsidRPr="007C6C20">
        <w:rPr>
          <w:rFonts w:ascii="Times New Roman" w:hAnsi="Times New Roman"/>
          <w:color w:val="000000"/>
          <w:sz w:val="26"/>
          <w:szCs w:val="26"/>
        </w:rPr>
        <w:t>едение садоводства</w:t>
      </w:r>
      <w:r w:rsidR="00B87133" w:rsidRPr="007C6C20">
        <w:rPr>
          <w:rFonts w:ascii="Times New Roman" w:hAnsi="Times New Roman"/>
          <w:color w:val="000000"/>
          <w:sz w:val="26"/>
          <w:szCs w:val="26"/>
        </w:rPr>
        <w:t xml:space="preserve">», данный вид разрешенного использования предусмотрен в </w:t>
      </w:r>
      <w:r w:rsidR="00B87133" w:rsidRPr="007C6C20">
        <w:rPr>
          <w:rFonts w:ascii="Times New Roman" w:hAnsi="Times New Roman"/>
          <w:color w:val="000000"/>
          <w:sz w:val="26"/>
          <w:szCs w:val="26"/>
        </w:rPr>
        <w:lastRenderedPageBreak/>
        <w:t>качестве условно разрешенного вида использования.</w:t>
      </w:r>
    </w:p>
    <w:p w:rsidR="00292086" w:rsidRPr="007C6C20" w:rsidRDefault="00292086" w:rsidP="0010083B">
      <w:pPr>
        <w:widowControl w:val="0"/>
        <w:shd w:val="clear" w:color="auto" w:fill="FFFFFF"/>
        <w:spacing w:after="0" w:line="120" w:lineRule="auto"/>
        <w:ind w:right="-142" w:firstLine="709"/>
        <w:rPr>
          <w:rFonts w:ascii="Times New Roman" w:hAnsi="Times New Roman"/>
          <w:color w:val="000000"/>
          <w:sz w:val="26"/>
          <w:szCs w:val="26"/>
        </w:rPr>
      </w:pPr>
    </w:p>
    <w:p w:rsidR="00D35A9C" w:rsidRPr="007C6C20" w:rsidRDefault="00D35A9C" w:rsidP="00D35A9C">
      <w:pPr>
        <w:widowControl w:val="0"/>
        <w:shd w:val="clear" w:color="auto" w:fill="FFFFFF"/>
        <w:spacing w:after="0" w:line="240" w:lineRule="auto"/>
        <w:ind w:right="-144" w:firstLine="710"/>
        <w:rPr>
          <w:rFonts w:ascii="Times New Roman" w:hAnsi="Times New Roman"/>
          <w:color w:val="000000"/>
          <w:sz w:val="26"/>
          <w:szCs w:val="26"/>
        </w:rPr>
      </w:pPr>
      <w:r w:rsidRPr="007C6C20">
        <w:rPr>
          <w:rFonts w:ascii="Times New Roman" w:hAnsi="Times New Roman"/>
          <w:color w:val="000000"/>
          <w:sz w:val="26"/>
          <w:szCs w:val="26"/>
        </w:rPr>
        <w:t>Таким образом</w:t>
      </w:r>
      <w:r w:rsidR="00A24E21">
        <w:rPr>
          <w:rFonts w:ascii="Times New Roman" w:hAnsi="Times New Roman"/>
          <w:color w:val="000000"/>
          <w:sz w:val="26"/>
          <w:szCs w:val="26"/>
        </w:rPr>
        <w:t>, в целях образования земельных участков</w:t>
      </w:r>
      <w:r w:rsidR="00292086" w:rsidRPr="007C6C20">
        <w:rPr>
          <w:rFonts w:ascii="Times New Roman" w:hAnsi="Times New Roman"/>
          <w:color w:val="000000"/>
          <w:sz w:val="26"/>
          <w:szCs w:val="26"/>
        </w:rPr>
        <w:t xml:space="preserve"> с заявленным видом разрешенного использования и д</w:t>
      </w:r>
      <w:r w:rsidR="00A24E21">
        <w:rPr>
          <w:rFonts w:ascii="Times New Roman" w:hAnsi="Times New Roman"/>
          <w:color w:val="000000"/>
          <w:sz w:val="26"/>
          <w:szCs w:val="26"/>
        </w:rPr>
        <w:t>альнейшего предоставления таких участков</w:t>
      </w:r>
      <w:r w:rsidR="00292086" w:rsidRPr="007C6C20">
        <w:rPr>
          <w:rFonts w:ascii="Times New Roman" w:hAnsi="Times New Roman"/>
          <w:color w:val="000000"/>
          <w:sz w:val="26"/>
          <w:szCs w:val="26"/>
        </w:rPr>
        <w:t xml:space="preserve"> льготной кате</w:t>
      </w:r>
      <w:r w:rsidR="00A24E21">
        <w:rPr>
          <w:rFonts w:ascii="Times New Roman" w:hAnsi="Times New Roman"/>
          <w:color w:val="000000"/>
          <w:sz w:val="26"/>
          <w:szCs w:val="26"/>
        </w:rPr>
        <w:t>гории граждан (ветеранам боевых действий</w:t>
      </w:r>
      <w:r w:rsidR="00292086" w:rsidRPr="007C6C20">
        <w:rPr>
          <w:rFonts w:ascii="Times New Roman" w:hAnsi="Times New Roman"/>
          <w:color w:val="000000"/>
          <w:sz w:val="26"/>
          <w:szCs w:val="26"/>
        </w:rPr>
        <w:t>)</w:t>
      </w:r>
      <w:r w:rsidRPr="007C6C20">
        <w:rPr>
          <w:rFonts w:ascii="Times New Roman" w:hAnsi="Times New Roman"/>
          <w:color w:val="000000"/>
          <w:sz w:val="26"/>
          <w:szCs w:val="26"/>
        </w:rPr>
        <w:t xml:space="preserve"> необходимо проведение процедуры по предоставлению разрешения на условно разрешенный вид использования.</w:t>
      </w:r>
    </w:p>
    <w:p w:rsidR="00D35A9C" w:rsidRPr="007C6C20" w:rsidRDefault="00D35A9C" w:rsidP="0010083B">
      <w:pPr>
        <w:widowControl w:val="0"/>
        <w:shd w:val="clear" w:color="auto" w:fill="FFFFFF"/>
        <w:spacing w:after="0" w:line="120" w:lineRule="auto"/>
        <w:ind w:right="-142" w:firstLine="709"/>
        <w:rPr>
          <w:rFonts w:ascii="Times New Roman" w:hAnsi="Times New Roman"/>
          <w:color w:val="000000"/>
          <w:sz w:val="26"/>
          <w:szCs w:val="26"/>
        </w:rPr>
      </w:pPr>
    </w:p>
    <w:p w:rsidR="00D35A9C" w:rsidRPr="007C6C20" w:rsidRDefault="00D35A9C" w:rsidP="00D35A9C">
      <w:pPr>
        <w:widowControl w:val="0"/>
        <w:shd w:val="clear" w:color="auto" w:fill="FFFFFF"/>
        <w:spacing w:after="0" w:line="240" w:lineRule="auto"/>
        <w:ind w:right="-144" w:firstLine="710"/>
        <w:rPr>
          <w:rFonts w:ascii="Times New Roman" w:hAnsi="Times New Roman"/>
          <w:color w:val="000000"/>
          <w:sz w:val="26"/>
          <w:szCs w:val="26"/>
        </w:rPr>
      </w:pPr>
      <w:r w:rsidRPr="007C6C20">
        <w:rPr>
          <w:rFonts w:ascii="Times New Roman" w:hAnsi="Times New Roman"/>
          <w:color w:val="000000"/>
          <w:sz w:val="26"/>
          <w:szCs w:val="26"/>
        </w:rPr>
        <w:t>Учитывая изложенные обстоятельства, присутствующие члены комиссии единогласно приняли решение о направлении главе администрации Сортавальского муниципального района положительных рек</w:t>
      </w:r>
      <w:r w:rsidR="007C6C20">
        <w:rPr>
          <w:rFonts w:ascii="Times New Roman" w:hAnsi="Times New Roman"/>
          <w:color w:val="000000"/>
          <w:sz w:val="26"/>
          <w:szCs w:val="26"/>
        </w:rPr>
        <w:t>омендаций в части предоставления</w:t>
      </w:r>
      <w:r w:rsidR="00A24E21">
        <w:rPr>
          <w:rFonts w:ascii="Times New Roman" w:hAnsi="Times New Roman"/>
          <w:color w:val="000000"/>
          <w:sz w:val="26"/>
          <w:szCs w:val="26"/>
        </w:rPr>
        <w:t xml:space="preserve"> разрешений</w:t>
      </w:r>
      <w:r w:rsidRPr="007C6C20">
        <w:rPr>
          <w:rFonts w:ascii="Times New Roman" w:hAnsi="Times New Roman"/>
          <w:color w:val="000000"/>
          <w:sz w:val="26"/>
          <w:szCs w:val="26"/>
        </w:rPr>
        <w:t xml:space="preserve"> на условно разрешенный вид «</w:t>
      </w:r>
      <w:r w:rsidR="00D401EA" w:rsidRPr="007C6C20">
        <w:rPr>
          <w:rFonts w:ascii="Times New Roman" w:hAnsi="Times New Roman"/>
          <w:color w:val="000000"/>
          <w:sz w:val="26"/>
          <w:szCs w:val="26"/>
        </w:rPr>
        <w:t>ведение садоводства</w:t>
      </w:r>
      <w:r w:rsidR="00A24E21">
        <w:rPr>
          <w:rFonts w:ascii="Times New Roman" w:hAnsi="Times New Roman"/>
          <w:color w:val="000000"/>
          <w:sz w:val="26"/>
          <w:szCs w:val="26"/>
        </w:rPr>
        <w:t>» для образуемых земельных участков</w:t>
      </w:r>
      <w:r w:rsidRPr="007C6C20">
        <w:rPr>
          <w:rFonts w:ascii="Times New Roman" w:hAnsi="Times New Roman"/>
          <w:color w:val="000000"/>
          <w:sz w:val="26"/>
          <w:szCs w:val="26"/>
        </w:rPr>
        <w:t>.</w:t>
      </w:r>
    </w:p>
    <w:p w:rsidR="00D35A9C" w:rsidRPr="007C6C20" w:rsidRDefault="00D35A9C" w:rsidP="0010083B">
      <w:pPr>
        <w:widowControl w:val="0"/>
        <w:shd w:val="clear" w:color="auto" w:fill="FFFFFF"/>
        <w:spacing w:after="0" w:line="120" w:lineRule="auto"/>
        <w:ind w:right="-142" w:firstLine="709"/>
        <w:rPr>
          <w:rFonts w:ascii="Times New Roman" w:hAnsi="Times New Roman"/>
          <w:color w:val="000000"/>
          <w:sz w:val="26"/>
          <w:szCs w:val="26"/>
        </w:rPr>
      </w:pPr>
    </w:p>
    <w:p w:rsidR="00AF7CF5" w:rsidRPr="007C6C20" w:rsidRDefault="00AF7CF5" w:rsidP="007C6C20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К мнению Комиссии приурочены письма отсутствующих членов, не противоречащих мнению присутствующих:  </w:t>
      </w:r>
    </w:p>
    <w:p w:rsidR="00D5007A" w:rsidRDefault="00D5007A" w:rsidP="007C6C20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 Первого заместителя Министра имущественных и земельный отношений Республики Карелия (О.В. </w:t>
      </w:r>
      <w:proofErr w:type="spellStart"/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Кучковой</w:t>
      </w:r>
      <w:proofErr w:type="spellEnd"/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27190C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отсутствии полномочий для подготовки заключений по вопросу</w:t>
      </w:r>
      <w:r w:rsidR="00104B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предоставления разрешений на условно разрешенные</w:t>
      </w:r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вид</w:t>
      </w:r>
      <w:r w:rsidR="00104B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использования</w:t>
      </w:r>
      <w:r w:rsidR="00104B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предполагаемых</w:t>
      </w:r>
      <w:r w:rsidR="0027190C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образованию</w:t>
      </w:r>
      <w:r w:rsidR="00104B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земельных участков</w:t>
      </w:r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исх. № </w:t>
      </w:r>
      <w:r w:rsidR="001008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2157/14.1-16/МИЗО-и от 22.02.2024</w:t>
      </w:r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</w:t>
      </w:r>
    </w:p>
    <w:p w:rsidR="005D0325" w:rsidRDefault="005D0325" w:rsidP="007C6C20">
      <w:pPr>
        <w:widowControl w:val="0"/>
        <w:shd w:val="clear" w:color="auto" w:fill="FFFFFF"/>
        <w:spacing w:after="0" w:line="240" w:lineRule="auto"/>
        <w:ind w:right="-144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Председателя Государственного комитета Республики Карелия по обеспечению жизнедеятельности и безопасности населения (О.Е. Полякова) об отсутствии негативного влияния на объекты регионального значения, относящихся к компетенции Государственного комитета, исх. № 673/12-11 от 20.02.2024 г.</w:t>
      </w:r>
    </w:p>
    <w:p w:rsidR="00D53C6F" w:rsidRPr="007C6C20" w:rsidRDefault="00D53C6F" w:rsidP="007C6C20">
      <w:pPr>
        <w:widowControl w:val="0"/>
        <w:shd w:val="clear" w:color="auto" w:fill="FFFFFF"/>
        <w:spacing w:after="0" w:line="240" w:lineRule="auto"/>
        <w:ind w:right="-144"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 </w:t>
      </w:r>
      <w:r w:rsidR="00AE1D1A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="00334394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ачальника У</w:t>
      </w:r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правления по охране объектов культурного наследия Республики Карелия (</w:t>
      </w:r>
      <w:r w:rsidR="00D401EA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В.К. Гуртовой</w:t>
      </w:r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о том, </w:t>
      </w:r>
      <w:r w:rsidR="00334394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что </w:t>
      </w:r>
      <w:r w:rsidR="00DF7588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обозначенный</w:t>
      </w:r>
      <w:r w:rsidR="00D80562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вопрос не касается государственной охраны объектов культурного наследия</w:t>
      </w:r>
      <w:r w:rsidR="00334394" w:rsidRPr="007C6C20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исх. № </w:t>
      </w:r>
      <w:r w:rsidR="001008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451</w:t>
      </w:r>
      <w:r w:rsidR="00D401EA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/11-14</w:t>
      </w:r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/УОКН-и от </w:t>
      </w:r>
      <w:r w:rsidR="001008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="00E47D4C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1008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02</w:t>
      </w:r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</w:t>
      </w:r>
      <w:r w:rsidR="005D5AA6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1008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</w:t>
      </w:r>
    </w:p>
    <w:p w:rsidR="0030125C" w:rsidRPr="007C6C20" w:rsidRDefault="0010083B" w:rsidP="007C6C20">
      <w:pPr>
        <w:widowControl w:val="0"/>
        <w:shd w:val="clear" w:color="auto" w:fill="FFFFFF"/>
        <w:spacing w:after="0" w:line="240" w:lineRule="auto"/>
        <w:ind w:right="-144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0125C" w:rsidRPr="007C6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Министра природных ресурсов и экологии Республики Карелия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А.Н. Павлова</w:t>
      </w:r>
      <w:r w:rsidR="0030125C" w:rsidRPr="007C6C20">
        <w:rPr>
          <w:rFonts w:ascii="Times New Roman" w:eastAsia="Times New Roman" w:hAnsi="Times New Roman" w:cs="Times New Roman"/>
          <w:sz w:val="26"/>
          <w:szCs w:val="26"/>
          <w:lang w:eastAsia="ru-RU"/>
        </w:rPr>
        <w:t>) о том, что в границах</w:t>
      </w:r>
      <w:r w:rsidR="00104B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образуемых</w:t>
      </w:r>
      <w:r w:rsidR="0030125C" w:rsidRPr="007C6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4B51">
        <w:rPr>
          <w:rFonts w:ascii="Times New Roman" w:hAnsi="Times New Roman"/>
          <w:color w:val="000000"/>
          <w:sz w:val="26"/>
          <w:szCs w:val="26"/>
        </w:rPr>
        <w:t>земельных участков</w:t>
      </w:r>
      <w:r w:rsidR="00A85CCA" w:rsidRPr="007C6C2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0125C" w:rsidRPr="007C6C2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существующие и планируемые к созданию особо охраняемые природные территории регионального значения отсутствуют. В соответствии с данным государственного лесного реестра испрашиваемы</w:t>
      </w:r>
      <w:r w:rsidR="00104B5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0125C" w:rsidRPr="007C6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</w:t>
      </w:r>
      <w:r w:rsidR="00104B5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0125C" w:rsidRPr="007C6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</w:t>
      </w:r>
      <w:r w:rsidR="00104B51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A85CCA" w:rsidRPr="007C6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4B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располагаются</w:t>
      </w:r>
      <w:r w:rsidR="0030125C" w:rsidRPr="007C6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границами земель лесного фонда, исх.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3255</w:t>
      </w:r>
      <w:r w:rsidR="0030125C" w:rsidRPr="007C6C2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7C6C20">
        <w:rPr>
          <w:rFonts w:ascii="Times New Roman" w:eastAsia="Times New Roman" w:hAnsi="Times New Roman" w:cs="Times New Roman"/>
          <w:sz w:val="26"/>
          <w:szCs w:val="26"/>
          <w:lang w:eastAsia="ru-RU"/>
        </w:rPr>
        <w:t>14- 18</w:t>
      </w:r>
      <w:r w:rsidR="00723FD6" w:rsidRPr="007C6C2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30125C" w:rsidRPr="007C6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МПРиЭ-и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30125C" w:rsidRPr="007C6C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30125C" w:rsidRPr="007C6C2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0125C" w:rsidRPr="007C6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7C1236" w:rsidRPr="007C6C20" w:rsidRDefault="007C1236" w:rsidP="007C6C20">
      <w:pPr>
        <w:widowControl w:val="0"/>
        <w:shd w:val="clear" w:color="auto" w:fill="FFFFFF"/>
        <w:spacing w:after="0" w:line="240" w:lineRule="auto"/>
        <w:ind w:right="-144" w:firstLine="56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7C6C20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Заключение:</w:t>
      </w:r>
    </w:p>
    <w:p w:rsidR="00C63E85" w:rsidRPr="007C6C20" w:rsidRDefault="00C63E85" w:rsidP="007C6C20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C6C20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 заявленный в повестке вопрос, а также рекомендации (мнения) отсутствующих, но изложивших свою точку зрения в письменном виде членов, Комиссия по подготовке проекта правил землепользования и застройки рекомендует главе администрации Сортавальского муниципального </w:t>
      </w:r>
      <w:r w:rsidR="0027190C" w:rsidRPr="007C6C20">
        <w:rPr>
          <w:rFonts w:ascii="Times New Roman" w:hAnsi="Times New Roman" w:cs="Times New Roman"/>
          <w:color w:val="000000"/>
          <w:sz w:val="26"/>
          <w:szCs w:val="26"/>
        </w:rPr>
        <w:t>района принять решение о</w:t>
      </w:r>
      <w:r w:rsidR="00D401EA" w:rsidRPr="007C6C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083B">
        <w:rPr>
          <w:rFonts w:ascii="Times New Roman" w:hAnsi="Times New Roman" w:cs="Times New Roman"/>
          <w:color w:val="000000"/>
          <w:sz w:val="26"/>
          <w:szCs w:val="26"/>
        </w:rPr>
        <w:t>предоставлении разрешений</w:t>
      </w:r>
      <w:r w:rsidRPr="007C6C20">
        <w:rPr>
          <w:rFonts w:ascii="Times New Roman" w:hAnsi="Times New Roman" w:cs="Times New Roman"/>
          <w:color w:val="000000"/>
          <w:sz w:val="26"/>
          <w:szCs w:val="26"/>
        </w:rPr>
        <w:t xml:space="preserve"> на условно разрешенный вид использования «</w:t>
      </w:r>
      <w:r w:rsidR="00D401EA" w:rsidRPr="007C6C20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7C6C20">
        <w:rPr>
          <w:rFonts w:ascii="Times New Roman" w:hAnsi="Times New Roman" w:cs="Times New Roman"/>
          <w:color w:val="000000"/>
          <w:sz w:val="26"/>
          <w:szCs w:val="26"/>
        </w:rPr>
        <w:t>едение садоводства»</w:t>
      </w:r>
      <w:r w:rsidR="00D401EA" w:rsidRPr="007C6C20">
        <w:rPr>
          <w:rFonts w:ascii="Times New Roman" w:hAnsi="Times New Roman" w:cs="Times New Roman"/>
          <w:color w:val="000000"/>
          <w:sz w:val="26"/>
          <w:szCs w:val="26"/>
        </w:rPr>
        <w:t xml:space="preserve"> (13.2)</w:t>
      </w:r>
      <w:r w:rsidRPr="007C6C20">
        <w:rPr>
          <w:rFonts w:ascii="Times New Roman" w:hAnsi="Times New Roman" w:cs="Times New Roman"/>
          <w:color w:val="000000"/>
          <w:sz w:val="26"/>
          <w:szCs w:val="26"/>
        </w:rPr>
        <w:t xml:space="preserve"> для</w:t>
      </w:r>
      <w:r w:rsidR="0010083B">
        <w:rPr>
          <w:rFonts w:ascii="Times New Roman" w:hAnsi="Times New Roman" w:cs="Times New Roman"/>
          <w:color w:val="000000"/>
          <w:sz w:val="26"/>
          <w:szCs w:val="26"/>
        </w:rPr>
        <w:t xml:space="preserve"> образуемых</w:t>
      </w:r>
      <w:r w:rsidR="00104B51">
        <w:rPr>
          <w:rFonts w:ascii="Times New Roman" w:hAnsi="Times New Roman" w:cs="Times New Roman"/>
          <w:color w:val="000000"/>
          <w:sz w:val="26"/>
          <w:szCs w:val="26"/>
        </w:rPr>
        <w:t xml:space="preserve"> в кадастровом квартале 10:07:0042811</w:t>
      </w:r>
      <w:r w:rsidR="0010083B">
        <w:rPr>
          <w:rFonts w:ascii="Times New Roman" w:hAnsi="Times New Roman" w:cs="Times New Roman"/>
          <w:color w:val="000000"/>
          <w:sz w:val="26"/>
          <w:szCs w:val="26"/>
        </w:rPr>
        <w:t xml:space="preserve"> земельных участков</w:t>
      </w:r>
      <w:r w:rsidR="00D401EA" w:rsidRPr="007C6C20">
        <w:rPr>
          <w:rFonts w:ascii="Times New Roman" w:hAnsi="Times New Roman" w:cs="Times New Roman"/>
          <w:color w:val="000000"/>
          <w:sz w:val="26"/>
          <w:szCs w:val="26"/>
        </w:rPr>
        <w:t xml:space="preserve"> площадью 1 500 </w:t>
      </w:r>
      <w:proofErr w:type="spellStart"/>
      <w:r w:rsidR="00D401EA" w:rsidRPr="007C6C20">
        <w:rPr>
          <w:rFonts w:ascii="Times New Roman" w:hAnsi="Times New Roman" w:cs="Times New Roman"/>
          <w:color w:val="000000"/>
          <w:sz w:val="26"/>
          <w:szCs w:val="26"/>
        </w:rPr>
        <w:t>кв.м</w:t>
      </w:r>
      <w:proofErr w:type="spellEnd"/>
      <w:r w:rsidR="00D401EA" w:rsidRPr="007C6C20">
        <w:rPr>
          <w:rFonts w:ascii="Times New Roman" w:hAnsi="Times New Roman" w:cs="Times New Roman"/>
          <w:color w:val="000000"/>
          <w:sz w:val="26"/>
          <w:szCs w:val="26"/>
        </w:rPr>
        <w:t>.,</w:t>
      </w:r>
      <w:r w:rsidRPr="007C6C20">
        <w:rPr>
          <w:rFonts w:ascii="Times New Roman" w:hAnsi="Times New Roman" w:cs="Times New Roman"/>
          <w:color w:val="000000"/>
          <w:sz w:val="26"/>
          <w:szCs w:val="26"/>
        </w:rPr>
        <w:t xml:space="preserve"> расположенн</w:t>
      </w:r>
      <w:r w:rsidR="0010083B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="00104B51">
        <w:rPr>
          <w:rFonts w:ascii="Times New Roman" w:hAnsi="Times New Roman" w:cs="Times New Roman"/>
          <w:color w:val="000000"/>
          <w:sz w:val="26"/>
          <w:szCs w:val="26"/>
        </w:rPr>
        <w:t xml:space="preserve"> в территориальной зоне «</w:t>
      </w:r>
      <w:r w:rsidR="00631E3D">
        <w:rPr>
          <w:rFonts w:ascii="Times New Roman" w:hAnsi="Times New Roman" w:cs="Times New Roman"/>
          <w:color w:val="000000"/>
          <w:sz w:val="26"/>
          <w:szCs w:val="26"/>
        </w:rPr>
        <w:t>СХ</w:t>
      </w:r>
      <w:r w:rsidR="00104B51">
        <w:rPr>
          <w:rFonts w:ascii="Times New Roman" w:hAnsi="Times New Roman" w:cs="Times New Roman"/>
          <w:color w:val="000000"/>
          <w:sz w:val="26"/>
          <w:szCs w:val="26"/>
        </w:rPr>
        <w:t>1» -</w:t>
      </w:r>
      <w:r w:rsidR="00104B51" w:rsidRPr="00104B51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="00104B51" w:rsidRPr="007C6C20">
        <w:rPr>
          <w:rFonts w:ascii="Times New Roman" w:eastAsia="Calibri" w:hAnsi="Times New Roman"/>
          <w:color w:val="000000" w:themeColor="text1"/>
          <w:sz w:val="26"/>
          <w:szCs w:val="26"/>
        </w:rPr>
        <w:t>зоне, занятой объектами сельскохозяйственного назначения</w:t>
      </w:r>
      <w:r w:rsidR="00104B51">
        <w:rPr>
          <w:rFonts w:ascii="Times New Roman" w:eastAsia="Calibri" w:hAnsi="Times New Roman"/>
          <w:color w:val="000000" w:themeColor="text1"/>
          <w:sz w:val="26"/>
          <w:szCs w:val="26"/>
        </w:rPr>
        <w:t>,</w:t>
      </w:r>
      <w:r w:rsidR="00104B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C6C20">
        <w:rPr>
          <w:rFonts w:ascii="Times New Roman" w:hAnsi="Times New Roman" w:cs="Times New Roman"/>
          <w:color w:val="000000"/>
          <w:sz w:val="26"/>
          <w:szCs w:val="26"/>
        </w:rPr>
        <w:t>по адресу: Российская Федерация, Республика Карелия, Сортавальский муниципальный район, Кааламское сельское поселение</w:t>
      </w:r>
      <w:r w:rsidR="00D401EA" w:rsidRPr="007C6C2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04B51" w:rsidRDefault="00104B51" w:rsidP="007C6C20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330D4" w:rsidRPr="007C6C20" w:rsidRDefault="00A85CCA" w:rsidP="007C6C20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F330D4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редседател</w:t>
      </w:r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F330D4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Комиссии                                                       </w:t>
      </w:r>
      <w:r w:rsidR="00F330D4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9049DF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</w:t>
      </w:r>
      <w:r w:rsidR="00104B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Г.А. Гришин</w:t>
      </w:r>
    </w:p>
    <w:p w:rsidR="00DC7B5D" w:rsidRPr="007C6C20" w:rsidRDefault="00DC7B5D" w:rsidP="00104B51">
      <w:pPr>
        <w:widowControl w:val="0"/>
        <w:shd w:val="clear" w:color="auto" w:fill="FFFFFF"/>
        <w:spacing w:after="0" w:line="120" w:lineRule="auto"/>
        <w:ind w:right="-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547C6" w:rsidRPr="007C6C20" w:rsidRDefault="00D547C6" w:rsidP="00104B51">
      <w:pPr>
        <w:widowControl w:val="0"/>
        <w:shd w:val="clear" w:color="auto" w:fill="FFFFFF"/>
        <w:spacing w:after="0" w:line="120" w:lineRule="auto"/>
        <w:ind w:right="-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575E5" w:rsidRPr="007C6C20" w:rsidRDefault="00D401EA" w:rsidP="007C6C20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Секретарь </w:t>
      </w:r>
      <w:r w:rsidR="007C1236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Комиссии                        </w:t>
      </w:r>
      <w:r w:rsidR="00F575E5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</w:t>
      </w:r>
      <w:r w:rsidR="007C1236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</w:t>
      </w:r>
      <w:r w:rsidR="00D576CF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7C1236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</w:t>
      </w:r>
      <w:r w:rsidR="00183614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C7B5D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C63E85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DC7B5D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183614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575E5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B3640F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7C6C20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D35A9C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Г.М.</w:t>
      </w:r>
      <w:r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35A9C" w:rsidRPr="007C6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Ерёменко</w:t>
      </w:r>
    </w:p>
    <w:sectPr w:rsidR="00F575E5" w:rsidRPr="007C6C20" w:rsidSect="00D547C6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42D8"/>
    <w:multiLevelType w:val="hybridMultilevel"/>
    <w:tmpl w:val="16C268F6"/>
    <w:lvl w:ilvl="0" w:tplc="05CE2D4A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6F2ECE"/>
    <w:multiLevelType w:val="hybridMultilevel"/>
    <w:tmpl w:val="1CA427B8"/>
    <w:lvl w:ilvl="0" w:tplc="82EE4E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5D26CFF"/>
    <w:multiLevelType w:val="hybridMultilevel"/>
    <w:tmpl w:val="B0424536"/>
    <w:lvl w:ilvl="0" w:tplc="A11C237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F8"/>
    <w:rsid w:val="00014CBB"/>
    <w:rsid w:val="000162D0"/>
    <w:rsid w:val="0001691F"/>
    <w:rsid w:val="00016A75"/>
    <w:rsid w:val="0002207B"/>
    <w:rsid w:val="00022CE3"/>
    <w:rsid w:val="00024132"/>
    <w:rsid w:val="00036A01"/>
    <w:rsid w:val="00040A04"/>
    <w:rsid w:val="000435C5"/>
    <w:rsid w:val="00045850"/>
    <w:rsid w:val="000468A7"/>
    <w:rsid w:val="00055670"/>
    <w:rsid w:val="0006086F"/>
    <w:rsid w:val="00064E44"/>
    <w:rsid w:val="00065C08"/>
    <w:rsid w:val="00066E35"/>
    <w:rsid w:val="000704A8"/>
    <w:rsid w:val="00093BC2"/>
    <w:rsid w:val="0009515D"/>
    <w:rsid w:val="000959FB"/>
    <w:rsid w:val="000A21C2"/>
    <w:rsid w:val="000A2BA5"/>
    <w:rsid w:val="000A763C"/>
    <w:rsid w:val="000B03BA"/>
    <w:rsid w:val="000B19E5"/>
    <w:rsid w:val="000B1BAC"/>
    <w:rsid w:val="000B3ED3"/>
    <w:rsid w:val="000C04D1"/>
    <w:rsid w:val="000C4A85"/>
    <w:rsid w:val="000C5F63"/>
    <w:rsid w:val="000C70B7"/>
    <w:rsid w:val="000D6CE8"/>
    <w:rsid w:val="000D6D1F"/>
    <w:rsid w:val="000D76B5"/>
    <w:rsid w:val="000D7981"/>
    <w:rsid w:val="000E1339"/>
    <w:rsid w:val="000E137B"/>
    <w:rsid w:val="000E4C1C"/>
    <w:rsid w:val="000E723A"/>
    <w:rsid w:val="000E75DE"/>
    <w:rsid w:val="000F1C6A"/>
    <w:rsid w:val="000F35D6"/>
    <w:rsid w:val="000F507C"/>
    <w:rsid w:val="0010083B"/>
    <w:rsid w:val="001013AC"/>
    <w:rsid w:val="00102282"/>
    <w:rsid w:val="00104405"/>
    <w:rsid w:val="00104B51"/>
    <w:rsid w:val="001068C1"/>
    <w:rsid w:val="00107554"/>
    <w:rsid w:val="00110F2F"/>
    <w:rsid w:val="0011256F"/>
    <w:rsid w:val="001136C0"/>
    <w:rsid w:val="00114EB5"/>
    <w:rsid w:val="0011575C"/>
    <w:rsid w:val="0012069F"/>
    <w:rsid w:val="00121116"/>
    <w:rsid w:val="001216F8"/>
    <w:rsid w:val="00124BF3"/>
    <w:rsid w:val="00130266"/>
    <w:rsid w:val="001336F8"/>
    <w:rsid w:val="00133D58"/>
    <w:rsid w:val="00146847"/>
    <w:rsid w:val="00153BCB"/>
    <w:rsid w:val="00154860"/>
    <w:rsid w:val="00157727"/>
    <w:rsid w:val="00160511"/>
    <w:rsid w:val="001612B2"/>
    <w:rsid w:val="001679F0"/>
    <w:rsid w:val="00167E3C"/>
    <w:rsid w:val="0017575E"/>
    <w:rsid w:val="00181851"/>
    <w:rsid w:val="00183614"/>
    <w:rsid w:val="00183CE1"/>
    <w:rsid w:val="001932D2"/>
    <w:rsid w:val="00194E7E"/>
    <w:rsid w:val="001961EC"/>
    <w:rsid w:val="0019677A"/>
    <w:rsid w:val="00197E25"/>
    <w:rsid w:val="001A5A2D"/>
    <w:rsid w:val="001B21AD"/>
    <w:rsid w:val="001B4D28"/>
    <w:rsid w:val="001B6D87"/>
    <w:rsid w:val="001C2303"/>
    <w:rsid w:val="001C28FB"/>
    <w:rsid w:val="001C3348"/>
    <w:rsid w:val="001D3D1C"/>
    <w:rsid w:val="001D4B5C"/>
    <w:rsid w:val="001D520C"/>
    <w:rsid w:val="001F07A7"/>
    <w:rsid w:val="001F6D31"/>
    <w:rsid w:val="00202271"/>
    <w:rsid w:val="00212ED3"/>
    <w:rsid w:val="00214AAB"/>
    <w:rsid w:val="00217377"/>
    <w:rsid w:val="00224540"/>
    <w:rsid w:val="002262AE"/>
    <w:rsid w:val="0023277E"/>
    <w:rsid w:val="00233B25"/>
    <w:rsid w:val="00235C21"/>
    <w:rsid w:val="0024304C"/>
    <w:rsid w:val="00243A3E"/>
    <w:rsid w:val="002442DD"/>
    <w:rsid w:val="00244AFC"/>
    <w:rsid w:val="002504E1"/>
    <w:rsid w:val="002515F3"/>
    <w:rsid w:val="00254DC6"/>
    <w:rsid w:val="00255928"/>
    <w:rsid w:val="00257DA5"/>
    <w:rsid w:val="002627CD"/>
    <w:rsid w:val="0026774F"/>
    <w:rsid w:val="0027190C"/>
    <w:rsid w:val="00272260"/>
    <w:rsid w:val="00273445"/>
    <w:rsid w:val="00292086"/>
    <w:rsid w:val="002923F0"/>
    <w:rsid w:val="0029365E"/>
    <w:rsid w:val="0029514A"/>
    <w:rsid w:val="002A2483"/>
    <w:rsid w:val="002A3237"/>
    <w:rsid w:val="002B25E3"/>
    <w:rsid w:val="002B355E"/>
    <w:rsid w:val="002B6670"/>
    <w:rsid w:val="002C1234"/>
    <w:rsid w:val="002C3529"/>
    <w:rsid w:val="002C479B"/>
    <w:rsid w:val="002C6C60"/>
    <w:rsid w:val="002C794B"/>
    <w:rsid w:val="002D49E5"/>
    <w:rsid w:val="002D7282"/>
    <w:rsid w:val="002E465B"/>
    <w:rsid w:val="002E7AD2"/>
    <w:rsid w:val="002F0024"/>
    <w:rsid w:val="002F7119"/>
    <w:rsid w:val="00300CFC"/>
    <w:rsid w:val="0030125C"/>
    <w:rsid w:val="0030274E"/>
    <w:rsid w:val="00304136"/>
    <w:rsid w:val="00316487"/>
    <w:rsid w:val="0032120A"/>
    <w:rsid w:val="003237DF"/>
    <w:rsid w:val="00325374"/>
    <w:rsid w:val="00332797"/>
    <w:rsid w:val="00333036"/>
    <w:rsid w:val="00334394"/>
    <w:rsid w:val="00334D84"/>
    <w:rsid w:val="00335F8B"/>
    <w:rsid w:val="0034538E"/>
    <w:rsid w:val="003460EB"/>
    <w:rsid w:val="00351086"/>
    <w:rsid w:val="00360348"/>
    <w:rsid w:val="00367D85"/>
    <w:rsid w:val="0037415B"/>
    <w:rsid w:val="003800A6"/>
    <w:rsid w:val="00380D21"/>
    <w:rsid w:val="00381735"/>
    <w:rsid w:val="00382C89"/>
    <w:rsid w:val="003854E4"/>
    <w:rsid w:val="0038623F"/>
    <w:rsid w:val="00387189"/>
    <w:rsid w:val="0038724B"/>
    <w:rsid w:val="00390549"/>
    <w:rsid w:val="00390AFE"/>
    <w:rsid w:val="00390D3C"/>
    <w:rsid w:val="003919EC"/>
    <w:rsid w:val="00394DC1"/>
    <w:rsid w:val="003A0240"/>
    <w:rsid w:val="003A2E01"/>
    <w:rsid w:val="003A3F5C"/>
    <w:rsid w:val="003A5BE3"/>
    <w:rsid w:val="003A6402"/>
    <w:rsid w:val="003C3870"/>
    <w:rsid w:val="003C4534"/>
    <w:rsid w:val="003C7CF1"/>
    <w:rsid w:val="003D3F08"/>
    <w:rsid w:val="003E190E"/>
    <w:rsid w:val="003E36CB"/>
    <w:rsid w:val="003E7212"/>
    <w:rsid w:val="003E7809"/>
    <w:rsid w:val="003F102D"/>
    <w:rsid w:val="0041064F"/>
    <w:rsid w:val="00413368"/>
    <w:rsid w:val="004207D6"/>
    <w:rsid w:val="00427EF8"/>
    <w:rsid w:val="004332D0"/>
    <w:rsid w:val="0045028D"/>
    <w:rsid w:val="004513AB"/>
    <w:rsid w:val="004612CC"/>
    <w:rsid w:val="00473070"/>
    <w:rsid w:val="0047352C"/>
    <w:rsid w:val="00474D1D"/>
    <w:rsid w:val="004757CA"/>
    <w:rsid w:val="00476F25"/>
    <w:rsid w:val="00481C32"/>
    <w:rsid w:val="00491219"/>
    <w:rsid w:val="00492528"/>
    <w:rsid w:val="004936DC"/>
    <w:rsid w:val="004938AC"/>
    <w:rsid w:val="00494259"/>
    <w:rsid w:val="00497062"/>
    <w:rsid w:val="004A5D13"/>
    <w:rsid w:val="004B1898"/>
    <w:rsid w:val="004B5F1F"/>
    <w:rsid w:val="004C02AC"/>
    <w:rsid w:val="004C7CDF"/>
    <w:rsid w:val="004D1379"/>
    <w:rsid w:val="004D36C0"/>
    <w:rsid w:val="004E0BF9"/>
    <w:rsid w:val="004E0CDC"/>
    <w:rsid w:val="004E3D1A"/>
    <w:rsid w:val="004E5178"/>
    <w:rsid w:val="004F3DF6"/>
    <w:rsid w:val="004F62C2"/>
    <w:rsid w:val="004F6A04"/>
    <w:rsid w:val="004F6EEB"/>
    <w:rsid w:val="00501F9B"/>
    <w:rsid w:val="0050306B"/>
    <w:rsid w:val="0050347C"/>
    <w:rsid w:val="0051601A"/>
    <w:rsid w:val="00522E09"/>
    <w:rsid w:val="005242B0"/>
    <w:rsid w:val="00532283"/>
    <w:rsid w:val="005327DC"/>
    <w:rsid w:val="005355B7"/>
    <w:rsid w:val="00537377"/>
    <w:rsid w:val="005437D6"/>
    <w:rsid w:val="00554CC3"/>
    <w:rsid w:val="00555CB5"/>
    <w:rsid w:val="00561D46"/>
    <w:rsid w:val="00564459"/>
    <w:rsid w:val="00567284"/>
    <w:rsid w:val="00572A31"/>
    <w:rsid w:val="00572CC6"/>
    <w:rsid w:val="005807D9"/>
    <w:rsid w:val="00591CE5"/>
    <w:rsid w:val="00597373"/>
    <w:rsid w:val="005978C1"/>
    <w:rsid w:val="0059793D"/>
    <w:rsid w:val="005A2ABB"/>
    <w:rsid w:val="005B0F51"/>
    <w:rsid w:val="005B26BF"/>
    <w:rsid w:val="005B79BE"/>
    <w:rsid w:val="005C1DB0"/>
    <w:rsid w:val="005C2EAF"/>
    <w:rsid w:val="005C332C"/>
    <w:rsid w:val="005C5B10"/>
    <w:rsid w:val="005D0325"/>
    <w:rsid w:val="005D5AA6"/>
    <w:rsid w:val="005D609F"/>
    <w:rsid w:val="005E2C8E"/>
    <w:rsid w:val="005E5748"/>
    <w:rsid w:val="005F2C87"/>
    <w:rsid w:val="006022E4"/>
    <w:rsid w:val="00602463"/>
    <w:rsid w:val="00602502"/>
    <w:rsid w:val="00607CA2"/>
    <w:rsid w:val="006106FD"/>
    <w:rsid w:val="00614916"/>
    <w:rsid w:val="00615B0E"/>
    <w:rsid w:val="00621C74"/>
    <w:rsid w:val="006244F1"/>
    <w:rsid w:val="00631034"/>
    <w:rsid w:val="006310CF"/>
    <w:rsid w:val="00631E3D"/>
    <w:rsid w:val="00642A2D"/>
    <w:rsid w:val="0064492C"/>
    <w:rsid w:val="00651DC4"/>
    <w:rsid w:val="006522D9"/>
    <w:rsid w:val="00655A29"/>
    <w:rsid w:val="00657E0F"/>
    <w:rsid w:val="0066153F"/>
    <w:rsid w:val="00665E84"/>
    <w:rsid w:val="00667C61"/>
    <w:rsid w:val="006702B3"/>
    <w:rsid w:val="006718C1"/>
    <w:rsid w:val="00673AC4"/>
    <w:rsid w:val="00674451"/>
    <w:rsid w:val="0067629E"/>
    <w:rsid w:val="00693629"/>
    <w:rsid w:val="0069381E"/>
    <w:rsid w:val="00693825"/>
    <w:rsid w:val="006949F8"/>
    <w:rsid w:val="006A2661"/>
    <w:rsid w:val="006A32F1"/>
    <w:rsid w:val="006A4A58"/>
    <w:rsid w:val="006B2AD2"/>
    <w:rsid w:val="006C2D39"/>
    <w:rsid w:val="006C4C52"/>
    <w:rsid w:val="006C4EC1"/>
    <w:rsid w:val="006C66A7"/>
    <w:rsid w:val="006D3AC0"/>
    <w:rsid w:val="006E0E96"/>
    <w:rsid w:val="006E4B47"/>
    <w:rsid w:val="006E789C"/>
    <w:rsid w:val="006F53AE"/>
    <w:rsid w:val="006F6D01"/>
    <w:rsid w:val="0070492A"/>
    <w:rsid w:val="007067BD"/>
    <w:rsid w:val="00707DED"/>
    <w:rsid w:val="00707E55"/>
    <w:rsid w:val="007101B9"/>
    <w:rsid w:val="00711FED"/>
    <w:rsid w:val="00712A2B"/>
    <w:rsid w:val="007161BB"/>
    <w:rsid w:val="00716AE1"/>
    <w:rsid w:val="00716AEF"/>
    <w:rsid w:val="00722D60"/>
    <w:rsid w:val="00723FD6"/>
    <w:rsid w:val="00727C62"/>
    <w:rsid w:val="007442E4"/>
    <w:rsid w:val="007475BA"/>
    <w:rsid w:val="00752202"/>
    <w:rsid w:val="00754D59"/>
    <w:rsid w:val="00760BCA"/>
    <w:rsid w:val="00770B32"/>
    <w:rsid w:val="0077475D"/>
    <w:rsid w:val="00780E15"/>
    <w:rsid w:val="007841C5"/>
    <w:rsid w:val="0078534F"/>
    <w:rsid w:val="00785A38"/>
    <w:rsid w:val="00792850"/>
    <w:rsid w:val="0079555D"/>
    <w:rsid w:val="007979A4"/>
    <w:rsid w:val="007A080F"/>
    <w:rsid w:val="007A2411"/>
    <w:rsid w:val="007C01F2"/>
    <w:rsid w:val="007C1236"/>
    <w:rsid w:val="007C1F7B"/>
    <w:rsid w:val="007C3B38"/>
    <w:rsid w:val="007C3C8E"/>
    <w:rsid w:val="007C6C20"/>
    <w:rsid w:val="007D1264"/>
    <w:rsid w:val="007D3084"/>
    <w:rsid w:val="007D5272"/>
    <w:rsid w:val="007E1785"/>
    <w:rsid w:val="007E673F"/>
    <w:rsid w:val="007F060C"/>
    <w:rsid w:val="007F1449"/>
    <w:rsid w:val="007F60F7"/>
    <w:rsid w:val="007F7B6C"/>
    <w:rsid w:val="0081392E"/>
    <w:rsid w:val="008175F9"/>
    <w:rsid w:val="008177EF"/>
    <w:rsid w:val="008212C9"/>
    <w:rsid w:val="0082171E"/>
    <w:rsid w:val="00821ECD"/>
    <w:rsid w:val="00831BBB"/>
    <w:rsid w:val="00831F22"/>
    <w:rsid w:val="00842975"/>
    <w:rsid w:val="00842E3E"/>
    <w:rsid w:val="00845285"/>
    <w:rsid w:val="00850F60"/>
    <w:rsid w:val="008529E7"/>
    <w:rsid w:val="00863268"/>
    <w:rsid w:val="008658B1"/>
    <w:rsid w:val="008678C9"/>
    <w:rsid w:val="00876A0F"/>
    <w:rsid w:val="008778C1"/>
    <w:rsid w:val="0088102E"/>
    <w:rsid w:val="0088228A"/>
    <w:rsid w:val="00883325"/>
    <w:rsid w:val="00886256"/>
    <w:rsid w:val="00890DED"/>
    <w:rsid w:val="0089122B"/>
    <w:rsid w:val="0089610A"/>
    <w:rsid w:val="008A356A"/>
    <w:rsid w:val="008A5615"/>
    <w:rsid w:val="008A5D99"/>
    <w:rsid w:val="008B482B"/>
    <w:rsid w:val="008C6F5A"/>
    <w:rsid w:val="008D4CFA"/>
    <w:rsid w:val="008D7106"/>
    <w:rsid w:val="008D74FB"/>
    <w:rsid w:val="008E282A"/>
    <w:rsid w:val="008E3018"/>
    <w:rsid w:val="008F3546"/>
    <w:rsid w:val="008F3BBA"/>
    <w:rsid w:val="008F5D1E"/>
    <w:rsid w:val="008F6115"/>
    <w:rsid w:val="0090439F"/>
    <w:rsid w:val="009049DF"/>
    <w:rsid w:val="00907D3D"/>
    <w:rsid w:val="00910A69"/>
    <w:rsid w:val="00913D30"/>
    <w:rsid w:val="00924D36"/>
    <w:rsid w:val="0092611A"/>
    <w:rsid w:val="00926BB3"/>
    <w:rsid w:val="00926DED"/>
    <w:rsid w:val="009270A7"/>
    <w:rsid w:val="00932908"/>
    <w:rsid w:val="00937840"/>
    <w:rsid w:val="00945AC1"/>
    <w:rsid w:val="00945B0E"/>
    <w:rsid w:val="00945E76"/>
    <w:rsid w:val="00950CBF"/>
    <w:rsid w:val="0095267B"/>
    <w:rsid w:val="00954509"/>
    <w:rsid w:val="00957118"/>
    <w:rsid w:val="00962C15"/>
    <w:rsid w:val="0096389C"/>
    <w:rsid w:val="00963B5F"/>
    <w:rsid w:val="009702D0"/>
    <w:rsid w:val="00971C23"/>
    <w:rsid w:val="009761F6"/>
    <w:rsid w:val="00977460"/>
    <w:rsid w:val="00982B0F"/>
    <w:rsid w:val="0098503E"/>
    <w:rsid w:val="0098757E"/>
    <w:rsid w:val="00987C45"/>
    <w:rsid w:val="0099689E"/>
    <w:rsid w:val="009A13DE"/>
    <w:rsid w:val="009A2876"/>
    <w:rsid w:val="009A40F3"/>
    <w:rsid w:val="009B117F"/>
    <w:rsid w:val="009C0D98"/>
    <w:rsid w:val="009D27EB"/>
    <w:rsid w:val="009D76DE"/>
    <w:rsid w:val="009E1675"/>
    <w:rsid w:val="009E1D21"/>
    <w:rsid w:val="009E2005"/>
    <w:rsid w:val="009E5233"/>
    <w:rsid w:val="009E6F5E"/>
    <w:rsid w:val="00A030B8"/>
    <w:rsid w:val="00A043D9"/>
    <w:rsid w:val="00A05DC5"/>
    <w:rsid w:val="00A05F30"/>
    <w:rsid w:val="00A079E7"/>
    <w:rsid w:val="00A07A1C"/>
    <w:rsid w:val="00A115E4"/>
    <w:rsid w:val="00A1483A"/>
    <w:rsid w:val="00A23350"/>
    <w:rsid w:val="00A24AEA"/>
    <w:rsid w:val="00A24E21"/>
    <w:rsid w:val="00A36CEC"/>
    <w:rsid w:val="00A426AE"/>
    <w:rsid w:val="00A42D26"/>
    <w:rsid w:val="00A434EE"/>
    <w:rsid w:val="00A4611B"/>
    <w:rsid w:val="00A5400B"/>
    <w:rsid w:val="00A636D4"/>
    <w:rsid w:val="00A64964"/>
    <w:rsid w:val="00A76CF0"/>
    <w:rsid w:val="00A775B2"/>
    <w:rsid w:val="00A80DC4"/>
    <w:rsid w:val="00A83F48"/>
    <w:rsid w:val="00A85076"/>
    <w:rsid w:val="00A85CCA"/>
    <w:rsid w:val="00A9022B"/>
    <w:rsid w:val="00A93047"/>
    <w:rsid w:val="00A93653"/>
    <w:rsid w:val="00A96DD5"/>
    <w:rsid w:val="00A96E3E"/>
    <w:rsid w:val="00A97BE1"/>
    <w:rsid w:val="00A97E18"/>
    <w:rsid w:val="00AA13FC"/>
    <w:rsid w:val="00AA28D0"/>
    <w:rsid w:val="00AA590F"/>
    <w:rsid w:val="00AA6C1E"/>
    <w:rsid w:val="00AA7A71"/>
    <w:rsid w:val="00AB18A4"/>
    <w:rsid w:val="00AB1FB8"/>
    <w:rsid w:val="00AB4B4B"/>
    <w:rsid w:val="00AB7288"/>
    <w:rsid w:val="00AB7E23"/>
    <w:rsid w:val="00AC048D"/>
    <w:rsid w:val="00AC6D44"/>
    <w:rsid w:val="00AD1ED5"/>
    <w:rsid w:val="00AD2BF8"/>
    <w:rsid w:val="00AD5D7B"/>
    <w:rsid w:val="00AE1D1A"/>
    <w:rsid w:val="00AE2A3A"/>
    <w:rsid w:val="00AF133B"/>
    <w:rsid w:val="00AF2AFD"/>
    <w:rsid w:val="00AF373D"/>
    <w:rsid w:val="00AF4911"/>
    <w:rsid w:val="00AF69CC"/>
    <w:rsid w:val="00AF7CF5"/>
    <w:rsid w:val="00B14298"/>
    <w:rsid w:val="00B149FC"/>
    <w:rsid w:val="00B16B8A"/>
    <w:rsid w:val="00B303C5"/>
    <w:rsid w:val="00B35126"/>
    <w:rsid w:val="00B36163"/>
    <w:rsid w:val="00B3640F"/>
    <w:rsid w:val="00B40417"/>
    <w:rsid w:val="00B421A4"/>
    <w:rsid w:val="00B43A6C"/>
    <w:rsid w:val="00B5288A"/>
    <w:rsid w:val="00B562DD"/>
    <w:rsid w:val="00B56C43"/>
    <w:rsid w:val="00B57920"/>
    <w:rsid w:val="00B6221A"/>
    <w:rsid w:val="00B71396"/>
    <w:rsid w:val="00B722D0"/>
    <w:rsid w:val="00B77F6C"/>
    <w:rsid w:val="00B87022"/>
    <w:rsid w:val="00B87133"/>
    <w:rsid w:val="00B87E50"/>
    <w:rsid w:val="00B94CD3"/>
    <w:rsid w:val="00B9615B"/>
    <w:rsid w:val="00BA0E70"/>
    <w:rsid w:val="00BA5F93"/>
    <w:rsid w:val="00BA5FB7"/>
    <w:rsid w:val="00BA67D0"/>
    <w:rsid w:val="00BB52D5"/>
    <w:rsid w:val="00BC0C1D"/>
    <w:rsid w:val="00BC1A24"/>
    <w:rsid w:val="00BC3928"/>
    <w:rsid w:val="00BC7A35"/>
    <w:rsid w:val="00BD4727"/>
    <w:rsid w:val="00BD69FC"/>
    <w:rsid w:val="00BD792F"/>
    <w:rsid w:val="00BE241F"/>
    <w:rsid w:val="00BF3FA8"/>
    <w:rsid w:val="00BF3FB5"/>
    <w:rsid w:val="00BF531A"/>
    <w:rsid w:val="00BF5C97"/>
    <w:rsid w:val="00C11337"/>
    <w:rsid w:val="00C1333D"/>
    <w:rsid w:val="00C152BA"/>
    <w:rsid w:val="00C15EC3"/>
    <w:rsid w:val="00C16D06"/>
    <w:rsid w:val="00C16F43"/>
    <w:rsid w:val="00C1765F"/>
    <w:rsid w:val="00C1789E"/>
    <w:rsid w:val="00C24E5A"/>
    <w:rsid w:val="00C32359"/>
    <w:rsid w:val="00C41097"/>
    <w:rsid w:val="00C42BE4"/>
    <w:rsid w:val="00C50BE3"/>
    <w:rsid w:val="00C52DDB"/>
    <w:rsid w:val="00C532B7"/>
    <w:rsid w:val="00C540CF"/>
    <w:rsid w:val="00C572BD"/>
    <w:rsid w:val="00C57A9C"/>
    <w:rsid w:val="00C60EA4"/>
    <w:rsid w:val="00C63E85"/>
    <w:rsid w:val="00C66466"/>
    <w:rsid w:val="00C835BA"/>
    <w:rsid w:val="00C83F72"/>
    <w:rsid w:val="00C85721"/>
    <w:rsid w:val="00C85904"/>
    <w:rsid w:val="00C8622B"/>
    <w:rsid w:val="00C9348B"/>
    <w:rsid w:val="00C939F9"/>
    <w:rsid w:val="00C94AE9"/>
    <w:rsid w:val="00CA058C"/>
    <w:rsid w:val="00CA26D5"/>
    <w:rsid w:val="00CA417D"/>
    <w:rsid w:val="00CB0C3E"/>
    <w:rsid w:val="00CB4986"/>
    <w:rsid w:val="00CB6995"/>
    <w:rsid w:val="00CC077A"/>
    <w:rsid w:val="00CC3A2B"/>
    <w:rsid w:val="00CC668F"/>
    <w:rsid w:val="00CC6F61"/>
    <w:rsid w:val="00CC709B"/>
    <w:rsid w:val="00CD06EF"/>
    <w:rsid w:val="00CD51D4"/>
    <w:rsid w:val="00CE1A61"/>
    <w:rsid w:val="00CF78FE"/>
    <w:rsid w:val="00D0298E"/>
    <w:rsid w:val="00D05814"/>
    <w:rsid w:val="00D07CA5"/>
    <w:rsid w:val="00D11925"/>
    <w:rsid w:val="00D17DCD"/>
    <w:rsid w:val="00D20C31"/>
    <w:rsid w:val="00D3057C"/>
    <w:rsid w:val="00D35A9C"/>
    <w:rsid w:val="00D37E62"/>
    <w:rsid w:val="00D401EA"/>
    <w:rsid w:val="00D40970"/>
    <w:rsid w:val="00D42E3A"/>
    <w:rsid w:val="00D43740"/>
    <w:rsid w:val="00D43987"/>
    <w:rsid w:val="00D5007A"/>
    <w:rsid w:val="00D53C6F"/>
    <w:rsid w:val="00D547C6"/>
    <w:rsid w:val="00D55A5D"/>
    <w:rsid w:val="00D576CF"/>
    <w:rsid w:val="00D611E5"/>
    <w:rsid w:val="00D65D96"/>
    <w:rsid w:val="00D678CB"/>
    <w:rsid w:val="00D71001"/>
    <w:rsid w:val="00D72FC3"/>
    <w:rsid w:val="00D77369"/>
    <w:rsid w:val="00D80562"/>
    <w:rsid w:val="00D80ECE"/>
    <w:rsid w:val="00D83BAE"/>
    <w:rsid w:val="00D84752"/>
    <w:rsid w:val="00D90BF5"/>
    <w:rsid w:val="00D912EA"/>
    <w:rsid w:val="00D94F7F"/>
    <w:rsid w:val="00D9779C"/>
    <w:rsid w:val="00DA0535"/>
    <w:rsid w:val="00DA46AC"/>
    <w:rsid w:val="00DA7187"/>
    <w:rsid w:val="00DA7671"/>
    <w:rsid w:val="00DA7CB1"/>
    <w:rsid w:val="00DB2620"/>
    <w:rsid w:val="00DB29FA"/>
    <w:rsid w:val="00DB2C9D"/>
    <w:rsid w:val="00DB3D91"/>
    <w:rsid w:val="00DB51D0"/>
    <w:rsid w:val="00DC5397"/>
    <w:rsid w:val="00DC7B5D"/>
    <w:rsid w:val="00DD21FB"/>
    <w:rsid w:val="00DE1745"/>
    <w:rsid w:val="00DF3A2A"/>
    <w:rsid w:val="00DF52C4"/>
    <w:rsid w:val="00DF596B"/>
    <w:rsid w:val="00DF643F"/>
    <w:rsid w:val="00DF7588"/>
    <w:rsid w:val="00E06890"/>
    <w:rsid w:val="00E10485"/>
    <w:rsid w:val="00E1146A"/>
    <w:rsid w:val="00E123EA"/>
    <w:rsid w:val="00E12F00"/>
    <w:rsid w:val="00E1355A"/>
    <w:rsid w:val="00E20638"/>
    <w:rsid w:val="00E2250E"/>
    <w:rsid w:val="00E242C1"/>
    <w:rsid w:val="00E33B34"/>
    <w:rsid w:val="00E34C65"/>
    <w:rsid w:val="00E445C0"/>
    <w:rsid w:val="00E46724"/>
    <w:rsid w:val="00E47D4C"/>
    <w:rsid w:val="00E60B97"/>
    <w:rsid w:val="00E728D0"/>
    <w:rsid w:val="00E820C0"/>
    <w:rsid w:val="00E86F5D"/>
    <w:rsid w:val="00E938F5"/>
    <w:rsid w:val="00E95AB3"/>
    <w:rsid w:val="00EA314B"/>
    <w:rsid w:val="00EA4DE3"/>
    <w:rsid w:val="00EA7D47"/>
    <w:rsid w:val="00EB0A0A"/>
    <w:rsid w:val="00EB1433"/>
    <w:rsid w:val="00EB3E67"/>
    <w:rsid w:val="00EB5073"/>
    <w:rsid w:val="00EB7B03"/>
    <w:rsid w:val="00EC45C7"/>
    <w:rsid w:val="00EC4B30"/>
    <w:rsid w:val="00EC563B"/>
    <w:rsid w:val="00EC57E7"/>
    <w:rsid w:val="00ED1202"/>
    <w:rsid w:val="00ED2C6F"/>
    <w:rsid w:val="00ED3D28"/>
    <w:rsid w:val="00EE2599"/>
    <w:rsid w:val="00EE3BAF"/>
    <w:rsid w:val="00EF07A7"/>
    <w:rsid w:val="00EF158D"/>
    <w:rsid w:val="00EF69BB"/>
    <w:rsid w:val="00F001A9"/>
    <w:rsid w:val="00F01194"/>
    <w:rsid w:val="00F01377"/>
    <w:rsid w:val="00F0291C"/>
    <w:rsid w:val="00F03A8D"/>
    <w:rsid w:val="00F0726C"/>
    <w:rsid w:val="00F10512"/>
    <w:rsid w:val="00F113CC"/>
    <w:rsid w:val="00F144F2"/>
    <w:rsid w:val="00F15916"/>
    <w:rsid w:val="00F1660A"/>
    <w:rsid w:val="00F25CE7"/>
    <w:rsid w:val="00F26B77"/>
    <w:rsid w:val="00F26F47"/>
    <w:rsid w:val="00F310DC"/>
    <w:rsid w:val="00F31FC0"/>
    <w:rsid w:val="00F330D4"/>
    <w:rsid w:val="00F331D4"/>
    <w:rsid w:val="00F34B81"/>
    <w:rsid w:val="00F405AB"/>
    <w:rsid w:val="00F40EC7"/>
    <w:rsid w:val="00F42F96"/>
    <w:rsid w:val="00F452BB"/>
    <w:rsid w:val="00F47F29"/>
    <w:rsid w:val="00F50836"/>
    <w:rsid w:val="00F50DE4"/>
    <w:rsid w:val="00F5183F"/>
    <w:rsid w:val="00F535FE"/>
    <w:rsid w:val="00F53C07"/>
    <w:rsid w:val="00F5437A"/>
    <w:rsid w:val="00F54B2F"/>
    <w:rsid w:val="00F575E5"/>
    <w:rsid w:val="00F57933"/>
    <w:rsid w:val="00F63615"/>
    <w:rsid w:val="00F6479A"/>
    <w:rsid w:val="00F65371"/>
    <w:rsid w:val="00F671B1"/>
    <w:rsid w:val="00F70877"/>
    <w:rsid w:val="00F732F4"/>
    <w:rsid w:val="00F81D3C"/>
    <w:rsid w:val="00F84BE2"/>
    <w:rsid w:val="00F8678F"/>
    <w:rsid w:val="00F87264"/>
    <w:rsid w:val="00F91CB3"/>
    <w:rsid w:val="00F93BC6"/>
    <w:rsid w:val="00F96AFD"/>
    <w:rsid w:val="00FA1356"/>
    <w:rsid w:val="00FA1604"/>
    <w:rsid w:val="00FA5E88"/>
    <w:rsid w:val="00FA5F56"/>
    <w:rsid w:val="00FC2A38"/>
    <w:rsid w:val="00FC5913"/>
    <w:rsid w:val="00FD2CF0"/>
    <w:rsid w:val="00FD626C"/>
    <w:rsid w:val="00FE04B4"/>
    <w:rsid w:val="00FE217A"/>
    <w:rsid w:val="00FE3580"/>
    <w:rsid w:val="00FE4A99"/>
    <w:rsid w:val="00FE5885"/>
    <w:rsid w:val="00FE7E1C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35EAE-BF52-4BAC-B8E3-9C0996EB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373"/>
  </w:style>
  <w:style w:type="paragraph" w:styleId="1">
    <w:name w:val="heading 1"/>
    <w:basedOn w:val="a"/>
    <w:next w:val="a"/>
    <w:link w:val="10"/>
    <w:uiPriority w:val="9"/>
    <w:qFormat/>
    <w:rsid w:val="00BF5C9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C9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C9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C9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C97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C97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C97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C97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C97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627CD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627C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B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5C9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5C9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5C9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5C97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F5C97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F5C97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F5C97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F5C97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F5C97"/>
    <w:rPr>
      <w:b/>
      <w:bCs/>
      <w:i/>
      <w:iCs/>
      <w:smallCaps/>
      <w:color w:val="984806" w:themeColor="accent6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BF5C97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BF5C97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F5C97"/>
    <w:rPr>
      <w:smallCaps/>
      <w:color w:val="262626" w:themeColor="text1" w:themeTint="D9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F5C9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BF5C97"/>
    <w:rPr>
      <w:rFonts w:asciiTheme="majorHAnsi" w:eastAsiaTheme="majorEastAsia" w:hAnsiTheme="majorHAnsi" w:cstheme="majorBidi"/>
    </w:rPr>
  </w:style>
  <w:style w:type="character" w:styleId="ac">
    <w:name w:val="Strong"/>
    <w:uiPriority w:val="22"/>
    <w:qFormat/>
    <w:rsid w:val="00BF5C97"/>
    <w:rPr>
      <w:b/>
      <w:bCs/>
      <w:color w:val="F79646" w:themeColor="accent6"/>
    </w:rPr>
  </w:style>
  <w:style w:type="character" w:styleId="ad">
    <w:name w:val="Emphasis"/>
    <w:uiPriority w:val="20"/>
    <w:qFormat/>
    <w:rsid w:val="00BF5C97"/>
    <w:rPr>
      <w:b/>
      <w:bCs/>
      <w:i/>
      <w:iCs/>
      <w:spacing w:val="10"/>
    </w:rPr>
  </w:style>
  <w:style w:type="paragraph" w:styleId="ae">
    <w:name w:val="No Spacing"/>
    <w:uiPriority w:val="1"/>
    <w:qFormat/>
    <w:rsid w:val="00BF5C9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F5C9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F5C97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BF5C97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BF5C97"/>
    <w:rPr>
      <w:b/>
      <w:bCs/>
      <w:i/>
      <w:iCs/>
    </w:rPr>
  </w:style>
  <w:style w:type="character" w:styleId="af1">
    <w:name w:val="Subtle Emphasis"/>
    <w:uiPriority w:val="19"/>
    <w:qFormat/>
    <w:rsid w:val="00BF5C97"/>
    <w:rPr>
      <w:i/>
      <w:iCs/>
    </w:rPr>
  </w:style>
  <w:style w:type="character" w:styleId="af2">
    <w:name w:val="Intense Emphasis"/>
    <w:uiPriority w:val="21"/>
    <w:qFormat/>
    <w:rsid w:val="00BF5C97"/>
    <w:rPr>
      <w:b/>
      <w:bCs/>
      <w:i/>
      <w:iCs/>
      <w:color w:val="F79646" w:themeColor="accent6"/>
      <w:spacing w:val="10"/>
    </w:rPr>
  </w:style>
  <w:style w:type="character" w:styleId="af3">
    <w:name w:val="Subtle Reference"/>
    <w:uiPriority w:val="31"/>
    <w:qFormat/>
    <w:rsid w:val="00BF5C97"/>
    <w:rPr>
      <w:b/>
      <w:bCs/>
    </w:rPr>
  </w:style>
  <w:style w:type="character" w:styleId="af4">
    <w:name w:val="Intense Reference"/>
    <w:uiPriority w:val="32"/>
    <w:qFormat/>
    <w:rsid w:val="00BF5C97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BF5C9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BF5C97"/>
    <w:pPr>
      <w:outlineLvl w:val="9"/>
    </w:pPr>
  </w:style>
  <w:style w:type="paragraph" w:styleId="af7">
    <w:name w:val="List Paragraph"/>
    <w:basedOn w:val="a"/>
    <w:uiPriority w:val="34"/>
    <w:qFormat/>
    <w:rsid w:val="00F31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412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376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74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0811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800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683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854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0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6514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DCE6E-0040-466F-9B51-D8DA8C85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user044</cp:lastModifiedBy>
  <cp:revision>52</cp:revision>
  <cp:lastPrinted>2024-03-05T11:29:00Z</cp:lastPrinted>
  <dcterms:created xsi:type="dcterms:W3CDTF">2020-11-09T09:27:00Z</dcterms:created>
  <dcterms:modified xsi:type="dcterms:W3CDTF">2024-03-06T07:51:00Z</dcterms:modified>
</cp:coreProperties>
</file>