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0E" w:rsidRPr="006461AC" w:rsidRDefault="00A1430E" w:rsidP="00A1430E">
      <w:pPr>
        <w:pStyle w:val="a3"/>
        <w:spacing w:before="0" w:beforeAutospacing="0" w:after="0" w:afterAutospacing="0"/>
        <w:jc w:val="center"/>
        <w:rPr>
          <w:b/>
          <w:sz w:val="32"/>
          <w:szCs w:val="32"/>
        </w:rPr>
      </w:pPr>
      <w:bookmarkStart w:id="0" w:name="_GoBack"/>
      <w:bookmarkEnd w:id="0"/>
      <w:r w:rsidRPr="006461AC">
        <w:rPr>
          <w:b/>
          <w:sz w:val="32"/>
          <w:szCs w:val="32"/>
        </w:rPr>
        <w:t xml:space="preserve">Отчет о результатах деятельности Главы </w:t>
      </w:r>
      <w:proofErr w:type="gramStart"/>
      <w:r w:rsidRPr="006461AC">
        <w:rPr>
          <w:b/>
          <w:sz w:val="32"/>
          <w:szCs w:val="32"/>
        </w:rPr>
        <w:t>Сортавальского</w:t>
      </w:r>
      <w:proofErr w:type="gramEnd"/>
    </w:p>
    <w:p w:rsidR="00A1430E" w:rsidRPr="006461AC" w:rsidRDefault="00A1430E" w:rsidP="00A1430E">
      <w:pPr>
        <w:pStyle w:val="a3"/>
        <w:spacing w:before="0" w:beforeAutospacing="0" w:after="0" w:afterAutospacing="0"/>
        <w:jc w:val="center"/>
        <w:rPr>
          <w:sz w:val="32"/>
          <w:szCs w:val="32"/>
        </w:rPr>
      </w:pPr>
      <w:r w:rsidRPr="006461AC">
        <w:rPr>
          <w:b/>
          <w:sz w:val="32"/>
          <w:szCs w:val="32"/>
        </w:rPr>
        <w:t xml:space="preserve"> муниципального района за 2016 год</w:t>
      </w:r>
    </w:p>
    <w:p w:rsidR="00CA4AEC" w:rsidRDefault="00A1430E" w:rsidP="00921C66">
      <w:pPr>
        <w:pStyle w:val="a3"/>
        <w:jc w:val="both"/>
        <w:rPr>
          <w:sz w:val="28"/>
          <w:szCs w:val="28"/>
        </w:rPr>
      </w:pPr>
      <w:r>
        <w:rPr>
          <w:sz w:val="28"/>
          <w:szCs w:val="28"/>
        </w:rPr>
        <w:tab/>
      </w:r>
      <w:r w:rsidR="00CA4AEC" w:rsidRPr="005E21E6">
        <w:rPr>
          <w:sz w:val="28"/>
          <w:szCs w:val="28"/>
        </w:rPr>
        <w:t>Деятельность Главы Сортавальского  муниципального района напрямую связана с деятельностью Совета Сортавальского муниципального района, как председателя Совета.</w:t>
      </w:r>
      <w:r w:rsidR="00CA4AEC">
        <w:rPr>
          <w:sz w:val="28"/>
          <w:szCs w:val="28"/>
        </w:rPr>
        <w:t xml:space="preserve"> </w:t>
      </w:r>
      <w:r w:rsidR="00FA5346" w:rsidRPr="00921C66">
        <w:rPr>
          <w:sz w:val="28"/>
          <w:szCs w:val="28"/>
        </w:rPr>
        <w:t xml:space="preserve">В системе органов местного самоуправления представительному органу местного самоуправления – Совету депутатов отводится особое место, поскольку, именно он непосредственно выражает волю населения муниципального образования, принимает от его имени решения, действующие на всей территории </w:t>
      </w:r>
      <w:r w:rsidR="008976CD" w:rsidRPr="00921C66">
        <w:rPr>
          <w:sz w:val="28"/>
          <w:szCs w:val="28"/>
        </w:rPr>
        <w:t xml:space="preserve">Сортавальского муниципального </w:t>
      </w:r>
      <w:r w:rsidR="00CA4AEC">
        <w:rPr>
          <w:sz w:val="28"/>
          <w:szCs w:val="28"/>
        </w:rPr>
        <w:t>района.</w:t>
      </w:r>
    </w:p>
    <w:p w:rsidR="00FA5346" w:rsidRPr="00921C66" w:rsidRDefault="00CA4AEC" w:rsidP="00921C66">
      <w:pPr>
        <w:pStyle w:val="a3"/>
        <w:jc w:val="both"/>
        <w:rPr>
          <w:sz w:val="28"/>
          <w:szCs w:val="28"/>
        </w:rPr>
      </w:pPr>
      <w:r>
        <w:rPr>
          <w:sz w:val="28"/>
          <w:szCs w:val="28"/>
        </w:rPr>
        <w:tab/>
        <w:t xml:space="preserve"> В 2016 году р</w:t>
      </w:r>
      <w:r w:rsidR="00FA5346" w:rsidRPr="00921C66">
        <w:rPr>
          <w:sz w:val="28"/>
          <w:szCs w:val="28"/>
        </w:rPr>
        <w:t>абота Совета депутатов осуществлялась в различных формах. Основными формами деятельности Совета депутатов являлись:</w:t>
      </w:r>
    </w:p>
    <w:p w:rsidR="00FA5346" w:rsidRPr="00921C66" w:rsidRDefault="00FA5346" w:rsidP="00921C66">
      <w:pPr>
        <w:pStyle w:val="a3"/>
        <w:jc w:val="both"/>
        <w:rPr>
          <w:sz w:val="28"/>
          <w:szCs w:val="28"/>
        </w:rPr>
      </w:pPr>
      <w:r w:rsidRPr="00921C66">
        <w:rPr>
          <w:sz w:val="28"/>
          <w:szCs w:val="28"/>
        </w:rPr>
        <w:t>- анализ проектов нормативно-правовых актов, выносимых на рассмотрение Совета депутатов, подготовка замечаний, предложений по рассматриваемым проектам;</w:t>
      </w:r>
    </w:p>
    <w:p w:rsidR="008D11FF" w:rsidRDefault="008D11FF" w:rsidP="008D11FF">
      <w:pPr>
        <w:spacing w:after="0" w:line="360" w:lineRule="auto"/>
        <w:ind w:left="-993" w:firstLine="993"/>
        <w:contextualSpacing/>
        <w:jc w:val="both"/>
        <w:rPr>
          <w:rFonts w:ascii="Times New Roman" w:hAnsi="Times New Roman"/>
          <w:sz w:val="28"/>
          <w:szCs w:val="28"/>
        </w:rPr>
      </w:pPr>
      <w:r>
        <w:rPr>
          <w:rFonts w:ascii="Times New Roman" w:hAnsi="Times New Roman"/>
          <w:sz w:val="28"/>
          <w:szCs w:val="28"/>
        </w:rPr>
        <w:t>- участие в заседаниях Совета;</w:t>
      </w:r>
    </w:p>
    <w:p w:rsidR="008D11FF" w:rsidRDefault="008D11FF" w:rsidP="008D11FF">
      <w:pPr>
        <w:spacing w:after="0" w:line="360" w:lineRule="auto"/>
        <w:ind w:left="-993" w:firstLine="993"/>
        <w:contextualSpacing/>
        <w:jc w:val="both"/>
        <w:rPr>
          <w:rFonts w:ascii="Times New Roman" w:hAnsi="Times New Roman"/>
          <w:sz w:val="28"/>
          <w:szCs w:val="28"/>
        </w:rPr>
      </w:pPr>
      <w:r>
        <w:rPr>
          <w:rFonts w:ascii="Times New Roman" w:hAnsi="Times New Roman"/>
          <w:sz w:val="28"/>
          <w:szCs w:val="28"/>
        </w:rPr>
        <w:t>- участие в работе постоянных комиссий</w:t>
      </w:r>
    </w:p>
    <w:p w:rsidR="008D11FF" w:rsidRDefault="008D11FF" w:rsidP="008D11FF">
      <w:pPr>
        <w:spacing w:after="0" w:line="360" w:lineRule="auto"/>
        <w:ind w:left="-993" w:firstLine="993"/>
        <w:contextualSpacing/>
        <w:jc w:val="both"/>
        <w:rPr>
          <w:rFonts w:ascii="Times New Roman" w:hAnsi="Times New Roman"/>
          <w:sz w:val="28"/>
          <w:szCs w:val="28"/>
        </w:rPr>
      </w:pPr>
      <w:r>
        <w:rPr>
          <w:rFonts w:ascii="Times New Roman" w:hAnsi="Times New Roman"/>
          <w:sz w:val="28"/>
          <w:szCs w:val="28"/>
        </w:rPr>
        <w:t>- подготовка проектов муниципальных нормативных актов</w:t>
      </w:r>
    </w:p>
    <w:p w:rsidR="008D11FF" w:rsidRDefault="008D11FF" w:rsidP="008D11FF">
      <w:pPr>
        <w:spacing w:after="0" w:line="360" w:lineRule="auto"/>
        <w:ind w:left="-993" w:firstLine="993"/>
        <w:contextualSpacing/>
        <w:jc w:val="both"/>
        <w:rPr>
          <w:rFonts w:ascii="Times New Roman" w:hAnsi="Times New Roman"/>
          <w:sz w:val="28"/>
          <w:szCs w:val="28"/>
        </w:rPr>
      </w:pPr>
      <w:r>
        <w:rPr>
          <w:rFonts w:ascii="Times New Roman" w:hAnsi="Times New Roman"/>
          <w:sz w:val="28"/>
          <w:szCs w:val="28"/>
        </w:rPr>
        <w:t>- депутатский запрос, обращение</w:t>
      </w:r>
    </w:p>
    <w:p w:rsidR="008D11FF" w:rsidRDefault="008D11FF" w:rsidP="008D11FF">
      <w:pPr>
        <w:spacing w:after="0" w:line="360" w:lineRule="auto"/>
        <w:ind w:left="-993" w:firstLine="993"/>
        <w:contextualSpacing/>
        <w:jc w:val="both"/>
        <w:rPr>
          <w:rFonts w:ascii="Times New Roman" w:hAnsi="Times New Roman"/>
          <w:sz w:val="28"/>
          <w:szCs w:val="28"/>
        </w:rPr>
      </w:pPr>
      <w:r>
        <w:rPr>
          <w:rFonts w:ascii="Times New Roman" w:hAnsi="Times New Roman"/>
          <w:sz w:val="28"/>
          <w:szCs w:val="28"/>
        </w:rPr>
        <w:t>- работа с избирателями</w:t>
      </w:r>
    </w:p>
    <w:p w:rsidR="008D11FF" w:rsidRDefault="008D11FF" w:rsidP="008D11FF">
      <w:pPr>
        <w:spacing w:after="0" w:line="360" w:lineRule="auto"/>
        <w:ind w:left="-993" w:firstLine="993"/>
        <w:contextualSpacing/>
        <w:jc w:val="both"/>
        <w:rPr>
          <w:rFonts w:ascii="Times New Roman" w:hAnsi="Times New Roman"/>
          <w:sz w:val="28"/>
          <w:szCs w:val="28"/>
        </w:rPr>
      </w:pPr>
      <w:r>
        <w:rPr>
          <w:rFonts w:ascii="Times New Roman" w:hAnsi="Times New Roman"/>
          <w:sz w:val="28"/>
          <w:szCs w:val="28"/>
        </w:rPr>
        <w:t>- участие в работе совместных комиссий</w:t>
      </w:r>
    </w:p>
    <w:p w:rsidR="00FA5346" w:rsidRPr="008D11FF" w:rsidRDefault="00FA5346" w:rsidP="008D11FF">
      <w:pPr>
        <w:spacing w:after="0" w:line="360" w:lineRule="auto"/>
        <w:ind w:left="-993" w:firstLine="993"/>
        <w:contextualSpacing/>
        <w:jc w:val="both"/>
        <w:rPr>
          <w:rFonts w:ascii="Times New Roman" w:hAnsi="Times New Roman" w:cs="Times New Roman"/>
          <w:sz w:val="28"/>
          <w:szCs w:val="28"/>
        </w:rPr>
      </w:pPr>
      <w:r w:rsidRPr="008D11FF">
        <w:rPr>
          <w:rFonts w:ascii="Times New Roman" w:hAnsi="Times New Roman" w:cs="Times New Roman"/>
          <w:sz w:val="28"/>
          <w:szCs w:val="28"/>
        </w:rPr>
        <w:t xml:space="preserve">- </w:t>
      </w:r>
      <w:proofErr w:type="gramStart"/>
      <w:r w:rsidRPr="008D11FF">
        <w:rPr>
          <w:rFonts w:ascii="Times New Roman" w:hAnsi="Times New Roman" w:cs="Times New Roman"/>
          <w:sz w:val="28"/>
          <w:szCs w:val="28"/>
        </w:rPr>
        <w:t>контроль за</w:t>
      </w:r>
      <w:proofErr w:type="gramEnd"/>
      <w:r w:rsidRPr="008D11FF">
        <w:rPr>
          <w:rFonts w:ascii="Times New Roman" w:hAnsi="Times New Roman" w:cs="Times New Roman"/>
          <w:sz w:val="28"/>
          <w:szCs w:val="28"/>
        </w:rPr>
        <w:t xml:space="preserve"> исполнением ранее принятых решений Совета депутатов.</w:t>
      </w:r>
    </w:p>
    <w:p w:rsidR="008976CD" w:rsidRPr="00921C66" w:rsidRDefault="00FA5346" w:rsidP="00921C66">
      <w:pPr>
        <w:pStyle w:val="a3"/>
        <w:jc w:val="both"/>
        <w:rPr>
          <w:sz w:val="28"/>
          <w:szCs w:val="28"/>
        </w:rPr>
      </w:pPr>
      <w:r w:rsidRPr="00921C66">
        <w:rPr>
          <w:sz w:val="28"/>
          <w:szCs w:val="28"/>
        </w:rPr>
        <w:t xml:space="preserve">Совет депутатов в своей работе руководствовался нормами федерального и </w:t>
      </w:r>
      <w:r w:rsidR="008976CD" w:rsidRPr="00921C66">
        <w:rPr>
          <w:sz w:val="28"/>
          <w:szCs w:val="28"/>
        </w:rPr>
        <w:t xml:space="preserve">республиканского </w:t>
      </w:r>
      <w:r w:rsidRPr="00921C66">
        <w:rPr>
          <w:sz w:val="28"/>
          <w:szCs w:val="28"/>
        </w:rPr>
        <w:t xml:space="preserve">законодательства, Уставом района, Регламентом Совета депутатов, уделяя при этом особое внимание совершенствованию нормативно-правовой базы и правоприменительной практики. </w:t>
      </w:r>
    </w:p>
    <w:p w:rsidR="006461AC" w:rsidRDefault="00FA5346" w:rsidP="00921C66">
      <w:pPr>
        <w:pStyle w:val="a3"/>
        <w:jc w:val="both"/>
        <w:rPr>
          <w:sz w:val="28"/>
          <w:szCs w:val="28"/>
        </w:rPr>
      </w:pPr>
      <w:r w:rsidRPr="00921C66">
        <w:rPr>
          <w:sz w:val="28"/>
          <w:szCs w:val="28"/>
        </w:rPr>
        <w:t>В 201</w:t>
      </w:r>
      <w:r w:rsidR="008976CD" w:rsidRPr="00921C66">
        <w:rPr>
          <w:sz w:val="28"/>
          <w:szCs w:val="28"/>
        </w:rPr>
        <w:t>6</w:t>
      </w:r>
      <w:r w:rsidRPr="00921C66">
        <w:rPr>
          <w:sz w:val="28"/>
          <w:szCs w:val="28"/>
        </w:rPr>
        <w:t xml:space="preserve"> году</w:t>
      </w:r>
      <w:r w:rsidR="00CA4AEC">
        <w:rPr>
          <w:sz w:val="28"/>
          <w:szCs w:val="28"/>
        </w:rPr>
        <w:t>:</w:t>
      </w:r>
    </w:p>
    <w:p w:rsidR="00FA5346" w:rsidRPr="00921C66" w:rsidRDefault="00CA4AEC" w:rsidP="00921C66">
      <w:pPr>
        <w:pStyle w:val="a3"/>
        <w:jc w:val="both"/>
        <w:rPr>
          <w:sz w:val="28"/>
          <w:szCs w:val="28"/>
        </w:rPr>
      </w:pPr>
      <w:r>
        <w:rPr>
          <w:sz w:val="28"/>
          <w:szCs w:val="28"/>
        </w:rPr>
        <w:t>-</w:t>
      </w:r>
      <w:r w:rsidR="00FA5346" w:rsidRPr="00921C66">
        <w:rPr>
          <w:sz w:val="28"/>
          <w:szCs w:val="28"/>
        </w:rPr>
        <w:t xml:space="preserve"> было принято </w:t>
      </w:r>
      <w:r w:rsidR="008976CD" w:rsidRPr="00921C66">
        <w:rPr>
          <w:sz w:val="28"/>
          <w:szCs w:val="28"/>
        </w:rPr>
        <w:t>18</w:t>
      </w:r>
      <w:r>
        <w:rPr>
          <w:sz w:val="28"/>
          <w:szCs w:val="28"/>
        </w:rPr>
        <w:t xml:space="preserve"> </w:t>
      </w:r>
      <w:proofErr w:type="gramStart"/>
      <w:r>
        <w:rPr>
          <w:sz w:val="28"/>
          <w:szCs w:val="28"/>
        </w:rPr>
        <w:t>нормативно-правовых</w:t>
      </w:r>
      <w:proofErr w:type="gramEnd"/>
      <w:r>
        <w:rPr>
          <w:sz w:val="28"/>
          <w:szCs w:val="28"/>
        </w:rPr>
        <w:t xml:space="preserve"> акта;</w:t>
      </w:r>
    </w:p>
    <w:p w:rsidR="008976CD" w:rsidRPr="00921C66" w:rsidRDefault="00CA4AEC" w:rsidP="00921C66">
      <w:pPr>
        <w:pStyle w:val="a3"/>
        <w:jc w:val="both"/>
        <w:rPr>
          <w:sz w:val="28"/>
          <w:szCs w:val="28"/>
        </w:rPr>
      </w:pPr>
      <w:r>
        <w:rPr>
          <w:sz w:val="28"/>
          <w:szCs w:val="28"/>
        </w:rPr>
        <w:t xml:space="preserve">- было </w:t>
      </w:r>
      <w:r w:rsidR="00FA5346" w:rsidRPr="00921C66">
        <w:rPr>
          <w:sz w:val="28"/>
          <w:szCs w:val="28"/>
        </w:rPr>
        <w:t xml:space="preserve">проведено </w:t>
      </w:r>
      <w:r w:rsidR="008976CD" w:rsidRPr="00921C66">
        <w:rPr>
          <w:sz w:val="28"/>
          <w:szCs w:val="28"/>
        </w:rPr>
        <w:t>12</w:t>
      </w:r>
      <w:r w:rsidR="00FA5346" w:rsidRPr="00921C66">
        <w:rPr>
          <w:sz w:val="28"/>
          <w:szCs w:val="28"/>
        </w:rPr>
        <w:t xml:space="preserve"> </w:t>
      </w:r>
      <w:r w:rsidR="008976CD" w:rsidRPr="00921C66">
        <w:rPr>
          <w:sz w:val="28"/>
          <w:szCs w:val="28"/>
        </w:rPr>
        <w:t>заседаний</w:t>
      </w:r>
      <w:r w:rsidR="00FA5346" w:rsidRPr="00921C66">
        <w:rPr>
          <w:sz w:val="28"/>
          <w:szCs w:val="28"/>
        </w:rPr>
        <w:t xml:space="preserve"> Совета депутатов. </w:t>
      </w:r>
      <w:r w:rsidR="008976CD" w:rsidRPr="00921C66">
        <w:rPr>
          <w:sz w:val="28"/>
          <w:szCs w:val="28"/>
        </w:rPr>
        <w:t>Принято 73 решения. П</w:t>
      </w:r>
      <w:r w:rsidR="00FA5346" w:rsidRPr="00921C66">
        <w:rPr>
          <w:sz w:val="28"/>
          <w:szCs w:val="28"/>
        </w:rPr>
        <w:t>рисутствие на каждом заседании Совета является одной из основных обязанностей депутата. Средняя явка на заседания сессий Совета составила 7</w:t>
      </w:r>
      <w:r w:rsidR="008976CD" w:rsidRPr="00921C66">
        <w:rPr>
          <w:sz w:val="28"/>
          <w:szCs w:val="28"/>
        </w:rPr>
        <w:t>6,4%.</w:t>
      </w:r>
    </w:p>
    <w:p w:rsidR="008976CD" w:rsidRPr="00921C66" w:rsidRDefault="00CA4AEC" w:rsidP="00921C66">
      <w:pPr>
        <w:pStyle w:val="a3"/>
        <w:jc w:val="both"/>
        <w:rPr>
          <w:sz w:val="28"/>
          <w:szCs w:val="28"/>
        </w:rPr>
      </w:pPr>
      <w:r>
        <w:rPr>
          <w:sz w:val="28"/>
          <w:szCs w:val="28"/>
        </w:rPr>
        <w:lastRenderedPageBreak/>
        <w:tab/>
      </w:r>
      <w:r w:rsidR="00FA5346" w:rsidRPr="00921C66">
        <w:rPr>
          <w:sz w:val="28"/>
          <w:szCs w:val="28"/>
        </w:rPr>
        <w:t xml:space="preserve">Все выносимые на сессии вопросы предварительно обсуждались на заседаниях постоянных комиссий. Во главу угла при подготовке и принятии решений депутаты ставили интересы района и его жителей. </w:t>
      </w:r>
    </w:p>
    <w:p w:rsidR="00FA5346" w:rsidRPr="00A1430E" w:rsidRDefault="00CA4AEC" w:rsidP="00921C66">
      <w:pPr>
        <w:pStyle w:val="a3"/>
        <w:jc w:val="both"/>
        <w:rPr>
          <w:sz w:val="28"/>
          <w:szCs w:val="28"/>
        </w:rPr>
      </w:pPr>
      <w:r>
        <w:rPr>
          <w:sz w:val="28"/>
          <w:szCs w:val="28"/>
        </w:rPr>
        <w:tab/>
      </w:r>
      <w:r w:rsidR="008976CD" w:rsidRPr="00A1430E">
        <w:rPr>
          <w:sz w:val="28"/>
          <w:szCs w:val="28"/>
        </w:rPr>
        <w:t xml:space="preserve">Следует отметить деятельность комиссии по бюджету и ее председателя Ивановой Е.К. при подготовке  </w:t>
      </w:r>
      <w:r w:rsidR="00114910" w:rsidRPr="00A1430E">
        <w:rPr>
          <w:sz w:val="28"/>
          <w:szCs w:val="28"/>
        </w:rPr>
        <w:t>проектов решений</w:t>
      </w:r>
      <w:r w:rsidR="008976CD" w:rsidRPr="00A1430E">
        <w:rPr>
          <w:sz w:val="28"/>
          <w:szCs w:val="28"/>
        </w:rPr>
        <w:t xml:space="preserve"> </w:t>
      </w:r>
      <w:r w:rsidR="00FA5346" w:rsidRPr="00A1430E">
        <w:rPr>
          <w:sz w:val="28"/>
          <w:szCs w:val="28"/>
        </w:rPr>
        <w:t xml:space="preserve"> обеспечива</w:t>
      </w:r>
      <w:r w:rsidR="008976CD" w:rsidRPr="00A1430E">
        <w:rPr>
          <w:sz w:val="28"/>
          <w:szCs w:val="28"/>
        </w:rPr>
        <w:t>л</w:t>
      </w:r>
      <w:r w:rsidR="00CF2C16" w:rsidRPr="00A1430E">
        <w:rPr>
          <w:sz w:val="28"/>
          <w:szCs w:val="28"/>
        </w:rPr>
        <w:t>о</w:t>
      </w:r>
      <w:r w:rsidR="00FA5346" w:rsidRPr="00A1430E">
        <w:rPr>
          <w:sz w:val="28"/>
          <w:szCs w:val="28"/>
        </w:rPr>
        <w:t>сь детальное обсуждение</w:t>
      </w:r>
      <w:r w:rsidR="00CF2C16" w:rsidRPr="00A1430E">
        <w:rPr>
          <w:sz w:val="28"/>
          <w:szCs w:val="28"/>
        </w:rPr>
        <w:t xml:space="preserve">  проекта бюджета</w:t>
      </w:r>
      <w:r w:rsidR="00FA5346" w:rsidRPr="00A1430E">
        <w:rPr>
          <w:sz w:val="28"/>
          <w:szCs w:val="28"/>
        </w:rPr>
        <w:t xml:space="preserve">, исполнение бюджета </w:t>
      </w:r>
      <w:r w:rsidR="00CF2C16" w:rsidRPr="00A1430E">
        <w:rPr>
          <w:sz w:val="28"/>
          <w:szCs w:val="28"/>
        </w:rPr>
        <w:t>Сортавальского</w:t>
      </w:r>
      <w:r w:rsidR="00FA5346" w:rsidRPr="00A1430E">
        <w:rPr>
          <w:sz w:val="28"/>
          <w:szCs w:val="28"/>
        </w:rPr>
        <w:t xml:space="preserve"> района и внесение изменений в бюджет.</w:t>
      </w:r>
    </w:p>
    <w:p w:rsidR="00FA5346" w:rsidRPr="00921C66" w:rsidRDefault="00CA4AEC" w:rsidP="00921C66">
      <w:pPr>
        <w:pStyle w:val="a3"/>
        <w:jc w:val="both"/>
        <w:rPr>
          <w:sz w:val="28"/>
          <w:szCs w:val="28"/>
        </w:rPr>
      </w:pPr>
      <w:r>
        <w:rPr>
          <w:sz w:val="28"/>
          <w:szCs w:val="28"/>
        </w:rPr>
        <w:tab/>
      </w:r>
      <w:r w:rsidR="00FA5346" w:rsidRPr="00921C66">
        <w:rPr>
          <w:sz w:val="28"/>
          <w:szCs w:val="28"/>
        </w:rPr>
        <w:t xml:space="preserve">Деятельность Совета депутатов проходила в тесном и конструктивном сотрудничестве с администрацией </w:t>
      </w:r>
      <w:r w:rsidR="00CF2C16" w:rsidRPr="00921C66">
        <w:rPr>
          <w:sz w:val="28"/>
          <w:szCs w:val="28"/>
        </w:rPr>
        <w:t>Сортавальского района</w:t>
      </w:r>
      <w:r w:rsidR="00FA5346" w:rsidRPr="00921C66">
        <w:rPr>
          <w:sz w:val="28"/>
          <w:szCs w:val="28"/>
        </w:rPr>
        <w:t>, прокуратурой</w:t>
      </w:r>
      <w:r w:rsidR="00CF2C16" w:rsidRPr="00921C66">
        <w:rPr>
          <w:sz w:val="28"/>
          <w:szCs w:val="28"/>
        </w:rPr>
        <w:t xml:space="preserve"> города</w:t>
      </w:r>
      <w:r w:rsidR="00FA5346" w:rsidRPr="00921C66">
        <w:rPr>
          <w:sz w:val="28"/>
          <w:szCs w:val="28"/>
        </w:rPr>
        <w:t>, службами и организациями муниципального образования.</w:t>
      </w:r>
    </w:p>
    <w:p w:rsidR="00CF2C16" w:rsidRPr="00921C66" w:rsidRDefault="00CA4AEC" w:rsidP="00921C66">
      <w:pPr>
        <w:pStyle w:val="a3"/>
        <w:jc w:val="both"/>
        <w:rPr>
          <w:sz w:val="28"/>
          <w:szCs w:val="28"/>
        </w:rPr>
      </w:pPr>
      <w:r>
        <w:rPr>
          <w:sz w:val="28"/>
          <w:szCs w:val="28"/>
        </w:rPr>
        <w:tab/>
      </w:r>
      <w:r w:rsidR="00FA5346" w:rsidRPr="00921C66">
        <w:rPr>
          <w:sz w:val="28"/>
          <w:szCs w:val="28"/>
        </w:rPr>
        <w:t xml:space="preserve">Кроме того, хотелось бы подчеркнуть, что глава </w:t>
      </w:r>
      <w:r w:rsidR="00CF2C16" w:rsidRPr="00921C66">
        <w:rPr>
          <w:sz w:val="28"/>
          <w:szCs w:val="28"/>
        </w:rPr>
        <w:t>администрации</w:t>
      </w:r>
      <w:r w:rsidR="00FA5346" w:rsidRPr="00921C66">
        <w:rPr>
          <w:sz w:val="28"/>
          <w:szCs w:val="28"/>
        </w:rPr>
        <w:t>, его заместители, ответственные работники администрации района постоянно участвовали на всех заседаниях Совета, совместно находили решения по многим жизненно важным для жителей района проблемам. При этом нередко спорили, отстаивая свою точку зрения, но это деловые отношения. Принятые решения для о</w:t>
      </w:r>
      <w:r w:rsidR="00CF2C16" w:rsidRPr="00921C66">
        <w:rPr>
          <w:sz w:val="28"/>
          <w:szCs w:val="28"/>
        </w:rPr>
        <w:t>беих ветвей власти обязательны, п</w:t>
      </w:r>
      <w:r w:rsidR="00FA5346" w:rsidRPr="00921C66">
        <w:rPr>
          <w:sz w:val="28"/>
          <w:szCs w:val="28"/>
        </w:rPr>
        <w:t>оэтому однозначно выполнялись.</w:t>
      </w:r>
    </w:p>
    <w:p w:rsidR="00CF2C16" w:rsidRPr="00921C66" w:rsidRDefault="00FA5346" w:rsidP="00921C66">
      <w:pPr>
        <w:pStyle w:val="a3"/>
        <w:jc w:val="both"/>
        <w:rPr>
          <w:sz w:val="28"/>
          <w:szCs w:val="28"/>
        </w:rPr>
      </w:pPr>
      <w:r w:rsidRPr="00921C66">
        <w:rPr>
          <w:sz w:val="28"/>
          <w:szCs w:val="28"/>
        </w:rPr>
        <w:t xml:space="preserve"> </w:t>
      </w:r>
      <w:r w:rsidR="00CA4AEC">
        <w:rPr>
          <w:sz w:val="28"/>
          <w:szCs w:val="28"/>
        </w:rPr>
        <w:tab/>
      </w:r>
      <w:proofErr w:type="gramStart"/>
      <w:r w:rsidRPr="00921C66">
        <w:rPr>
          <w:sz w:val="28"/>
          <w:szCs w:val="28"/>
        </w:rPr>
        <w:t xml:space="preserve">В рамках реализации полномочий, предусмотренных Федеральным законом от 06.10.2003г. №131-ФЗ «Об общих принципах организации местного самоуправления в Российской Федерации», и в соответствии с рекомендациями Правительства </w:t>
      </w:r>
      <w:r w:rsidR="00CF2C16" w:rsidRPr="00921C66">
        <w:rPr>
          <w:sz w:val="28"/>
          <w:szCs w:val="28"/>
        </w:rPr>
        <w:t xml:space="preserve"> Республики Карелия</w:t>
      </w:r>
      <w:r w:rsidRPr="00921C66">
        <w:rPr>
          <w:sz w:val="28"/>
          <w:szCs w:val="28"/>
        </w:rPr>
        <w:t xml:space="preserve">, Советом депутатов </w:t>
      </w:r>
      <w:r w:rsidR="00CF2C16" w:rsidRPr="00921C66">
        <w:rPr>
          <w:sz w:val="28"/>
          <w:szCs w:val="28"/>
        </w:rPr>
        <w:t>Сортавальского</w:t>
      </w:r>
      <w:r w:rsidRPr="00921C66">
        <w:rPr>
          <w:sz w:val="28"/>
          <w:szCs w:val="28"/>
        </w:rPr>
        <w:t xml:space="preserve"> района заслушаны итоги выполнения плана </w:t>
      </w:r>
      <w:r w:rsidR="006461AC">
        <w:rPr>
          <w:sz w:val="28"/>
          <w:szCs w:val="28"/>
        </w:rPr>
        <w:t>Социально-экономического развития</w:t>
      </w:r>
      <w:r w:rsidRPr="00921C66">
        <w:rPr>
          <w:sz w:val="28"/>
          <w:szCs w:val="28"/>
        </w:rPr>
        <w:t xml:space="preserve"> </w:t>
      </w:r>
      <w:r w:rsidR="00CF2C16" w:rsidRPr="00921C66">
        <w:rPr>
          <w:sz w:val="28"/>
          <w:szCs w:val="28"/>
        </w:rPr>
        <w:t>Сортавальского</w:t>
      </w:r>
      <w:r w:rsidRPr="00921C66">
        <w:rPr>
          <w:sz w:val="28"/>
          <w:szCs w:val="28"/>
        </w:rPr>
        <w:t xml:space="preserve"> района за 201</w:t>
      </w:r>
      <w:r w:rsidR="00CF2C16" w:rsidRPr="00921C66">
        <w:rPr>
          <w:sz w:val="28"/>
          <w:szCs w:val="28"/>
        </w:rPr>
        <w:t>6</w:t>
      </w:r>
      <w:r w:rsidRPr="00921C66">
        <w:rPr>
          <w:sz w:val="28"/>
          <w:szCs w:val="28"/>
        </w:rPr>
        <w:t xml:space="preserve"> год и утверждена комплексная программа </w:t>
      </w:r>
      <w:r w:rsidR="006461AC">
        <w:rPr>
          <w:sz w:val="28"/>
          <w:szCs w:val="28"/>
        </w:rPr>
        <w:t>Социально-экономического развития</w:t>
      </w:r>
      <w:r w:rsidRPr="00921C66">
        <w:rPr>
          <w:sz w:val="28"/>
          <w:szCs w:val="28"/>
        </w:rPr>
        <w:t xml:space="preserve"> </w:t>
      </w:r>
      <w:r w:rsidR="00CF2C16" w:rsidRPr="00921C66">
        <w:rPr>
          <w:sz w:val="28"/>
          <w:szCs w:val="28"/>
        </w:rPr>
        <w:t>Сортавальского муниципального района</w:t>
      </w:r>
      <w:r w:rsidRPr="00921C66">
        <w:rPr>
          <w:sz w:val="28"/>
          <w:szCs w:val="28"/>
        </w:rPr>
        <w:t xml:space="preserve"> на 201</w:t>
      </w:r>
      <w:r w:rsidR="00CF2C16" w:rsidRPr="00921C66">
        <w:rPr>
          <w:sz w:val="28"/>
          <w:szCs w:val="28"/>
        </w:rPr>
        <w:t>7</w:t>
      </w:r>
      <w:r w:rsidRPr="00921C66">
        <w:rPr>
          <w:sz w:val="28"/>
          <w:szCs w:val="28"/>
        </w:rPr>
        <w:t>-202</w:t>
      </w:r>
      <w:r w:rsidR="00CF2C16" w:rsidRPr="00921C66">
        <w:rPr>
          <w:sz w:val="28"/>
          <w:szCs w:val="28"/>
        </w:rPr>
        <w:t>2</w:t>
      </w:r>
      <w:r w:rsidRPr="00921C66">
        <w:rPr>
          <w:sz w:val="28"/>
          <w:szCs w:val="28"/>
        </w:rPr>
        <w:t xml:space="preserve"> годы. </w:t>
      </w:r>
      <w:proofErr w:type="gramEnd"/>
    </w:p>
    <w:p w:rsidR="00FA5346" w:rsidRPr="00921C66" w:rsidRDefault="00CA4AEC" w:rsidP="00921C66">
      <w:pPr>
        <w:pStyle w:val="a3"/>
        <w:jc w:val="both"/>
        <w:rPr>
          <w:sz w:val="28"/>
          <w:szCs w:val="28"/>
        </w:rPr>
      </w:pPr>
      <w:r>
        <w:rPr>
          <w:sz w:val="28"/>
          <w:szCs w:val="28"/>
        </w:rPr>
        <w:tab/>
      </w:r>
      <w:r w:rsidR="00FA5346" w:rsidRPr="00921C66">
        <w:rPr>
          <w:sz w:val="28"/>
          <w:szCs w:val="28"/>
        </w:rPr>
        <w:t xml:space="preserve">Внесены изменения и дополнения в Программу </w:t>
      </w:r>
      <w:r w:rsidR="00CF2C16" w:rsidRPr="00921C66">
        <w:rPr>
          <w:sz w:val="28"/>
          <w:szCs w:val="28"/>
        </w:rPr>
        <w:t xml:space="preserve"> приватизаци</w:t>
      </w:r>
      <w:r>
        <w:rPr>
          <w:sz w:val="28"/>
          <w:szCs w:val="28"/>
        </w:rPr>
        <w:t>и муниципального имущества на 2</w:t>
      </w:r>
      <w:r w:rsidR="00CF2C16" w:rsidRPr="00921C66">
        <w:rPr>
          <w:sz w:val="28"/>
          <w:szCs w:val="28"/>
        </w:rPr>
        <w:t>016 год (5 решений). Утверждена Программа приватизации муниципального имущества на 2017-2019 годы.</w:t>
      </w:r>
    </w:p>
    <w:p w:rsidR="00365D59" w:rsidRPr="00A1430E" w:rsidRDefault="00CA4AEC" w:rsidP="00921C66">
      <w:pPr>
        <w:pStyle w:val="a3"/>
        <w:jc w:val="both"/>
        <w:rPr>
          <w:sz w:val="28"/>
          <w:szCs w:val="28"/>
        </w:rPr>
      </w:pPr>
      <w:r>
        <w:rPr>
          <w:sz w:val="28"/>
          <w:szCs w:val="28"/>
        </w:rPr>
        <w:tab/>
      </w:r>
      <w:r w:rsidR="00FA5346" w:rsidRPr="00A1430E">
        <w:rPr>
          <w:sz w:val="28"/>
          <w:szCs w:val="28"/>
        </w:rPr>
        <w:t xml:space="preserve">В целях приведения в соответствие с изменениями действующего законодательства Советом депутатов разработаны и внесены изменения в основополагающий нормативный акт, регулирующий деятельность муниципального образования – Устав района, что относится к исключительной компетенции представительного органа. </w:t>
      </w:r>
    </w:p>
    <w:p w:rsidR="003B0543" w:rsidRPr="00A1430E" w:rsidRDefault="00CA4AEC" w:rsidP="00921C66">
      <w:pPr>
        <w:pStyle w:val="a3"/>
        <w:jc w:val="both"/>
        <w:rPr>
          <w:sz w:val="28"/>
          <w:szCs w:val="28"/>
        </w:rPr>
      </w:pPr>
      <w:r>
        <w:rPr>
          <w:sz w:val="28"/>
          <w:szCs w:val="28"/>
        </w:rPr>
        <w:tab/>
      </w:r>
      <w:r w:rsidR="003B0543" w:rsidRPr="00A1430E">
        <w:rPr>
          <w:sz w:val="28"/>
          <w:szCs w:val="28"/>
        </w:rPr>
        <w:t>В рамках проведения мероприятий по оптимизации денежных средств на содержание муниципальных служащих, в декабре 2016 года было принято решение о выводе районного комитета образования из структуры администрации район и на заседании 24 ноября</w:t>
      </w:r>
      <w:r w:rsidR="00A1430E" w:rsidRPr="00A1430E">
        <w:rPr>
          <w:sz w:val="28"/>
          <w:szCs w:val="28"/>
        </w:rPr>
        <w:t xml:space="preserve"> 2016г.</w:t>
      </w:r>
      <w:r w:rsidR="003B0543" w:rsidRPr="00A1430E">
        <w:rPr>
          <w:sz w:val="28"/>
          <w:szCs w:val="28"/>
        </w:rPr>
        <w:t xml:space="preserve"> Совет района принял решение об одобрении создания муниципального казенного учреждения «Управление образованием Сортавальского муниципального района».</w:t>
      </w:r>
    </w:p>
    <w:p w:rsidR="00FA5346" w:rsidRPr="00921C66" w:rsidRDefault="00CA4AEC" w:rsidP="00921C66">
      <w:pPr>
        <w:pStyle w:val="a3"/>
        <w:jc w:val="both"/>
        <w:rPr>
          <w:sz w:val="28"/>
          <w:szCs w:val="28"/>
        </w:rPr>
      </w:pPr>
      <w:r>
        <w:rPr>
          <w:sz w:val="28"/>
          <w:szCs w:val="28"/>
        </w:rPr>
        <w:lastRenderedPageBreak/>
        <w:tab/>
      </w:r>
      <w:r w:rsidR="00FA5346" w:rsidRPr="00921C66">
        <w:rPr>
          <w:sz w:val="28"/>
          <w:szCs w:val="28"/>
        </w:rPr>
        <w:t>В 201</w:t>
      </w:r>
      <w:r w:rsidR="00365D59" w:rsidRPr="00921C66">
        <w:rPr>
          <w:sz w:val="28"/>
          <w:szCs w:val="28"/>
        </w:rPr>
        <w:t>6</w:t>
      </w:r>
      <w:r w:rsidR="00FA5346" w:rsidRPr="00921C66">
        <w:rPr>
          <w:sz w:val="28"/>
          <w:szCs w:val="28"/>
        </w:rPr>
        <w:t xml:space="preserve"> году в районе проведены публичные слушания по темам: </w:t>
      </w:r>
      <w:proofErr w:type="gramStart"/>
      <w:r w:rsidR="00FA5346" w:rsidRPr="00921C66">
        <w:rPr>
          <w:sz w:val="28"/>
          <w:szCs w:val="28"/>
        </w:rPr>
        <w:t xml:space="preserve">«Отчёт об исполнении бюджета </w:t>
      </w:r>
      <w:r w:rsidR="00365D59" w:rsidRPr="00921C66">
        <w:rPr>
          <w:sz w:val="28"/>
          <w:szCs w:val="28"/>
        </w:rPr>
        <w:t>Сортавальского муниципального</w:t>
      </w:r>
      <w:r w:rsidR="00FA5346" w:rsidRPr="00921C66">
        <w:rPr>
          <w:sz w:val="28"/>
          <w:szCs w:val="28"/>
        </w:rPr>
        <w:t xml:space="preserve"> за 201</w:t>
      </w:r>
      <w:r w:rsidR="00365D59" w:rsidRPr="00921C66">
        <w:rPr>
          <w:sz w:val="28"/>
          <w:szCs w:val="28"/>
        </w:rPr>
        <w:t>5</w:t>
      </w:r>
      <w:r w:rsidR="00FA5346" w:rsidRPr="00921C66">
        <w:rPr>
          <w:sz w:val="28"/>
          <w:szCs w:val="28"/>
        </w:rPr>
        <w:t xml:space="preserve"> год», «Об утверждении комплексной программы социально-экономического развития </w:t>
      </w:r>
      <w:r w:rsidR="00365D59" w:rsidRPr="00921C66">
        <w:rPr>
          <w:sz w:val="28"/>
          <w:szCs w:val="28"/>
        </w:rPr>
        <w:t xml:space="preserve">Сортавальского </w:t>
      </w:r>
      <w:r w:rsidR="00FA5346" w:rsidRPr="00921C66">
        <w:rPr>
          <w:sz w:val="28"/>
          <w:szCs w:val="28"/>
        </w:rPr>
        <w:t>муниципального  района на 201</w:t>
      </w:r>
      <w:r w:rsidR="00365D59" w:rsidRPr="00921C66">
        <w:rPr>
          <w:sz w:val="28"/>
          <w:szCs w:val="28"/>
        </w:rPr>
        <w:t>7</w:t>
      </w:r>
      <w:r w:rsidR="00FA5346" w:rsidRPr="00921C66">
        <w:rPr>
          <w:sz w:val="28"/>
          <w:szCs w:val="28"/>
        </w:rPr>
        <w:t>-20</w:t>
      </w:r>
      <w:r w:rsidR="00365D59" w:rsidRPr="00921C66">
        <w:rPr>
          <w:sz w:val="28"/>
          <w:szCs w:val="28"/>
        </w:rPr>
        <w:t>22</w:t>
      </w:r>
      <w:r w:rsidR="00FA5346" w:rsidRPr="00921C66">
        <w:rPr>
          <w:sz w:val="28"/>
          <w:szCs w:val="28"/>
        </w:rPr>
        <w:t xml:space="preserve"> годы», «О внесении изменений в Устав </w:t>
      </w:r>
      <w:r w:rsidR="00365D59" w:rsidRPr="00921C66">
        <w:rPr>
          <w:sz w:val="28"/>
          <w:szCs w:val="28"/>
        </w:rPr>
        <w:t>Сортавальского муниципального</w:t>
      </w:r>
      <w:r w:rsidR="00FA5346" w:rsidRPr="00921C66">
        <w:rPr>
          <w:sz w:val="28"/>
          <w:szCs w:val="28"/>
        </w:rPr>
        <w:t xml:space="preserve"> района», </w:t>
      </w:r>
      <w:r w:rsidR="006461AC">
        <w:rPr>
          <w:sz w:val="28"/>
          <w:szCs w:val="28"/>
        </w:rPr>
        <w:t xml:space="preserve">               </w:t>
      </w:r>
      <w:r w:rsidR="00FA5346" w:rsidRPr="00921C66">
        <w:rPr>
          <w:sz w:val="28"/>
          <w:szCs w:val="28"/>
        </w:rPr>
        <w:t>«</w:t>
      </w:r>
      <w:r w:rsidR="00365D59" w:rsidRPr="00921C66">
        <w:rPr>
          <w:sz w:val="28"/>
          <w:szCs w:val="28"/>
        </w:rPr>
        <w:t>О бюджете Сортавальского муниципального района на 2017 год и плановый период 20</w:t>
      </w:r>
      <w:r w:rsidR="00921C66" w:rsidRPr="00921C66">
        <w:rPr>
          <w:sz w:val="28"/>
          <w:szCs w:val="28"/>
        </w:rPr>
        <w:t>18 и 2019 годов»</w:t>
      </w:r>
      <w:r w:rsidR="009339E8" w:rsidRPr="00921C66">
        <w:rPr>
          <w:sz w:val="28"/>
          <w:szCs w:val="28"/>
        </w:rPr>
        <w:t>, по вопросу предоставления разрешения на условно разрешенный вид использования земельного участка (</w:t>
      </w:r>
      <w:r w:rsidR="00921C66" w:rsidRPr="00921C66">
        <w:rPr>
          <w:sz w:val="28"/>
          <w:szCs w:val="28"/>
        </w:rPr>
        <w:t>5</w:t>
      </w:r>
      <w:r w:rsidR="009339E8" w:rsidRPr="00921C66">
        <w:rPr>
          <w:sz w:val="28"/>
          <w:szCs w:val="28"/>
        </w:rPr>
        <w:t>), по проекту Постановления администрации</w:t>
      </w:r>
      <w:proofErr w:type="gramEnd"/>
      <w:r w:rsidR="009339E8" w:rsidRPr="00921C66">
        <w:rPr>
          <w:sz w:val="28"/>
          <w:szCs w:val="28"/>
        </w:rPr>
        <w:t xml:space="preserve"> </w:t>
      </w:r>
      <w:proofErr w:type="gramStart"/>
      <w:r w:rsidR="009339E8" w:rsidRPr="00921C66">
        <w:rPr>
          <w:sz w:val="28"/>
          <w:szCs w:val="28"/>
        </w:rPr>
        <w:t xml:space="preserve">Сортавальского муниципального района «Об утверждении схем водоснабжения и водоотведения на территории </w:t>
      </w:r>
      <w:proofErr w:type="spellStart"/>
      <w:r w:rsidR="009339E8" w:rsidRPr="00921C66">
        <w:rPr>
          <w:sz w:val="28"/>
          <w:szCs w:val="28"/>
        </w:rPr>
        <w:t>Кааламского</w:t>
      </w:r>
      <w:proofErr w:type="spellEnd"/>
      <w:r w:rsidR="009339E8" w:rsidRPr="00921C66">
        <w:rPr>
          <w:sz w:val="28"/>
          <w:szCs w:val="28"/>
        </w:rPr>
        <w:t xml:space="preserve"> сельского поселения»,</w:t>
      </w:r>
      <w:r w:rsidR="00921C66" w:rsidRPr="00921C66">
        <w:rPr>
          <w:sz w:val="28"/>
          <w:szCs w:val="28"/>
        </w:rPr>
        <w:t xml:space="preserve">  по вопросу рассмотрения и внесения изменений в документацию по планировке территории в составе проекта планировки и проекта межевания территорий в отношении линейного объекта «Межпоселковый газопровод к п. </w:t>
      </w:r>
      <w:proofErr w:type="spellStart"/>
      <w:r w:rsidR="00921C66" w:rsidRPr="00921C66">
        <w:rPr>
          <w:sz w:val="28"/>
          <w:szCs w:val="28"/>
        </w:rPr>
        <w:t>Киркколахти</w:t>
      </w:r>
      <w:proofErr w:type="spellEnd"/>
      <w:r w:rsidR="00921C66" w:rsidRPr="00921C66">
        <w:rPr>
          <w:sz w:val="28"/>
          <w:szCs w:val="28"/>
        </w:rPr>
        <w:t xml:space="preserve"> Сортавальского района РК», по проекту внесения изменений в генеральный план </w:t>
      </w:r>
      <w:proofErr w:type="spellStart"/>
      <w:r w:rsidR="00921C66" w:rsidRPr="00921C66">
        <w:rPr>
          <w:sz w:val="28"/>
          <w:szCs w:val="28"/>
        </w:rPr>
        <w:t>Кааламского</w:t>
      </w:r>
      <w:proofErr w:type="spellEnd"/>
      <w:r w:rsidR="00921C66" w:rsidRPr="00921C66">
        <w:rPr>
          <w:sz w:val="28"/>
          <w:szCs w:val="28"/>
        </w:rPr>
        <w:t xml:space="preserve"> сельского поселения,</w:t>
      </w:r>
      <w:r w:rsidR="006461AC">
        <w:rPr>
          <w:sz w:val="28"/>
          <w:szCs w:val="28"/>
        </w:rPr>
        <w:t xml:space="preserve"> </w:t>
      </w:r>
      <w:r w:rsidR="00921C66" w:rsidRPr="00921C66">
        <w:rPr>
          <w:sz w:val="28"/>
          <w:szCs w:val="28"/>
        </w:rPr>
        <w:t>по проекту постановления администрации Сортавальского</w:t>
      </w:r>
      <w:proofErr w:type="gramEnd"/>
      <w:r w:rsidR="00921C66" w:rsidRPr="00921C66">
        <w:rPr>
          <w:sz w:val="28"/>
          <w:szCs w:val="28"/>
        </w:rPr>
        <w:t xml:space="preserve"> муниципального района «Об утверждении схем теплоснабжения на территории </w:t>
      </w:r>
      <w:proofErr w:type="spellStart"/>
      <w:r w:rsidR="00921C66" w:rsidRPr="00921C66">
        <w:rPr>
          <w:sz w:val="28"/>
          <w:szCs w:val="28"/>
        </w:rPr>
        <w:t>Каал</w:t>
      </w:r>
      <w:r w:rsidR="00921C66">
        <w:rPr>
          <w:sz w:val="28"/>
          <w:szCs w:val="28"/>
        </w:rPr>
        <w:t>а</w:t>
      </w:r>
      <w:r w:rsidR="00921C66" w:rsidRPr="00921C66">
        <w:rPr>
          <w:sz w:val="28"/>
          <w:szCs w:val="28"/>
        </w:rPr>
        <w:t>мского</w:t>
      </w:r>
      <w:proofErr w:type="spellEnd"/>
      <w:r w:rsidR="00921C66" w:rsidRPr="00921C66">
        <w:rPr>
          <w:sz w:val="28"/>
          <w:szCs w:val="28"/>
        </w:rPr>
        <w:t xml:space="preserve"> сельского поселения»</w:t>
      </w:r>
      <w:r w:rsidR="00306630">
        <w:rPr>
          <w:sz w:val="28"/>
          <w:szCs w:val="28"/>
        </w:rPr>
        <w:t>.</w:t>
      </w:r>
    </w:p>
    <w:p w:rsidR="00FA5346" w:rsidRPr="00921C66" w:rsidRDefault="00CA4AEC" w:rsidP="00E47274">
      <w:pPr>
        <w:pStyle w:val="a3"/>
        <w:jc w:val="both"/>
        <w:rPr>
          <w:sz w:val="28"/>
          <w:szCs w:val="28"/>
        </w:rPr>
      </w:pPr>
      <w:r>
        <w:rPr>
          <w:sz w:val="28"/>
          <w:szCs w:val="28"/>
        </w:rPr>
        <w:tab/>
      </w:r>
      <w:r w:rsidR="00FA5346" w:rsidRPr="00921C66">
        <w:rPr>
          <w:sz w:val="28"/>
          <w:szCs w:val="28"/>
        </w:rPr>
        <w:t xml:space="preserve">Проекты решений Совета депутатов направлялись в прокуратуру, что позволило выявить противоречие проектов действующему законодательству и внести необходимые изменения. </w:t>
      </w:r>
    </w:p>
    <w:p w:rsidR="00365D59" w:rsidRPr="00921C66" w:rsidRDefault="00CA4AEC" w:rsidP="00921C66">
      <w:pPr>
        <w:pStyle w:val="a3"/>
        <w:jc w:val="both"/>
        <w:rPr>
          <w:sz w:val="28"/>
          <w:szCs w:val="28"/>
        </w:rPr>
      </w:pPr>
      <w:r>
        <w:rPr>
          <w:sz w:val="28"/>
          <w:szCs w:val="28"/>
        </w:rPr>
        <w:tab/>
      </w:r>
      <w:r w:rsidR="00FA5346" w:rsidRPr="00921C66">
        <w:rPr>
          <w:sz w:val="28"/>
          <w:szCs w:val="28"/>
        </w:rPr>
        <w:t>Безусловно, ключевыми вопросами, рассматриваемыми Советом депутатов являются вопросы утверждения бюджета муниципального района и отчета о его исполнении. В течение 201</w:t>
      </w:r>
      <w:r w:rsidR="00365D59" w:rsidRPr="00921C66">
        <w:rPr>
          <w:sz w:val="28"/>
          <w:szCs w:val="28"/>
        </w:rPr>
        <w:t>6</w:t>
      </w:r>
      <w:r w:rsidR="00FA5346" w:rsidRPr="00921C66">
        <w:rPr>
          <w:sz w:val="28"/>
          <w:szCs w:val="28"/>
        </w:rPr>
        <w:t xml:space="preserve"> года Советом депутатов </w:t>
      </w:r>
      <w:r w:rsidR="00365D59" w:rsidRPr="00921C66">
        <w:rPr>
          <w:sz w:val="28"/>
          <w:szCs w:val="28"/>
        </w:rPr>
        <w:t>6</w:t>
      </w:r>
      <w:r w:rsidR="00FA5346" w:rsidRPr="00921C66">
        <w:rPr>
          <w:sz w:val="28"/>
          <w:szCs w:val="28"/>
        </w:rPr>
        <w:t xml:space="preserve"> раз вносились изменения и дополнения в решение о бюджете</w:t>
      </w:r>
      <w:r w:rsidR="00E23004">
        <w:rPr>
          <w:sz w:val="28"/>
          <w:szCs w:val="28"/>
        </w:rPr>
        <w:t>. В связи с внесенными изменениями, прогнозируемый объем доходов увеличился по отношению</w:t>
      </w:r>
      <w:r>
        <w:rPr>
          <w:sz w:val="28"/>
          <w:szCs w:val="28"/>
        </w:rPr>
        <w:t xml:space="preserve"> </w:t>
      </w:r>
      <w:r w:rsidR="00E23004">
        <w:rPr>
          <w:sz w:val="28"/>
          <w:szCs w:val="28"/>
        </w:rPr>
        <w:t xml:space="preserve"> к первоначальному решению о бюджете на 70 458,8 тыс. рублей.</w:t>
      </w:r>
    </w:p>
    <w:p w:rsidR="00FA5346" w:rsidRPr="00921C66" w:rsidRDefault="00CA4AEC" w:rsidP="00921C66">
      <w:pPr>
        <w:pStyle w:val="a3"/>
        <w:jc w:val="both"/>
        <w:rPr>
          <w:sz w:val="28"/>
          <w:szCs w:val="28"/>
        </w:rPr>
      </w:pPr>
      <w:r>
        <w:rPr>
          <w:sz w:val="28"/>
          <w:szCs w:val="28"/>
        </w:rPr>
        <w:tab/>
      </w:r>
      <w:r w:rsidR="00FA5346" w:rsidRPr="00921C66">
        <w:rPr>
          <w:sz w:val="28"/>
          <w:szCs w:val="28"/>
        </w:rPr>
        <w:t>Чтобы добиться увеличения показателей доходной части бюджета, будет продолжена работа по решению задач, обеспечивающих:</w:t>
      </w:r>
    </w:p>
    <w:p w:rsidR="00FA5346" w:rsidRPr="00921C66" w:rsidRDefault="00FA5346" w:rsidP="00921C66">
      <w:pPr>
        <w:pStyle w:val="a3"/>
        <w:jc w:val="both"/>
        <w:rPr>
          <w:sz w:val="28"/>
          <w:szCs w:val="28"/>
        </w:rPr>
      </w:pPr>
      <w:r w:rsidRPr="00921C66">
        <w:rPr>
          <w:sz w:val="28"/>
          <w:szCs w:val="28"/>
        </w:rPr>
        <w:t>- создание благоприятных условий для социально-экономического развития района и привлечения инвестиций;</w:t>
      </w:r>
    </w:p>
    <w:p w:rsidR="00365D59" w:rsidRPr="00921C66" w:rsidRDefault="00FA5346" w:rsidP="00921C66">
      <w:pPr>
        <w:pStyle w:val="a3"/>
        <w:jc w:val="both"/>
        <w:rPr>
          <w:sz w:val="28"/>
          <w:szCs w:val="28"/>
        </w:rPr>
      </w:pPr>
      <w:r w:rsidRPr="00921C66">
        <w:rPr>
          <w:sz w:val="28"/>
          <w:szCs w:val="28"/>
        </w:rPr>
        <w:t xml:space="preserve">- приоритетная поддержка развития предпринимательства </w:t>
      </w:r>
    </w:p>
    <w:p w:rsidR="00FA5346" w:rsidRPr="00921C66" w:rsidRDefault="00FA5346" w:rsidP="00921C66">
      <w:pPr>
        <w:pStyle w:val="a3"/>
        <w:jc w:val="both"/>
        <w:rPr>
          <w:sz w:val="28"/>
          <w:szCs w:val="28"/>
        </w:rPr>
      </w:pPr>
      <w:r w:rsidRPr="00921C66">
        <w:rPr>
          <w:sz w:val="28"/>
          <w:szCs w:val="28"/>
        </w:rPr>
        <w:t>- реализация мер, направленных на увеличение налоговых и неналоговых доходов бюджета района;</w:t>
      </w:r>
    </w:p>
    <w:p w:rsidR="00FA5346" w:rsidRPr="00921C66" w:rsidRDefault="00FA5346" w:rsidP="00921C66">
      <w:pPr>
        <w:pStyle w:val="a3"/>
        <w:jc w:val="both"/>
        <w:rPr>
          <w:sz w:val="28"/>
          <w:szCs w:val="28"/>
        </w:rPr>
      </w:pPr>
      <w:r w:rsidRPr="00921C66">
        <w:rPr>
          <w:sz w:val="28"/>
          <w:szCs w:val="28"/>
        </w:rPr>
        <w:t>- повышение эффективности управления муниципальным имуществом;</w:t>
      </w:r>
    </w:p>
    <w:p w:rsidR="00365D59" w:rsidRPr="00921C66" w:rsidRDefault="00FA5346" w:rsidP="00921C66">
      <w:pPr>
        <w:pStyle w:val="a3"/>
        <w:jc w:val="both"/>
        <w:rPr>
          <w:sz w:val="28"/>
          <w:szCs w:val="28"/>
        </w:rPr>
      </w:pPr>
      <w:r w:rsidRPr="00921C66">
        <w:rPr>
          <w:sz w:val="28"/>
          <w:szCs w:val="28"/>
        </w:rPr>
        <w:t xml:space="preserve">- совершенствование межбюджетных отношений, </w:t>
      </w:r>
    </w:p>
    <w:p w:rsidR="00FA5346" w:rsidRPr="00921C66" w:rsidRDefault="00FA5346" w:rsidP="00921C66">
      <w:pPr>
        <w:pStyle w:val="a3"/>
        <w:jc w:val="both"/>
        <w:rPr>
          <w:sz w:val="28"/>
          <w:szCs w:val="28"/>
        </w:rPr>
      </w:pPr>
      <w:r w:rsidRPr="00921C66">
        <w:rPr>
          <w:sz w:val="28"/>
          <w:szCs w:val="28"/>
        </w:rPr>
        <w:t>- определение приоритетов и целей использования бюджетных средств;</w:t>
      </w:r>
    </w:p>
    <w:p w:rsidR="00FA5346" w:rsidRPr="00921C66" w:rsidRDefault="00FA5346" w:rsidP="00921C66">
      <w:pPr>
        <w:pStyle w:val="a3"/>
        <w:jc w:val="both"/>
        <w:rPr>
          <w:sz w:val="28"/>
          <w:szCs w:val="28"/>
        </w:rPr>
      </w:pPr>
      <w:r w:rsidRPr="00921C66">
        <w:rPr>
          <w:sz w:val="28"/>
          <w:szCs w:val="28"/>
        </w:rPr>
        <w:lastRenderedPageBreak/>
        <w:t>- участие в федеральных, областных и районных целевых программах;</w:t>
      </w:r>
    </w:p>
    <w:p w:rsidR="00FA5346" w:rsidRPr="00921C66" w:rsidRDefault="00FA5346" w:rsidP="00921C66">
      <w:pPr>
        <w:pStyle w:val="a3"/>
        <w:jc w:val="both"/>
        <w:rPr>
          <w:sz w:val="28"/>
          <w:szCs w:val="28"/>
        </w:rPr>
      </w:pPr>
      <w:r w:rsidRPr="00921C66">
        <w:rPr>
          <w:sz w:val="28"/>
          <w:szCs w:val="28"/>
        </w:rPr>
        <w:t>- ограничение размера бюджетного дефицита в целях сохранения устойчивости выполнения социальных обязательств.</w:t>
      </w:r>
    </w:p>
    <w:p w:rsidR="00365D59" w:rsidRPr="00921C66" w:rsidRDefault="00A1430E" w:rsidP="00921C66">
      <w:pPr>
        <w:pStyle w:val="a3"/>
        <w:jc w:val="both"/>
        <w:rPr>
          <w:sz w:val="28"/>
          <w:szCs w:val="28"/>
        </w:rPr>
      </w:pPr>
      <w:r>
        <w:rPr>
          <w:sz w:val="28"/>
          <w:szCs w:val="28"/>
        </w:rPr>
        <w:tab/>
      </w:r>
      <w:r w:rsidR="00FA5346" w:rsidRPr="00921C66">
        <w:rPr>
          <w:sz w:val="28"/>
          <w:szCs w:val="28"/>
        </w:rPr>
        <w:t xml:space="preserve">В рамках </w:t>
      </w:r>
      <w:proofErr w:type="gramStart"/>
      <w:r w:rsidR="00FA5346" w:rsidRPr="00921C66">
        <w:rPr>
          <w:sz w:val="28"/>
          <w:szCs w:val="28"/>
        </w:rPr>
        <w:t>контроля за</w:t>
      </w:r>
      <w:proofErr w:type="gramEnd"/>
      <w:r w:rsidR="00FA5346" w:rsidRPr="00921C66">
        <w:rPr>
          <w:sz w:val="28"/>
          <w:szCs w:val="28"/>
        </w:rPr>
        <w:t xml:space="preserve"> исполнением бюджета района в 201</w:t>
      </w:r>
      <w:r w:rsidR="00365D59" w:rsidRPr="00921C66">
        <w:rPr>
          <w:sz w:val="28"/>
          <w:szCs w:val="28"/>
        </w:rPr>
        <w:t>6</w:t>
      </w:r>
      <w:r w:rsidR="00FA5346" w:rsidRPr="00921C66">
        <w:rPr>
          <w:sz w:val="28"/>
          <w:szCs w:val="28"/>
        </w:rPr>
        <w:t xml:space="preserve"> году Советом депутатов было рассмотрено и принято решение «Об исполнении бюджета </w:t>
      </w:r>
      <w:r w:rsidR="00365D59" w:rsidRPr="00921C66">
        <w:rPr>
          <w:sz w:val="28"/>
          <w:szCs w:val="28"/>
        </w:rPr>
        <w:t xml:space="preserve">Сортавальского муниципального района </w:t>
      </w:r>
      <w:r w:rsidR="00FA5346" w:rsidRPr="00921C66">
        <w:rPr>
          <w:sz w:val="28"/>
          <w:szCs w:val="28"/>
        </w:rPr>
        <w:t>за 201</w:t>
      </w:r>
      <w:r w:rsidR="00365D59" w:rsidRPr="00921C66">
        <w:rPr>
          <w:sz w:val="28"/>
          <w:szCs w:val="28"/>
        </w:rPr>
        <w:t>5</w:t>
      </w:r>
      <w:r w:rsidR="00FA5346" w:rsidRPr="00921C66">
        <w:rPr>
          <w:sz w:val="28"/>
          <w:szCs w:val="28"/>
        </w:rPr>
        <w:t xml:space="preserve"> год». Одним из итогов работы Совета депутатов в 201</w:t>
      </w:r>
      <w:r w:rsidR="00365D59" w:rsidRPr="00921C66">
        <w:rPr>
          <w:sz w:val="28"/>
          <w:szCs w:val="28"/>
        </w:rPr>
        <w:t>6</w:t>
      </w:r>
      <w:r w:rsidR="00FA5346" w:rsidRPr="00921C66">
        <w:rPr>
          <w:sz w:val="28"/>
          <w:szCs w:val="28"/>
        </w:rPr>
        <w:t xml:space="preserve"> году стало принятие решения Совета депутатов об утверждении бюджета </w:t>
      </w:r>
      <w:r w:rsidR="00365D59" w:rsidRPr="00921C66">
        <w:rPr>
          <w:sz w:val="28"/>
          <w:szCs w:val="28"/>
        </w:rPr>
        <w:t>Сортавальского</w:t>
      </w:r>
      <w:r w:rsidR="00FA5346" w:rsidRPr="00921C66">
        <w:rPr>
          <w:sz w:val="28"/>
          <w:szCs w:val="28"/>
        </w:rPr>
        <w:t xml:space="preserve"> района на 201</w:t>
      </w:r>
      <w:r w:rsidR="00365D59" w:rsidRPr="00921C66">
        <w:rPr>
          <w:sz w:val="28"/>
          <w:szCs w:val="28"/>
        </w:rPr>
        <w:t>7</w:t>
      </w:r>
      <w:r w:rsidR="00FA5346" w:rsidRPr="00921C66">
        <w:rPr>
          <w:sz w:val="28"/>
          <w:szCs w:val="28"/>
        </w:rPr>
        <w:t xml:space="preserve"> год и плановый период</w:t>
      </w:r>
      <w:r w:rsidR="00103057">
        <w:rPr>
          <w:sz w:val="28"/>
          <w:szCs w:val="28"/>
        </w:rPr>
        <w:t xml:space="preserve"> 2018-2019</w:t>
      </w:r>
      <w:r w:rsidR="00FA5346" w:rsidRPr="00921C66">
        <w:rPr>
          <w:sz w:val="28"/>
          <w:szCs w:val="28"/>
        </w:rPr>
        <w:t xml:space="preserve"> годов»; </w:t>
      </w:r>
    </w:p>
    <w:p w:rsidR="00365D59" w:rsidRPr="00921C66" w:rsidRDefault="00A1430E" w:rsidP="00921C66">
      <w:pPr>
        <w:pStyle w:val="a3"/>
        <w:jc w:val="both"/>
        <w:rPr>
          <w:sz w:val="28"/>
          <w:szCs w:val="28"/>
        </w:rPr>
      </w:pPr>
      <w:r>
        <w:rPr>
          <w:sz w:val="28"/>
          <w:szCs w:val="28"/>
        </w:rPr>
        <w:tab/>
      </w:r>
      <w:r w:rsidR="00FA5346" w:rsidRPr="00921C66">
        <w:rPr>
          <w:sz w:val="28"/>
          <w:szCs w:val="28"/>
        </w:rPr>
        <w:t>Бюджет района на 201</w:t>
      </w:r>
      <w:r w:rsidR="00365D59" w:rsidRPr="00921C66">
        <w:rPr>
          <w:sz w:val="28"/>
          <w:szCs w:val="28"/>
        </w:rPr>
        <w:t>6</w:t>
      </w:r>
      <w:r w:rsidR="00FA5346" w:rsidRPr="00921C66">
        <w:rPr>
          <w:sz w:val="28"/>
          <w:szCs w:val="28"/>
        </w:rPr>
        <w:t xml:space="preserve"> год выражал социальную направленность. Основные расходные обязательства бюджета были направлены на такие сферы жизни, как образование, здравоохранение, культура, спорт, благоустройство, обеспечение жи</w:t>
      </w:r>
      <w:r w:rsidR="00365D59" w:rsidRPr="00921C66">
        <w:rPr>
          <w:sz w:val="28"/>
          <w:szCs w:val="28"/>
        </w:rPr>
        <w:t>льем детей-сирот.</w:t>
      </w:r>
    </w:p>
    <w:p w:rsidR="00094EE9" w:rsidRPr="00921C66" w:rsidRDefault="00CA4AEC" w:rsidP="00921C66">
      <w:pPr>
        <w:pStyle w:val="a3"/>
        <w:jc w:val="both"/>
        <w:rPr>
          <w:sz w:val="28"/>
          <w:szCs w:val="28"/>
        </w:rPr>
      </w:pPr>
      <w:r>
        <w:rPr>
          <w:sz w:val="28"/>
          <w:szCs w:val="28"/>
        </w:rPr>
        <w:tab/>
      </w:r>
      <w:r w:rsidR="00FA5346" w:rsidRPr="00921C66">
        <w:rPr>
          <w:sz w:val="28"/>
          <w:szCs w:val="28"/>
        </w:rPr>
        <w:t xml:space="preserve">В рамках проводимой в нашей стране государственной политики по противодействию коррупции </w:t>
      </w:r>
      <w:r w:rsidR="00094EE9" w:rsidRPr="00921C66">
        <w:rPr>
          <w:sz w:val="28"/>
          <w:szCs w:val="28"/>
        </w:rPr>
        <w:t xml:space="preserve"> принято решение (предоставлять сведения о доходах)</w:t>
      </w:r>
    </w:p>
    <w:p w:rsidR="00FA5346" w:rsidRPr="00921C66" w:rsidRDefault="00CA4AEC" w:rsidP="00921C66">
      <w:pPr>
        <w:pStyle w:val="a3"/>
        <w:jc w:val="both"/>
        <w:rPr>
          <w:sz w:val="28"/>
          <w:szCs w:val="28"/>
        </w:rPr>
      </w:pPr>
      <w:r>
        <w:rPr>
          <w:sz w:val="28"/>
          <w:szCs w:val="28"/>
        </w:rPr>
        <w:tab/>
      </w:r>
      <w:r w:rsidR="00FA5346" w:rsidRPr="00921C66">
        <w:rPr>
          <w:sz w:val="28"/>
          <w:szCs w:val="28"/>
        </w:rPr>
        <w:t>В исключительной компетенции Совета депутатов находятся вопросы определения порядка управления и распоряжения имуществом, находящимся в муниципальной собственности. В 201</w:t>
      </w:r>
      <w:r w:rsidR="00094EE9" w:rsidRPr="00921C66">
        <w:rPr>
          <w:sz w:val="28"/>
          <w:szCs w:val="28"/>
        </w:rPr>
        <w:t>6</w:t>
      </w:r>
      <w:r w:rsidR="00FA5346" w:rsidRPr="00921C66">
        <w:rPr>
          <w:sz w:val="28"/>
          <w:szCs w:val="28"/>
        </w:rPr>
        <w:t xml:space="preserve"> году Советом депутатов района принято 1</w:t>
      </w:r>
      <w:r w:rsidR="00094EE9" w:rsidRPr="00921C66">
        <w:rPr>
          <w:sz w:val="28"/>
          <w:szCs w:val="28"/>
        </w:rPr>
        <w:t>7</w:t>
      </w:r>
      <w:r w:rsidR="00FA5346" w:rsidRPr="00921C66">
        <w:rPr>
          <w:sz w:val="28"/>
          <w:szCs w:val="28"/>
        </w:rPr>
        <w:t xml:space="preserve"> соответствующих решений.</w:t>
      </w:r>
    </w:p>
    <w:p w:rsidR="00094EE9" w:rsidRPr="00921C66" w:rsidRDefault="00CA4AEC" w:rsidP="00921C66">
      <w:pPr>
        <w:pStyle w:val="a3"/>
        <w:jc w:val="both"/>
        <w:rPr>
          <w:sz w:val="28"/>
          <w:szCs w:val="28"/>
        </w:rPr>
      </w:pPr>
      <w:r>
        <w:rPr>
          <w:sz w:val="28"/>
          <w:szCs w:val="28"/>
        </w:rPr>
        <w:tab/>
      </w:r>
      <w:r w:rsidR="00094EE9" w:rsidRPr="00921C66">
        <w:rPr>
          <w:sz w:val="28"/>
          <w:szCs w:val="28"/>
        </w:rPr>
        <w:t>Д</w:t>
      </w:r>
      <w:r w:rsidR="00FA5346" w:rsidRPr="00921C66">
        <w:rPr>
          <w:sz w:val="28"/>
          <w:szCs w:val="28"/>
        </w:rPr>
        <w:t>еятельность Совета депутатов в 201</w:t>
      </w:r>
      <w:r w:rsidR="00094EE9" w:rsidRPr="00921C66">
        <w:rPr>
          <w:sz w:val="28"/>
          <w:szCs w:val="28"/>
        </w:rPr>
        <w:t>6</w:t>
      </w:r>
      <w:r w:rsidR="00FA5346" w:rsidRPr="00921C66">
        <w:rPr>
          <w:sz w:val="28"/>
          <w:szCs w:val="28"/>
        </w:rPr>
        <w:t xml:space="preserve"> году  освещалась в средствах массовой информации. Но мы благодарны журналистскому коллективу газеты «</w:t>
      </w:r>
      <w:r w:rsidR="00094EE9" w:rsidRPr="00921C66">
        <w:rPr>
          <w:sz w:val="28"/>
          <w:szCs w:val="28"/>
        </w:rPr>
        <w:t>Ладога Сор</w:t>
      </w:r>
      <w:r w:rsidR="009339E8" w:rsidRPr="00921C66">
        <w:rPr>
          <w:sz w:val="28"/>
          <w:szCs w:val="28"/>
        </w:rPr>
        <w:t>та</w:t>
      </w:r>
      <w:r w:rsidR="00094EE9" w:rsidRPr="00921C66">
        <w:rPr>
          <w:sz w:val="28"/>
          <w:szCs w:val="28"/>
        </w:rPr>
        <w:t>вала</w:t>
      </w:r>
      <w:r w:rsidR="00FA5346" w:rsidRPr="00921C66">
        <w:rPr>
          <w:sz w:val="28"/>
          <w:szCs w:val="28"/>
        </w:rPr>
        <w:t xml:space="preserve">» и его главному редактору, а также их коллегам </w:t>
      </w:r>
      <w:r w:rsidR="00094EE9" w:rsidRPr="00921C66">
        <w:rPr>
          <w:sz w:val="28"/>
          <w:szCs w:val="28"/>
        </w:rPr>
        <w:t>ТК «</w:t>
      </w:r>
      <w:proofErr w:type="spellStart"/>
      <w:r w:rsidR="00094EE9" w:rsidRPr="00921C66">
        <w:rPr>
          <w:sz w:val="28"/>
          <w:szCs w:val="28"/>
        </w:rPr>
        <w:t>Брэвис</w:t>
      </w:r>
      <w:proofErr w:type="spellEnd"/>
      <w:r w:rsidR="00094EE9" w:rsidRPr="00921C66">
        <w:rPr>
          <w:sz w:val="28"/>
          <w:szCs w:val="28"/>
        </w:rPr>
        <w:t>»</w:t>
      </w:r>
      <w:r w:rsidR="00FA5346" w:rsidRPr="00921C66">
        <w:rPr>
          <w:sz w:val="28"/>
          <w:szCs w:val="28"/>
        </w:rPr>
        <w:t xml:space="preserve"> за освещение работы Совета на </w:t>
      </w:r>
      <w:r w:rsidR="00094EE9" w:rsidRPr="00921C66">
        <w:rPr>
          <w:sz w:val="28"/>
          <w:szCs w:val="28"/>
        </w:rPr>
        <w:t>заседаниях</w:t>
      </w:r>
      <w:r w:rsidR="00FA5346" w:rsidRPr="00921C66">
        <w:rPr>
          <w:sz w:val="28"/>
          <w:szCs w:val="28"/>
        </w:rPr>
        <w:t>. Информация о принятых решениях Совета также размеща</w:t>
      </w:r>
      <w:r w:rsidR="00094EE9" w:rsidRPr="00921C66">
        <w:rPr>
          <w:sz w:val="28"/>
          <w:szCs w:val="28"/>
        </w:rPr>
        <w:t>лась</w:t>
      </w:r>
      <w:r w:rsidR="00FA5346" w:rsidRPr="00921C66">
        <w:rPr>
          <w:sz w:val="28"/>
          <w:szCs w:val="28"/>
        </w:rPr>
        <w:t xml:space="preserve"> и на</w:t>
      </w:r>
      <w:r w:rsidR="00094EE9" w:rsidRPr="00921C66">
        <w:rPr>
          <w:sz w:val="28"/>
          <w:szCs w:val="28"/>
        </w:rPr>
        <w:t xml:space="preserve"> официальном сайте администрации Сортавальского муниципального райо</w:t>
      </w:r>
      <w:r w:rsidR="009339E8" w:rsidRPr="00921C66">
        <w:rPr>
          <w:sz w:val="28"/>
          <w:szCs w:val="28"/>
        </w:rPr>
        <w:t>н</w:t>
      </w:r>
      <w:r w:rsidR="00094EE9" w:rsidRPr="00921C66">
        <w:rPr>
          <w:sz w:val="28"/>
          <w:szCs w:val="28"/>
        </w:rPr>
        <w:t>а</w:t>
      </w:r>
      <w:r w:rsidR="00FA5346" w:rsidRPr="00921C66">
        <w:rPr>
          <w:sz w:val="28"/>
          <w:szCs w:val="28"/>
        </w:rPr>
        <w:t xml:space="preserve">. </w:t>
      </w:r>
    </w:p>
    <w:p w:rsidR="00FA5346" w:rsidRPr="00921C66" w:rsidRDefault="00CA4AEC" w:rsidP="00921C66">
      <w:pPr>
        <w:pStyle w:val="a3"/>
        <w:jc w:val="both"/>
        <w:rPr>
          <w:sz w:val="28"/>
          <w:szCs w:val="28"/>
        </w:rPr>
      </w:pPr>
      <w:r>
        <w:rPr>
          <w:sz w:val="28"/>
          <w:szCs w:val="28"/>
        </w:rPr>
        <w:tab/>
      </w:r>
      <w:r w:rsidR="00FA5346" w:rsidRPr="00921C66">
        <w:rPr>
          <w:sz w:val="28"/>
          <w:szCs w:val="28"/>
        </w:rPr>
        <w:t>Неотъемлемой частью в работе депутатов является работа с населением. Это приёмы граждан, рассмотрение жалоб и обращений жителей, непосредственное обсуждение и решение вопросов в ходе проведения встреч, взаимодействия со службами, предприятиями.</w:t>
      </w:r>
    </w:p>
    <w:p w:rsidR="00FA5346" w:rsidRPr="00921C66" w:rsidRDefault="00CA4AEC" w:rsidP="00921C66">
      <w:pPr>
        <w:pStyle w:val="a3"/>
        <w:jc w:val="both"/>
        <w:rPr>
          <w:sz w:val="28"/>
          <w:szCs w:val="28"/>
        </w:rPr>
      </w:pPr>
      <w:r>
        <w:rPr>
          <w:sz w:val="28"/>
          <w:szCs w:val="28"/>
        </w:rPr>
        <w:tab/>
      </w:r>
      <w:r w:rsidR="00FA5346" w:rsidRPr="00921C66">
        <w:rPr>
          <w:sz w:val="28"/>
          <w:szCs w:val="28"/>
        </w:rPr>
        <w:t>В течение 201</w:t>
      </w:r>
      <w:r w:rsidR="00094EE9" w:rsidRPr="00921C66">
        <w:rPr>
          <w:sz w:val="28"/>
          <w:szCs w:val="28"/>
        </w:rPr>
        <w:t>6</w:t>
      </w:r>
      <w:r w:rsidR="00FA5346" w:rsidRPr="00921C66">
        <w:rPr>
          <w:sz w:val="28"/>
          <w:szCs w:val="28"/>
        </w:rPr>
        <w:t xml:space="preserve"> года в Совет депутатов поступило 6 письменных обращений и около 50 устных обращений от граждан. Анализ поступивших обращений за отчетный год показал, что по-прежнему высоким остается количество обращений граждан по проблемам жилищно-коммунального хозяйства - 40, а также по социальным вопросам, по вопросам медицинского обслуживания и строительства дорог. Нередко в Совет депутатов обращались по вопросам, отнесенным законом к компетенции исполнительной власти или представительных органов поселений. Указанные обращения </w:t>
      </w:r>
      <w:r w:rsidR="00FA5346" w:rsidRPr="00921C66">
        <w:rPr>
          <w:sz w:val="28"/>
          <w:szCs w:val="28"/>
        </w:rPr>
        <w:lastRenderedPageBreak/>
        <w:t xml:space="preserve">направлялись по принадлежности с соответствующими разъяснениями заявителю. Большое внимание постоянно уделяется </w:t>
      </w:r>
      <w:proofErr w:type="gramStart"/>
      <w:r w:rsidR="00FA5346" w:rsidRPr="00921C66">
        <w:rPr>
          <w:sz w:val="28"/>
          <w:szCs w:val="28"/>
        </w:rPr>
        <w:t>контролю за</w:t>
      </w:r>
      <w:proofErr w:type="gramEnd"/>
      <w:r w:rsidR="00FA5346" w:rsidRPr="00921C66">
        <w:rPr>
          <w:sz w:val="28"/>
          <w:szCs w:val="28"/>
        </w:rPr>
        <w:t xml:space="preserve"> сроками рассмотрения обращений граждан. Все поступившие обращения рассмотрены в установленные сроки.</w:t>
      </w:r>
    </w:p>
    <w:p w:rsidR="00FA5346" w:rsidRPr="00921C66" w:rsidRDefault="00CA4AEC" w:rsidP="00921C66">
      <w:pPr>
        <w:pStyle w:val="a3"/>
        <w:jc w:val="both"/>
        <w:rPr>
          <w:sz w:val="28"/>
          <w:szCs w:val="28"/>
        </w:rPr>
      </w:pPr>
      <w:r>
        <w:rPr>
          <w:sz w:val="28"/>
          <w:szCs w:val="28"/>
        </w:rPr>
        <w:tab/>
      </w:r>
      <w:r w:rsidR="00FA5346" w:rsidRPr="00921C66">
        <w:rPr>
          <w:sz w:val="28"/>
          <w:szCs w:val="28"/>
        </w:rPr>
        <w:t>В 201</w:t>
      </w:r>
      <w:r w:rsidR="009339E8" w:rsidRPr="00921C66">
        <w:rPr>
          <w:sz w:val="28"/>
          <w:szCs w:val="28"/>
        </w:rPr>
        <w:t>7</w:t>
      </w:r>
      <w:r w:rsidR="00FA5346" w:rsidRPr="00921C66">
        <w:rPr>
          <w:sz w:val="28"/>
          <w:szCs w:val="28"/>
        </w:rPr>
        <w:t xml:space="preserve"> году нам предстоит закрепить все положительные тенденции года ушедшего. Это значит совершенствовать законодательство, которое способствует укреплению позиции социальной защищенности жителей нашего района. Основными направлениями работы Совета депутатов в 201</w:t>
      </w:r>
      <w:r w:rsidR="009339E8" w:rsidRPr="00921C66">
        <w:rPr>
          <w:sz w:val="28"/>
          <w:szCs w:val="28"/>
        </w:rPr>
        <w:t>7</w:t>
      </w:r>
      <w:r w:rsidR="00FA5346" w:rsidRPr="00921C66">
        <w:rPr>
          <w:sz w:val="28"/>
          <w:szCs w:val="28"/>
        </w:rPr>
        <w:t xml:space="preserve"> году будут являться:</w:t>
      </w:r>
    </w:p>
    <w:p w:rsidR="00FA5346" w:rsidRPr="00921C66" w:rsidRDefault="00FA5346" w:rsidP="00921C66">
      <w:pPr>
        <w:pStyle w:val="a3"/>
        <w:jc w:val="both"/>
        <w:rPr>
          <w:sz w:val="28"/>
          <w:szCs w:val="28"/>
        </w:rPr>
      </w:pPr>
      <w:r w:rsidRPr="00921C66">
        <w:rPr>
          <w:sz w:val="28"/>
          <w:szCs w:val="28"/>
        </w:rPr>
        <w:t>- обеспечение реализации положений Федерального закона №131-ФЗ;</w:t>
      </w:r>
    </w:p>
    <w:p w:rsidR="00FA5346" w:rsidRPr="00921C66" w:rsidRDefault="00FA5346" w:rsidP="00921C66">
      <w:pPr>
        <w:pStyle w:val="a3"/>
        <w:jc w:val="both"/>
        <w:rPr>
          <w:sz w:val="28"/>
          <w:szCs w:val="28"/>
        </w:rPr>
      </w:pPr>
      <w:r w:rsidRPr="00921C66">
        <w:rPr>
          <w:sz w:val="28"/>
          <w:szCs w:val="28"/>
        </w:rPr>
        <w:t>- приведение муниципальных правовых актов в соответствие с изменениями действующего законодательства;</w:t>
      </w:r>
    </w:p>
    <w:p w:rsidR="00FA5346" w:rsidRPr="00921C66" w:rsidRDefault="00FA5346" w:rsidP="00921C66">
      <w:pPr>
        <w:pStyle w:val="a3"/>
        <w:jc w:val="both"/>
        <w:rPr>
          <w:sz w:val="28"/>
          <w:szCs w:val="28"/>
        </w:rPr>
      </w:pPr>
      <w:r w:rsidRPr="00921C66">
        <w:rPr>
          <w:sz w:val="28"/>
          <w:szCs w:val="28"/>
        </w:rPr>
        <w:t>- решение вопросов социальной политики;</w:t>
      </w:r>
    </w:p>
    <w:p w:rsidR="00FA5346" w:rsidRPr="00921C66" w:rsidRDefault="00FA5346" w:rsidP="00921C66">
      <w:pPr>
        <w:pStyle w:val="a3"/>
        <w:jc w:val="both"/>
        <w:rPr>
          <w:sz w:val="28"/>
          <w:szCs w:val="28"/>
        </w:rPr>
      </w:pPr>
      <w:r w:rsidRPr="00921C66">
        <w:rPr>
          <w:sz w:val="28"/>
          <w:szCs w:val="28"/>
        </w:rPr>
        <w:t>- совершенствование контрольных функций деятельности представительного органа власти.</w:t>
      </w:r>
    </w:p>
    <w:p w:rsidR="00FA5346" w:rsidRPr="00921C66" w:rsidRDefault="00CA4AEC" w:rsidP="00921C66">
      <w:pPr>
        <w:pStyle w:val="a3"/>
        <w:jc w:val="both"/>
        <w:rPr>
          <w:sz w:val="28"/>
          <w:szCs w:val="28"/>
        </w:rPr>
      </w:pPr>
      <w:r>
        <w:rPr>
          <w:sz w:val="28"/>
          <w:szCs w:val="28"/>
        </w:rPr>
        <w:tab/>
      </w:r>
      <w:r w:rsidR="00FA5346" w:rsidRPr="00921C66">
        <w:rPr>
          <w:sz w:val="28"/>
          <w:szCs w:val="28"/>
        </w:rPr>
        <w:t>Время ставит новые задачи. Нужно совершенствовать уже созданную нормативную базу, оперативно реагировать на изменения.</w:t>
      </w:r>
    </w:p>
    <w:p w:rsidR="009339E8" w:rsidRPr="00921C66" w:rsidRDefault="00A1430E" w:rsidP="00921C66">
      <w:pPr>
        <w:pStyle w:val="a3"/>
        <w:jc w:val="both"/>
        <w:rPr>
          <w:sz w:val="28"/>
          <w:szCs w:val="28"/>
        </w:rPr>
      </w:pPr>
      <w:r>
        <w:rPr>
          <w:sz w:val="28"/>
          <w:szCs w:val="28"/>
        </w:rPr>
        <w:tab/>
      </w:r>
      <w:r w:rsidR="00FA5346" w:rsidRPr="00921C66">
        <w:rPr>
          <w:sz w:val="28"/>
          <w:szCs w:val="28"/>
        </w:rPr>
        <w:t>Подводя итоги работы за 201</w:t>
      </w:r>
      <w:r w:rsidR="009339E8" w:rsidRPr="00921C66">
        <w:rPr>
          <w:sz w:val="28"/>
          <w:szCs w:val="28"/>
        </w:rPr>
        <w:t>6</w:t>
      </w:r>
      <w:r w:rsidR="00FA5346" w:rsidRPr="00921C66">
        <w:rPr>
          <w:sz w:val="28"/>
          <w:szCs w:val="28"/>
        </w:rPr>
        <w:t xml:space="preserve"> год необходимо отметить, что Совет работал, решая насущные проблемы, создавая нормативную правовую базу, определяющую нормы и правила, по которым живет район. Предстоит сделать еще больше. 201</w:t>
      </w:r>
      <w:r w:rsidR="009339E8" w:rsidRPr="00921C66">
        <w:rPr>
          <w:sz w:val="28"/>
          <w:szCs w:val="28"/>
        </w:rPr>
        <w:t>7</w:t>
      </w:r>
      <w:r w:rsidR="00FA5346" w:rsidRPr="00921C66">
        <w:rPr>
          <w:sz w:val="28"/>
          <w:szCs w:val="28"/>
        </w:rPr>
        <w:t xml:space="preserve"> год обещает быть не менее напряженным, наполненным новыми событиями, требующими от депутатов ещё более ответственного, инициативного подхода к своей деятельности и напряженного труда. </w:t>
      </w:r>
    </w:p>
    <w:p w:rsidR="00FA5346" w:rsidRPr="00921C66" w:rsidRDefault="00A1430E" w:rsidP="00921C66">
      <w:pPr>
        <w:pStyle w:val="a3"/>
        <w:jc w:val="both"/>
        <w:rPr>
          <w:sz w:val="28"/>
          <w:szCs w:val="28"/>
        </w:rPr>
      </w:pPr>
      <w:r>
        <w:rPr>
          <w:sz w:val="28"/>
          <w:szCs w:val="28"/>
        </w:rPr>
        <w:tab/>
      </w:r>
      <w:r w:rsidR="00FA5346" w:rsidRPr="00921C66">
        <w:rPr>
          <w:sz w:val="28"/>
          <w:szCs w:val="28"/>
        </w:rPr>
        <w:t xml:space="preserve">Уважаемые депутаты! Сделано немало, хотя несделанного всегда, </w:t>
      </w:r>
      <w:r>
        <w:rPr>
          <w:sz w:val="28"/>
          <w:szCs w:val="28"/>
        </w:rPr>
        <w:t xml:space="preserve">                    </w:t>
      </w:r>
      <w:r w:rsidR="00FA5346" w:rsidRPr="00921C66">
        <w:rPr>
          <w:sz w:val="28"/>
          <w:szCs w:val="28"/>
        </w:rPr>
        <w:t>к сожалению, больше. В оставшийся для нас срок полномочий нужно максимально сконцентрироваться на решении приоритетных задач. Поэтому, обращаясь к своим коллегам по депутатскому корпусу, прошу их не забывать о том, что наша с Вами повседневная деятельность должна строиться во благо населения района. И помнить, что, пусть все мы разные и имеем разные мнения, но район у нас один! И наша общая первоочередная задача – сделать все от нас зависящее для его процветания и создания лучших условий для жизни наших избирателей.</w:t>
      </w:r>
    </w:p>
    <w:p w:rsidR="0006140D" w:rsidRPr="00921C66" w:rsidRDefault="0006140D" w:rsidP="00921C66">
      <w:pPr>
        <w:jc w:val="both"/>
        <w:rPr>
          <w:sz w:val="28"/>
          <w:szCs w:val="28"/>
        </w:rPr>
      </w:pPr>
    </w:p>
    <w:sectPr w:rsidR="0006140D" w:rsidRPr="00921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7B"/>
    <w:rsid w:val="0006140D"/>
    <w:rsid w:val="00094EE9"/>
    <w:rsid w:val="000F787B"/>
    <w:rsid w:val="00103057"/>
    <w:rsid w:val="00114910"/>
    <w:rsid w:val="001832C2"/>
    <w:rsid w:val="00306630"/>
    <w:rsid w:val="00365D59"/>
    <w:rsid w:val="003B0543"/>
    <w:rsid w:val="005E21E6"/>
    <w:rsid w:val="006461AC"/>
    <w:rsid w:val="008976CD"/>
    <w:rsid w:val="008D11FF"/>
    <w:rsid w:val="00921C66"/>
    <w:rsid w:val="009339E8"/>
    <w:rsid w:val="0095023D"/>
    <w:rsid w:val="00965461"/>
    <w:rsid w:val="00A1430E"/>
    <w:rsid w:val="00CA4AEC"/>
    <w:rsid w:val="00CF2C16"/>
    <w:rsid w:val="00E23004"/>
    <w:rsid w:val="00E47274"/>
    <w:rsid w:val="00F104A1"/>
    <w:rsid w:val="00FA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3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43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3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43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СМР орг.отдел</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XXxXXXXX-xXX</dc:creator>
  <cp:keywords/>
  <dc:description/>
  <cp:lastModifiedBy>XXxXXXXX-xXX</cp:lastModifiedBy>
  <cp:revision>13</cp:revision>
  <cp:lastPrinted>2017-03-27T09:10:00Z</cp:lastPrinted>
  <dcterms:created xsi:type="dcterms:W3CDTF">2017-01-17T07:06:00Z</dcterms:created>
  <dcterms:modified xsi:type="dcterms:W3CDTF">2017-03-28T08:56:00Z</dcterms:modified>
</cp:coreProperties>
</file>