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11" w:rsidRDefault="00E41849" w:rsidP="008A6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 xml:space="preserve">Выкопировка из правил землепользования и застройки </w:t>
      </w:r>
      <w:r w:rsidR="00C93B58">
        <w:rPr>
          <w:rFonts w:ascii="Times New Roman" w:hAnsi="Times New Roman" w:cs="Times New Roman"/>
          <w:sz w:val="28"/>
          <w:szCs w:val="28"/>
        </w:rPr>
        <w:t>Хаапалампинского</w:t>
      </w:r>
      <w:r w:rsidR="008A64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25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49" w:rsidRPr="00E41849" w:rsidRDefault="00B82511" w:rsidP="00B82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849" w:rsidRPr="00E41849">
        <w:rPr>
          <w:rFonts w:ascii="Times New Roman" w:hAnsi="Times New Roman" w:cs="Times New Roman"/>
          <w:sz w:val="28"/>
          <w:szCs w:val="28"/>
        </w:rPr>
        <w:t>арта градостроительного зонирования</w:t>
      </w:r>
      <w:r w:rsidR="008A64B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41849" w:rsidRPr="00E41849">
        <w:rPr>
          <w:rFonts w:ascii="Times New Roman" w:hAnsi="Times New Roman" w:cs="Times New Roman"/>
          <w:sz w:val="28"/>
          <w:szCs w:val="28"/>
        </w:rPr>
        <w:t xml:space="preserve"> п.</w:t>
      </w:r>
      <w:r w:rsidR="008A64BB">
        <w:rPr>
          <w:rFonts w:ascii="Times New Roman" w:hAnsi="Times New Roman" w:cs="Times New Roman"/>
          <w:sz w:val="28"/>
          <w:szCs w:val="28"/>
        </w:rPr>
        <w:t xml:space="preserve"> </w:t>
      </w:r>
      <w:r w:rsidR="00C93B58">
        <w:rPr>
          <w:rFonts w:ascii="Times New Roman" w:hAnsi="Times New Roman" w:cs="Times New Roman"/>
          <w:sz w:val="28"/>
          <w:szCs w:val="28"/>
        </w:rPr>
        <w:t>Вуорио</w:t>
      </w:r>
    </w:p>
    <w:p w:rsidR="00E41849" w:rsidRPr="00E41849" w:rsidRDefault="00E41849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Существующее состояние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9343D2" w:rsidRPr="00E41849" w:rsidRDefault="00C93B58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B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89571"/>
            <wp:effectExtent l="0" t="0" r="3175" b="6350"/>
            <wp:docPr id="1" name="Рисунок 1" descr="D:\ЛЕНА\РАБОТА\ГРАДОСТРОИТЕЛЬСТВО\ВНЕСЕНИЕ ИЗМЕНЕНИЙ В ПЗЗ\Хаапалампи\Савко Н.А. п. Вуорио\ПЗЗ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Хаапалампи\Савко Н.А. п. Вуорио\ПЗЗ был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49" w:rsidRPr="00E41849" w:rsidRDefault="00E41849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Планируемые изменения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E41849" w:rsidRPr="00E41849" w:rsidRDefault="00BC61F5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1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86708"/>
            <wp:effectExtent l="0" t="0" r="3175" b="9525"/>
            <wp:docPr id="3" name="Рисунок 3" descr="D:\ЛЕНА\РАБОТА\ГРАДОСТРОИТЕЛЬСТВО\ВНЕСЕНИЕ ИЗМЕНЕНИЙ В ПЗЗ\Хаапалампи\2. Савко Н.А. п. Вуорио\ПЗЗ стало 2 (после ПОВТОРНОЙ комисси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Хаапалампи\2. Савко Н.А. п. Вуорио\ПЗЗ стало 2 (после ПОВТОРНОЙ комиссии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49" w:rsidRDefault="008A64BB" w:rsidP="00E4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849">
        <w:rPr>
          <w:rFonts w:ascii="Times New Roman" w:hAnsi="Times New Roman" w:cs="Times New Roman"/>
          <w:sz w:val="28"/>
          <w:szCs w:val="28"/>
        </w:rPr>
        <w:t>- часть территориальной зоны</w:t>
      </w:r>
      <w:r w:rsidR="006C3AD0">
        <w:rPr>
          <w:rFonts w:ascii="Times New Roman" w:hAnsi="Times New Roman" w:cs="Times New Roman"/>
          <w:sz w:val="28"/>
          <w:szCs w:val="28"/>
        </w:rPr>
        <w:t>,</w:t>
      </w:r>
      <w:r w:rsidR="00E41849">
        <w:rPr>
          <w:rFonts w:ascii="Times New Roman" w:hAnsi="Times New Roman" w:cs="Times New Roman"/>
          <w:sz w:val="28"/>
          <w:szCs w:val="28"/>
        </w:rPr>
        <w:t xml:space="preserve"> в которую вносятся изменения.</w:t>
      </w:r>
    </w:p>
    <w:p w:rsidR="00B82511" w:rsidRPr="00E41849" w:rsidRDefault="00B82511" w:rsidP="00B82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41849">
        <w:rPr>
          <w:rFonts w:ascii="Times New Roman" w:hAnsi="Times New Roman" w:cs="Times New Roman"/>
          <w:sz w:val="28"/>
          <w:szCs w:val="28"/>
        </w:rPr>
        <w:t xml:space="preserve">арта </w:t>
      </w:r>
      <w:r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территории</w:t>
      </w:r>
      <w:r w:rsidRPr="00E41849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Вуорио</w:t>
      </w:r>
    </w:p>
    <w:p w:rsidR="00B82511" w:rsidRPr="00E41849" w:rsidRDefault="00B82511" w:rsidP="00B8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Существующее состояние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511" w:rsidRPr="00E41849" w:rsidRDefault="00B82511" w:rsidP="00B8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5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490" cy="4348480"/>
            <wp:effectExtent l="0" t="0" r="0" b="0"/>
            <wp:docPr id="7" name="Рисунок 7" descr="D:\ЛЕНА\РАБОТА\ГРАДОСТРОИТЕЛЬСТВО\ВНЕСЕНИЕ ИЗМЕНЕНИЙ В ПЗЗ\Хаапалампи\2. Савко Н.А. п. Вуорио\ЗОУИТ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РАБОТА\ГРАДОСТРОИТЕЛЬСТВО\ВНЕСЕНИЕ ИЗМЕНЕНИЙ В ПЗЗ\Хаапалампи\2. Савко Н.А. п. Вуорио\ЗОУИТ БЫЛ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511" w:rsidRPr="00E41849" w:rsidRDefault="00B82511" w:rsidP="00B8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Планируемые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511" w:rsidRPr="00E41849" w:rsidRDefault="00B82511" w:rsidP="00B8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5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98284"/>
            <wp:effectExtent l="0" t="0" r="3175" b="0"/>
            <wp:docPr id="6" name="Рисунок 6" descr="D:\ЛЕНА\РАБОТА\ГРАДОСТРОИТЕЛЬСТВО\ВНЕСЕНИЕ ИЗМЕНЕНИЙ В ПЗЗ\Хаапалампи\2. Савко Н.А. п. Вуорио\ЗОУИТ 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РАБОТА\ГРАДОСТРОИТЕЛЬСТВО\ВНЕСЕНИЕ ИЗМЕНЕНИЙ В ПЗЗ\Хаапалампи\2. Савко Н.А. п. Вуорио\ЗОУИТ СТАЛ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11" w:rsidRPr="00E41849" w:rsidRDefault="00B82511" w:rsidP="00B8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часть территориальной зоны, в которую вносятся изменения.</w:t>
      </w:r>
    </w:p>
    <w:p w:rsidR="00B82511" w:rsidRPr="00E41849" w:rsidRDefault="00B82511" w:rsidP="00E41849">
      <w:pPr>
        <w:rPr>
          <w:rFonts w:ascii="Times New Roman" w:hAnsi="Times New Roman" w:cs="Times New Roman"/>
          <w:sz w:val="28"/>
          <w:szCs w:val="28"/>
        </w:rPr>
      </w:pPr>
    </w:p>
    <w:sectPr w:rsidR="00B82511" w:rsidRPr="00E41849" w:rsidSect="008A64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0F"/>
    <w:rsid w:val="0030410F"/>
    <w:rsid w:val="006C3AD0"/>
    <w:rsid w:val="008A64BB"/>
    <w:rsid w:val="009343D2"/>
    <w:rsid w:val="00B82511"/>
    <w:rsid w:val="00BC61F5"/>
    <w:rsid w:val="00C93B58"/>
    <w:rsid w:val="00E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3B61"/>
  <w15:chartTrackingRefBased/>
  <w15:docId w15:val="{E41D8E73-2E0A-430C-995A-DB90E20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9</cp:revision>
  <cp:lastPrinted>2017-10-30T12:57:00Z</cp:lastPrinted>
  <dcterms:created xsi:type="dcterms:W3CDTF">2017-08-21T08:41:00Z</dcterms:created>
  <dcterms:modified xsi:type="dcterms:W3CDTF">2018-03-13T12:45:00Z</dcterms:modified>
</cp:coreProperties>
</file>