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78632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94D39F2" wp14:editId="22B4E470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3FF69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A9A316A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1D1"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18669A49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3398FC7" w14:textId="77777777" w:rsidR="00484339" w:rsidRPr="003B11D1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1D1"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424D940B" w14:textId="77777777" w:rsidR="00484339" w:rsidRPr="003B11D1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1D1"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3535402A" w14:textId="77777777" w:rsidR="00484339" w:rsidRPr="003B11D1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6EB60C0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1D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EEB8942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CFD64D8" w14:textId="247976E2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6"/>
          <w:szCs w:val="26"/>
        </w:rPr>
        <w:t xml:space="preserve">     </w:t>
      </w:r>
      <w:r w:rsidRPr="003B11D1">
        <w:rPr>
          <w:rFonts w:ascii="Times New Roman" w:hAnsi="Times New Roman" w:cs="Times New Roman"/>
          <w:sz w:val="28"/>
          <w:szCs w:val="28"/>
        </w:rPr>
        <w:t>От «</w:t>
      </w:r>
      <w:r w:rsidR="00592D20">
        <w:rPr>
          <w:rFonts w:ascii="Times New Roman" w:hAnsi="Times New Roman" w:cs="Times New Roman"/>
          <w:sz w:val="28"/>
          <w:szCs w:val="28"/>
        </w:rPr>
        <w:t>17</w:t>
      </w:r>
      <w:r w:rsidRPr="003B11D1">
        <w:rPr>
          <w:rFonts w:ascii="Times New Roman" w:hAnsi="Times New Roman" w:cs="Times New Roman"/>
          <w:sz w:val="28"/>
          <w:szCs w:val="28"/>
        </w:rPr>
        <w:t xml:space="preserve">» </w:t>
      </w:r>
      <w:r w:rsidR="00592D20">
        <w:rPr>
          <w:rFonts w:ascii="Times New Roman" w:hAnsi="Times New Roman" w:cs="Times New Roman"/>
          <w:sz w:val="28"/>
          <w:szCs w:val="28"/>
        </w:rPr>
        <w:t>июля</w:t>
      </w:r>
      <w:r w:rsidRPr="003B11D1">
        <w:rPr>
          <w:rFonts w:ascii="Times New Roman" w:hAnsi="Times New Roman" w:cs="Times New Roman"/>
          <w:sz w:val="28"/>
          <w:szCs w:val="28"/>
        </w:rPr>
        <w:t xml:space="preserve"> 2025 г.</w:t>
      </w:r>
      <w:r w:rsidRPr="003B11D1">
        <w:rPr>
          <w:rFonts w:ascii="Times New Roman" w:hAnsi="Times New Roman" w:cs="Times New Roman"/>
          <w:sz w:val="28"/>
          <w:szCs w:val="28"/>
        </w:rPr>
        <w:tab/>
      </w:r>
      <w:r w:rsidRPr="003B11D1">
        <w:rPr>
          <w:rFonts w:ascii="Times New Roman" w:hAnsi="Times New Roman" w:cs="Times New Roman"/>
          <w:sz w:val="28"/>
          <w:szCs w:val="28"/>
        </w:rPr>
        <w:tab/>
      </w:r>
      <w:r w:rsidR="000315A8" w:rsidRPr="003B11D1">
        <w:rPr>
          <w:rFonts w:ascii="Times New Roman" w:hAnsi="Times New Roman" w:cs="Times New Roman"/>
          <w:sz w:val="28"/>
          <w:szCs w:val="28"/>
        </w:rPr>
        <w:tab/>
      </w:r>
      <w:r w:rsidR="000315A8" w:rsidRPr="003B11D1">
        <w:rPr>
          <w:rFonts w:ascii="Times New Roman" w:hAnsi="Times New Roman" w:cs="Times New Roman"/>
          <w:sz w:val="28"/>
          <w:szCs w:val="28"/>
        </w:rPr>
        <w:tab/>
      </w:r>
      <w:r w:rsidR="000315A8" w:rsidRPr="003B11D1">
        <w:rPr>
          <w:rFonts w:ascii="Times New Roman" w:hAnsi="Times New Roman" w:cs="Times New Roman"/>
          <w:sz w:val="28"/>
          <w:szCs w:val="28"/>
        </w:rPr>
        <w:tab/>
      </w:r>
      <w:r w:rsidR="000315A8" w:rsidRPr="003B11D1">
        <w:rPr>
          <w:rFonts w:ascii="Times New Roman" w:hAnsi="Times New Roman" w:cs="Times New Roman"/>
          <w:sz w:val="28"/>
          <w:szCs w:val="28"/>
        </w:rPr>
        <w:tab/>
      </w:r>
      <w:r w:rsidR="00592D20">
        <w:rPr>
          <w:rFonts w:ascii="Times New Roman" w:hAnsi="Times New Roman" w:cs="Times New Roman"/>
          <w:sz w:val="28"/>
          <w:szCs w:val="28"/>
        </w:rPr>
        <w:tab/>
      </w:r>
      <w:r w:rsidR="00592D2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3B11D1">
        <w:rPr>
          <w:rFonts w:ascii="Times New Roman" w:hAnsi="Times New Roman" w:cs="Times New Roman"/>
          <w:sz w:val="28"/>
          <w:szCs w:val="28"/>
        </w:rPr>
        <w:t>№</w:t>
      </w:r>
      <w:r w:rsidR="00592D20">
        <w:rPr>
          <w:rFonts w:ascii="Times New Roman" w:hAnsi="Times New Roman" w:cs="Times New Roman"/>
          <w:sz w:val="28"/>
          <w:szCs w:val="28"/>
        </w:rPr>
        <w:t xml:space="preserve"> 47</w:t>
      </w:r>
    </w:p>
    <w:p w14:paraId="30129154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35E1BB5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630CBB3" w14:textId="77777777" w:rsidR="003B11D1" w:rsidRPr="003B11D1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1D1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вопросу</w:t>
      </w:r>
    </w:p>
    <w:p w14:paraId="3F808D10" w14:textId="77777777" w:rsidR="003B11D1" w:rsidRPr="003B11D1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1D1">
        <w:rPr>
          <w:rFonts w:ascii="Times New Roman" w:hAnsi="Times New Roman" w:cs="Times New Roman"/>
          <w:b/>
          <w:bCs/>
          <w:sz w:val="28"/>
          <w:szCs w:val="28"/>
        </w:rPr>
        <w:t>предоставления разрешени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1BF93279" w14:textId="49EDFB10" w:rsidR="003B11D1" w:rsidRPr="003B11D1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1D1">
        <w:rPr>
          <w:rFonts w:ascii="Times New Roman" w:hAnsi="Times New Roman" w:cs="Times New Roman"/>
          <w:b/>
          <w:bCs/>
          <w:sz w:val="28"/>
          <w:szCs w:val="28"/>
        </w:rPr>
        <w:t>использования для</w:t>
      </w:r>
      <w:r w:rsidR="003B11D1"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0F23" w:rsidRPr="003B11D1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D30F23"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D30F23"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с кадастровым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0F23" w:rsidRPr="003B11D1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ами</w:t>
      </w:r>
    </w:p>
    <w:p w14:paraId="5C59C093" w14:textId="34F69C91" w:rsidR="00484339" w:rsidRPr="003B11D1" w:rsidRDefault="00D30F23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1D1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0042811:1513,</w:t>
      </w:r>
      <w:r w:rsidR="003B11D1" w:rsidRPr="003B1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15A8" w:rsidRPr="003B11D1">
        <w:rPr>
          <w:rFonts w:ascii="Times New Roman" w:hAnsi="Times New Roman" w:cs="Times New Roman"/>
          <w:b/>
          <w:bCs/>
          <w:sz w:val="28"/>
          <w:szCs w:val="28"/>
        </w:rPr>
        <w:t>10:07:0042811:1514 и 10:07:0042811:1515</w:t>
      </w:r>
    </w:p>
    <w:p w14:paraId="7A3DAEBA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2B6501EB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B11D1">
        <w:rPr>
          <w:rFonts w:ascii="Times New Roman" w:hAnsi="Times New Roman" w:cs="Times New Roman"/>
          <w:sz w:val="28"/>
          <w:szCs w:val="28"/>
          <w:highlight w:val="white"/>
        </w:rPr>
        <w:t>Руководствуясь ст. 5.1 и ст. 39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5D076105" w14:textId="228A102E" w:rsidR="00484339" w:rsidRPr="003B11D1" w:rsidRDefault="00484339" w:rsidP="00A5671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0315A8" w:rsidRPr="003B11D1">
        <w:rPr>
          <w:rFonts w:ascii="Times New Roman" w:hAnsi="Times New Roman" w:cs="Times New Roman"/>
          <w:sz w:val="28"/>
          <w:szCs w:val="28"/>
        </w:rPr>
        <w:t>ам</w:t>
      </w:r>
      <w:r w:rsidRPr="003B11D1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0315A8" w:rsidRPr="003B11D1">
        <w:rPr>
          <w:rFonts w:ascii="Times New Roman" w:hAnsi="Times New Roman" w:cs="Times New Roman"/>
          <w:sz w:val="28"/>
          <w:szCs w:val="28"/>
        </w:rPr>
        <w:t>й</w:t>
      </w:r>
      <w:r w:rsidRPr="003B11D1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 w:rsidR="000315A8" w:rsidRPr="003B11D1">
        <w:rPr>
          <w:rFonts w:ascii="Times New Roman" w:hAnsi="Times New Roman" w:cs="Times New Roman"/>
          <w:sz w:val="28"/>
          <w:szCs w:val="28"/>
        </w:rPr>
        <w:t>й</w:t>
      </w:r>
      <w:r w:rsidRPr="003B11D1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0315A8" w:rsidRPr="003B11D1">
        <w:rPr>
          <w:rFonts w:ascii="Times New Roman" w:hAnsi="Times New Roman" w:cs="Times New Roman"/>
          <w:sz w:val="28"/>
          <w:szCs w:val="28"/>
        </w:rPr>
        <w:t>е</w:t>
      </w:r>
      <w:r w:rsidRPr="003B11D1">
        <w:rPr>
          <w:rFonts w:ascii="Times New Roman" w:hAnsi="Times New Roman" w:cs="Times New Roman"/>
          <w:sz w:val="28"/>
          <w:szCs w:val="28"/>
        </w:rPr>
        <w:t xml:space="preserve"> вид</w:t>
      </w:r>
      <w:r w:rsidR="000315A8" w:rsidRPr="003B11D1">
        <w:rPr>
          <w:rFonts w:ascii="Times New Roman" w:hAnsi="Times New Roman" w:cs="Times New Roman"/>
          <w:sz w:val="28"/>
          <w:szCs w:val="28"/>
        </w:rPr>
        <w:t>ы</w:t>
      </w:r>
      <w:r w:rsidRPr="003B11D1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0315A8" w:rsidRPr="003B11D1">
        <w:rPr>
          <w:rFonts w:ascii="Times New Roman" w:hAnsi="Times New Roman" w:cs="Times New Roman"/>
          <w:sz w:val="28"/>
          <w:szCs w:val="28"/>
        </w:rPr>
        <w:t>ведение садоводства</w:t>
      </w:r>
      <w:r w:rsidRPr="003B11D1">
        <w:rPr>
          <w:rFonts w:ascii="Times New Roman" w:hAnsi="Times New Roman" w:cs="Times New Roman"/>
          <w:sz w:val="28"/>
          <w:szCs w:val="28"/>
        </w:rPr>
        <w:t>» (</w:t>
      </w:r>
      <w:r w:rsidR="000315A8" w:rsidRPr="003B11D1">
        <w:rPr>
          <w:rFonts w:ascii="Times New Roman" w:hAnsi="Times New Roman" w:cs="Times New Roman"/>
          <w:sz w:val="28"/>
          <w:szCs w:val="28"/>
        </w:rPr>
        <w:t>13.2</w:t>
      </w:r>
      <w:r w:rsidRPr="003B11D1">
        <w:rPr>
          <w:rFonts w:ascii="Times New Roman" w:hAnsi="Times New Roman" w:cs="Times New Roman"/>
          <w:sz w:val="28"/>
          <w:szCs w:val="28"/>
        </w:rPr>
        <w:t xml:space="preserve">) для </w:t>
      </w:r>
      <w:r w:rsidR="00D30F23" w:rsidRPr="003B11D1">
        <w:rPr>
          <w:rFonts w:ascii="Times New Roman" w:hAnsi="Times New Roman" w:cs="Times New Roman"/>
          <w:sz w:val="28"/>
          <w:szCs w:val="28"/>
        </w:rPr>
        <w:t>земельн</w:t>
      </w:r>
      <w:r w:rsidR="000315A8" w:rsidRPr="003B11D1">
        <w:rPr>
          <w:rFonts w:ascii="Times New Roman" w:hAnsi="Times New Roman" w:cs="Times New Roman"/>
          <w:sz w:val="28"/>
          <w:szCs w:val="28"/>
        </w:rPr>
        <w:t>ых</w:t>
      </w:r>
      <w:r w:rsidR="00D30F23" w:rsidRPr="003B11D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315A8" w:rsidRPr="003B11D1">
        <w:rPr>
          <w:rFonts w:ascii="Times New Roman" w:hAnsi="Times New Roman" w:cs="Times New Roman"/>
          <w:sz w:val="28"/>
          <w:szCs w:val="28"/>
        </w:rPr>
        <w:t>ов</w:t>
      </w:r>
      <w:r w:rsidR="00D30F23" w:rsidRPr="003B11D1">
        <w:rPr>
          <w:rFonts w:ascii="Times New Roman" w:hAnsi="Times New Roman" w:cs="Times New Roman"/>
          <w:sz w:val="28"/>
          <w:szCs w:val="28"/>
        </w:rPr>
        <w:t xml:space="preserve"> с кадастровы</w:t>
      </w:r>
      <w:r w:rsidRPr="003B11D1">
        <w:rPr>
          <w:rFonts w:ascii="Times New Roman" w:hAnsi="Times New Roman" w:cs="Times New Roman"/>
          <w:sz w:val="28"/>
          <w:szCs w:val="28"/>
        </w:rPr>
        <w:t>м</w:t>
      </w:r>
      <w:r w:rsidR="000315A8" w:rsidRPr="003B11D1">
        <w:rPr>
          <w:rFonts w:ascii="Times New Roman" w:hAnsi="Times New Roman" w:cs="Times New Roman"/>
          <w:sz w:val="28"/>
          <w:szCs w:val="28"/>
        </w:rPr>
        <w:t>и</w:t>
      </w:r>
      <w:r w:rsidRPr="003B11D1">
        <w:rPr>
          <w:rFonts w:ascii="Times New Roman" w:hAnsi="Times New Roman" w:cs="Times New Roman"/>
          <w:sz w:val="28"/>
          <w:szCs w:val="28"/>
        </w:rPr>
        <w:t xml:space="preserve"> </w:t>
      </w:r>
      <w:r w:rsidR="00D30F23" w:rsidRPr="003B11D1">
        <w:rPr>
          <w:rFonts w:ascii="Times New Roman" w:hAnsi="Times New Roman" w:cs="Times New Roman"/>
          <w:sz w:val="28"/>
          <w:szCs w:val="28"/>
        </w:rPr>
        <w:t>номер</w:t>
      </w:r>
      <w:r w:rsidR="000315A8" w:rsidRPr="003B11D1">
        <w:rPr>
          <w:rFonts w:ascii="Times New Roman" w:hAnsi="Times New Roman" w:cs="Times New Roman"/>
          <w:sz w:val="28"/>
          <w:szCs w:val="28"/>
        </w:rPr>
        <w:t>ами</w:t>
      </w:r>
      <w:r w:rsidRPr="003B11D1">
        <w:rPr>
          <w:rFonts w:ascii="Times New Roman" w:hAnsi="Times New Roman" w:cs="Times New Roman"/>
          <w:sz w:val="28"/>
          <w:szCs w:val="28"/>
        </w:rPr>
        <w:t xml:space="preserve"> 10:07:</w:t>
      </w:r>
      <w:r w:rsidR="000315A8" w:rsidRPr="003B11D1">
        <w:rPr>
          <w:rFonts w:ascii="Times New Roman" w:hAnsi="Times New Roman" w:cs="Times New Roman"/>
          <w:sz w:val="28"/>
          <w:szCs w:val="28"/>
        </w:rPr>
        <w:t>0042811:1513, 10:07:0042811:1514 и 10:07:0042811:1515</w:t>
      </w:r>
      <w:r w:rsidRPr="003B11D1">
        <w:rPr>
          <w:rFonts w:ascii="Times New Roman" w:hAnsi="Times New Roman" w:cs="Times New Roman"/>
          <w:sz w:val="28"/>
          <w:szCs w:val="28"/>
        </w:rPr>
        <w:t>, расположенн</w:t>
      </w:r>
      <w:r w:rsidR="000315A8" w:rsidRPr="003B11D1">
        <w:rPr>
          <w:rFonts w:ascii="Times New Roman" w:hAnsi="Times New Roman" w:cs="Times New Roman"/>
          <w:sz w:val="28"/>
          <w:szCs w:val="28"/>
        </w:rPr>
        <w:t>ых</w:t>
      </w:r>
      <w:r w:rsidRPr="003B11D1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0315A8" w:rsidRPr="003B11D1">
        <w:rPr>
          <w:rFonts w:ascii="Times New Roman" w:hAnsi="Times New Roman" w:cs="Times New Roman"/>
          <w:sz w:val="28"/>
          <w:szCs w:val="28"/>
        </w:rPr>
        <w:t>Сх1</w:t>
      </w:r>
      <w:r w:rsidRPr="003B11D1">
        <w:rPr>
          <w:rFonts w:ascii="Times New Roman" w:hAnsi="Times New Roman" w:cs="Times New Roman"/>
          <w:sz w:val="28"/>
          <w:szCs w:val="28"/>
        </w:rPr>
        <w:t>» – зоне</w:t>
      </w:r>
      <w:r w:rsidR="000315A8" w:rsidRPr="003B11D1">
        <w:rPr>
          <w:rFonts w:ascii="Times New Roman" w:hAnsi="Times New Roman" w:cs="Times New Roman"/>
          <w:sz w:val="28"/>
          <w:szCs w:val="28"/>
        </w:rPr>
        <w:t xml:space="preserve">, занятой объектами сельскохозяйственного назначения </w:t>
      </w:r>
      <w:r w:rsidRPr="003B11D1">
        <w:rPr>
          <w:rFonts w:ascii="Times New Roman" w:hAnsi="Times New Roman" w:cs="Times New Roman"/>
          <w:sz w:val="28"/>
          <w:szCs w:val="28"/>
        </w:rPr>
        <w:t xml:space="preserve">по адресу: Российская Федерация, Республика Карелия, Сортавальский муниципальный округ, </w:t>
      </w:r>
      <w:r w:rsidR="000315A8" w:rsidRPr="003B11D1">
        <w:rPr>
          <w:rFonts w:ascii="Times New Roman" w:hAnsi="Times New Roman" w:cs="Times New Roman"/>
          <w:sz w:val="28"/>
          <w:szCs w:val="28"/>
        </w:rPr>
        <w:t>восточная часть кадастрового квартала 10:07:0042811</w:t>
      </w:r>
      <w:r w:rsidR="00262335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0315A8" w:rsidRPr="003B11D1">
        <w:rPr>
          <w:rFonts w:ascii="Times New Roman" w:hAnsi="Times New Roman" w:cs="Times New Roman"/>
          <w:sz w:val="28"/>
          <w:szCs w:val="28"/>
        </w:rPr>
        <w:t>.</w:t>
      </w:r>
    </w:p>
    <w:p w14:paraId="7F21F60C" w14:textId="77777777" w:rsidR="00484339" w:rsidRPr="003B11D1" w:rsidRDefault="00484339" w:rsidP="00A5671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lastRenderedPageBreak/>
        <w:t>Организатору публичных слушаний – коллегиальному совещательному органу обеспечить:</w:t>
      </w:r>
    </w:p>
    <w:p w14:paraId="54E92684" w14:textId="10F194FB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262335">
        <w:rPr>
          <w:rFonts w:ascii="Times New Roman" w:hAnsi="Times New Roman" w:cs="Times New Roman"/>
          <w:sz w:val="28"/>
          <w:szCs w:val="28"/>
        </w:rPr>
        <w:t>ов</w:t>
      </w:r>
      <w:r w:rsidRPr="003B11D1">
        <w:rPr>
          <w:rFonts w:ascii="Times New Roman" w:hAnsi="Times New Roman" w:cs="Times New Roman"/>
          <w:sz w:val="28"/>
          <w:szCs w:val="28"/>
        </w:rPr>
        <w:t>;</w:t>
      </w:r>
    </w:p>
    <w:p w14:paraId="0F776F0C" w14:textId="77777777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3B11D1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3B11D1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73EBD1B5" w14:textId="7CD7D18C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262335">
        <w:rPr>
          <w:rFonts w:ascii="Times New Roman" w:hAnsi="Times New Roman" w:cs="Times New Roman"/>
          <w:sz w:val="28"/>
          <w:szCs w:val="28"/>
        </w:rPr>
        <w:t>ов</w:t>
      </w:r>
      <w:r w:rsidRPr="003B11D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38D90F5B" w14:textId="3EFD851B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262335">
        <w:rPr>
          <w:rFonts w:ascii="Times New Roman" w:hAnsi="Times New Roman" w:cs="Times New Roman"/>
          <w:sz w:val="28"/>
          <w:szCs w:val="28"/>
        </w:rPr>
        <w:t>ов</w:t>
      </w:r>
      <w:r w:rsidRPr="003B11D1">
        <w:rPr>
          <w:rFonts w:ascii="Times New Roman" w:hAnsi="Times New Roman" w:cs="Times New Roman"/>
          <w:sz w:val="28"/>
          <w:szCs w:val="28"/>
        </w:rPr>
        <w:t xml:space="preserve"> в течение всего периода </w:t>
      </w:r>
      <w:r w:rsidR="00262335">
        <w:rPr>
          <w:rFonts w:ascii="Times New Roman" w:hAnsi="Times New Roman" w:cs="Times New Roman"/>
          <w:sz w:val="28"/>
          <w:szCs w:val="28"/>
        </w:rPr>
        <w:t>их</w:t>
      </w:r>
      <w:r w:rsidRPr="003B11D1">
        <w:rPr>
          <w:rFonts w:ascii="Times New Roman" w:hAnsi="Times New Roman" w:cs="Times New Roman"/>
          <w:sz w:val="28"/>
          <w:szCs w:val="28"/>
        </w:rPr>
        <w:t xml:space="preserve"> размещения;</w:t>
      </w:r>
    </w:p>
    <w:p w14:paraId="7A2EE09C" w14:textId="77777777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736BB69B" w14:textId="77777777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064954EB" w14:textId="77777777" w:rsidR="00484339" w:rsidRPr="003B11D1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64B718B" w14:textId="695D4A3F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262335">
        <w:rPr>
          <w:rFonts w:ascii="Times New Roman" w:hAnsi="Times New Roman" w:cs="Times New Roman"/>
          <w:sz w:val="28"/>
          <w:szCs w:val="28"/>
        </w:rPr>
        <w:t>ам</w:t>
      </w:r>
      <w:r w:rsidRPr="003B11D1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74FC7D9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3B11D1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3B11D1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2AB2AE51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5. В период размещения Проекта и проведения экспозиции участники публичных слушаний имеют право вносить предложения и замечания, касающиеся Проектов:</w:t>
      </w:r>
    </w:p>
    <w:p w14:paraId="23D63524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BC16624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75785887" w14:textId="09D29B1D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</w:t>
      </w:r>
      <w:r w:rsidR="00262335">
        <w:rPr>
          <w:rFonts w:ascii="Times New Roman" w:hAnsi="Times New Roman" w:cs="Times New Roman"/>
          <w:sz w:val="28"/>
          <w:szCs w:val="28"/>
        </w:rPr>
        <w:t>ов</w:t>
      </w:r>
      <w:r w:rsidRPr="003B11D1">
        <w:rPr>
          <w:rFonts w:ascii="Times New Roman" w:hAnsi="Times New Roman" w:cs="Times New Roman"/>
          <w:sz w:val="28"/>
          <w:szCs w:val="28"/>
        </w:rPr>
        <w:t>.</w:t>
      </w:r>
    </w:p>
    <w:p w14:paraId="24E93126" w14:textId="77777777" w:rsidR="00484339" w:rsidRPr="003B11D1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10F4D42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3139745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19F180C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4F6A4000" w14:textId="77777777" w:rsidR="00484339" w:rsidRPr="003B11D1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 xml:space="preserve">Глава Сортавальского </w:t>
      </w:r>
    </w:p>
    <w:p w14:paraId="62D3FAE6" w14:textId="3BCD536B" w:rsidR="009B66F6" w:rsidRPr="003B11D1" w:rsidRDefault="00484339" w:rsidP="003B1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B11D1">
        <w:rPr>
          <w:rFonts w:ascii="Times New Roman" w:hAnsi="Times New Roman" w:cs="Times New Roman"/>
          <w:sz w:val="28"/>
          <w:szCs w:val="28"/>
        </w:rPr>
        <w:tab/>
      </w:r>
      <w:r w:rsidRPr="003B11D1">
        <w:rPr>
          <w:rFonts w:ascii="Times New Roman" w:hAnsi="Times New Roman" w:cs="Times New Roman"/>
          <w:sz w:val="28"/>
          <w:szCs w:val="28"/>
        </w:rPr>
        <w:tab/>
      </w:r>
      <w:r w:rsidR="00916732" w:rsidRPr="003B11D1">
        <w:rPr>
          <w:rFonts w:ascii="Times New Roman" w:hAnsi="Times New Roman" w:cs="Times New Roman"/>
          <w:sz w:val="28"/>
          <w:szCs w:val="28"/>
        </w:rPr>
        <w:tab/>
      </w:r>
      <w:r w:rsidR="00916732" w:rsidRPr="003B11D1">
        <w:rPr>
          <w:rFonts w:ascii="Times New Roman" w:hAnsi="Times New Roman" w:cs="Times New Roman"/>
          <w:sz w:val="28"/>
          <w:szCs w:val="28"/>
        </w:rPr>
        <w:tab/>
      </w:r>
      <w:r w:rsidR="00916732" w:rsidRPr="003B11D1">
        <w:rPr>
          <w:rFonts w:ascii="Times New Roman" w:hAnsi="Times New Roman" w:cs="Times New Roman"/>
          <w:sz w:val="28"/>
          <w:szCs w:val="28"/>
        </w:rPr>
        <w:tab/>
      </w:r>
      <w:r w:rsidR="00916732" w:rsidRPr="003B11D1">
        <w:rPr>
          <w:rFonts w:ascii="Times New Roman" w:hAnsi="Times New Roman" w:cs="Times New Roman"/>
          <w:sz w:val="28"/>
          <w:szCs w:val="28"/>
        </w:rPr>
        <w:tab/>
      </w:r>
      <w:r w:rsidR="00916732" w:rsidRPr="003B11D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B11D1">
        <w:rPr>
          <w:rFonts w:ascii="Times New Roman" w:hAnsi="Times New Roman" w:cs="Times New Roman"/>
          <w:sz w:val="28"/>
          <w:szCs w:val="28"/>
        </w:rPr>
        <w:t>С.В. Крупин</w:t>
      </w:r>
    </w:p>
    <w:sectPr w:rsidR="009B66F6" w:rsidRPr="003B11D1" w:rsidSect="009B526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63BE6" w14:textId="77777777" w:rsidR="003E5050" w:rsidRDefault="003E5050" w:rsidP="00480EBF">
      <w:pPr>
        <w:spacing w:after="0" w:line="240" w:lineRule="auto"/>
      </w:pPr>
      <w:r>
        <w:separator/>
      </w:r>
    </w:p>
  </w:endnote>
  <w:endnote w:type="continuationSeparator" w:id="0">
    <w:p w14:paraId="3BF52BC2" w14:textId="77777777" w:rsidR="003E5050" w:rsidRDefault="003E5050" w:rsidP="0048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B5341" w14:textId="77777777" w:rsidR="003E5050" w:rsidRDefault="003E5050" w:rsidP="00480EBF">
      <w:pPr>
        <w:spacing w:after="0" w:line="240" w:lineRule="auto"/>
      </w:pPr>
      <w:r>
        <w:separator/>
      </w:r>
    </w:p>
  </w:footnote>
  <w:footnote w:type="continuationSeparator" w:id="0">
    <w:p w14:paraId="192475FE" w14:textId="77777777" w:rsidR="003E5050" w:rsidRDefault="003E5050" w:rsidP="0048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315A8"/>
    <w:rsid w:val="00163FC5"/>
    <w:rsid w:val="00262335"/>
    <w:rsid w:val="00271B9E"/>
    <w:rsid w:val="00275890"/>
    <w:rsid w:val="00283B06"/>
    <w:rsid w:val="002F5093"/>
    <w:rsid w:val="00366E41"/>
    <w:rsid w:val="003B11D1"/>
    <w:rsid w:val="003E5050"/>
    <w:rsid w:val="0047548F"/>
    <w:rsid w:val="00480EBF"/>
    <w:rsid w:val="00484339"/>
    <w:rsid w:val="00497829"/>
    <w:rsid w:val="004E7B57"/>
    <w:rsid w:val="004F5508"/>
    <w:rsid w:val="0053369A"/>
    <w:rsid w:val="00592D20"/>
    <w:rsid w:val="0060577A"/>
    <w:rsid w:val="00614F74"/>
    <w:rsid w:val="00645914"/>
    <w:rsid w:val="00792DDF"/>
    <w:rsid w:val="007E2F09"/>
    <w:rsid w:val="0083342C"/>
    <w:rsid w:val="008D1A3B"/>
    <w:rsid w:val="00916732"/>
    <w:rsid w:val="009410E4"/>
    <w:rsid w:val="009B66F6"/>
    <w:rsid w:val="009F1ED4"/>
    <w:rsid w:val="00A5671B"/>
    <w:rsid w:val="00CA4802"/>
    <w:rsid w:val="00CD44CC"/>
    <w:rsid w:val="00D30F23"/>
    <w:rsid w:val="00D51FB7"/>
    <w:rsid w:val="00E5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B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0EBF"/>
  </w:style>
  <w:style w:type="paragraph" w:styleId="a8">
    <w:name w:val="footer"/>
    <w:basedOn w:val="a"/>
    <w:link w:val="a9"/>
    <w:uiPriority w:val="99"/>
    <w:unhideWhenUsed/>
    <w:rsid w:val="0048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0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18</cp:revision>
  <cp:lastPrinted>2025-07-11T11:18:00Z</cp:lastPrinted>
  <dcterms:created xsi:type="dcterms:W3CDTF">2025-04-21T13:44:00Z</dcterms:created>
  <dcterms:modified xsi:type="dcterms:W3CDTF">2025-07-17T08:12:00Z</dcterms:modified>
</cp:coreProperties>
</file>