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24E" w:rsidRDefault="008574A3" w:rsidP="008574A3">
      <w:pPr>
        <w:tabs>
          <w:tab w:val="left" w:pos="8625"/>
        </w:tabs>
      </w:pPr>
      <w:bookmarkStart w:id="0" w:name="_GoBack"/>
      <w:bookmarkEnd w:id="0"/>
      <w:r>
        <w:tab/>
      </w:r>
    </w:p>
    <w:p w:rsidR="00520C66" w:rsidRPr="00520C66" w:rsidRDefault="00520C66" w:rsidP="00520C66">
      <w:pPr>
        <w:tabs>
          <w:tab w:val="center" w:pos="4677"/>
          <w:tab w:val="left" w:pos="774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0C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1FC2D9" wp14:editId="2682ED5A">
            <wp:extent cx="729343" cy="923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C66" w:rsidRPr="00520C66" w:rsidRDefault="00520C66" w:rsidP="00520C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DB72C3" w:rsidRDefault="00DB72C3" w:rsidP="00DB72C3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КАРЕЛИЯ</w:t>
      </w:r>
    </w:p>
    <w:p w:rsidR="00DB72C3" w:rsidRDefault="00DB72C3" w:rsidP="00DB72C3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СОВЕТ СОРТАВАЛЬСКОГО МУНИЦИПАЛЬНОГО ОКРУГА</w:t>
      </w:r>
    </w:p>
    <w:p w:rsidR="00905795" w:rsidRDefault="00905795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XV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сессия</w:t>
      </w:r>
      <w:r w:rsidRPr="0090579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созыв</w:t>
      </w:r>
    </w:p>
    <w:p w:rsidR="00905795" w:rsidRPr="00905795" w:rsidRDefault="00905795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DB72C3" w:rsidRDefault="00DB72C3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  <w:r w:rsidR="0090579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520C66" w:rsidRPr="00520C66" w:rsidRDefault="00520C66" w:rsidP="00520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1A4B" w:rsidRDefault="00EC1F32" w:rsidP="00DB7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 апреля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5433E">
        <w:rPr>
          <w:rFonts w:ascii="Times New Roman" w:hAnsi="Times New Roman" w:cs="Times New Roman"/>
          <w:b/>
          <w:sz w:val="28"/>
          <w:szCs w:val="28"/>
        </w:rPr>
        <w:t>5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1D042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D4AF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124</w:t>
      </w:r>
    </w:p>
    <w:p w:rsidR="00905795" w:rsidRPr="00DB72C3" w:rsidRDefault="00905795" w:rsidP="00DB7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1051" w:rsidRPr="00081A4B" w:rsidRDefault="001D042E" w:rsidP="00081A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81A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 </w:t>
      </w:r>
      <w:r w:rsidR="00142D8B" w:rsidRPr="00081A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отмене решения Совета Сортавальского муниципального района от 30.11.2021 г. №40 «Об утверждении Положения о порядке сообщения лицами, замещающими муниципальные должности главы Сортавальского муниципального района и председателя контрольно-счетного комитета Сортавальского муниципального района, должности главы администрации Сортавальского муниципального района, должности глав сельских и городских поселений, входящих в состав Сортавальского муниципального района,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</w:r>
    </w:p>
    <w:p w:rsidR="00081A4B" w:rsidRPr="00081A4B" w:rsidRDefault="00081A4B" w:rsidP="00081A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1A4B" w:rsidRPr="00081A4B" w:rsidRDefault="00142D8B" w:rsidP="00142D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A4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статьи 5.6. Закона Республики Карелия</w:t>
      </w:r>
      <w:r w:rsidR="00081A4B" w:rsidRPr="00081A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12.11.2007г. №1128-ЗРК "О некоторых вопросах правового положения лиц, замещающих муниципальные должности в органах местного самоуправления в Республике Карелия" Совет Сортавальского муниципального округа решил:</w:t>
      </w:r>
    </w:p>
    <w:p w:rsidR="003F1051" w:rsidRPr="00081A4B" w:rsidRDefault="00081A4B" w:rsidP="00142D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A4B">
        <w:rPr>
          <w:rFonts w:ascii="Times New Roman" w:eastAsia="Times New Roman" w:hAnsi="Times New Roman" w:cs="Times New Roman"/>
          <w:sz w:val="26"/>
          <w:szCs w:val="26"/>
          <w:lang w:eastAsia="ru-RU"/>
        </w:rPr>
        <w:t>1. Отменить решение Совета Сортавальского муниципального района от 30.11.2021 г. №40 «Об утверждении Положения о порядке сообщения лицами, замещающими муниципальные должности главы Сортавальского муниципального района и председателя контрольно-счетного комитета Сортавальского муниципального района, должности главы администрации Сортавальского муниципального района, должности глав сельских и городских поселений, входящих в состав Сортавальского муниципального района,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</w:r>
    </w:p>
    <w:p w:rsidR="0015433E" w:rsidRPr="00081A4B" w:rsidRDefault="003F1051" w:rsidP="00081A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81A4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81A4B" w:rsidRPr="00081A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8574A3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Настоящее решение опубликова</w:t>
      </w:r>
      <w:r w:rsidR="007327F7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ть</w:t>
      </w:r>
      <w:r w:rsidR="008574A3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</w:t>
      </w:r>
      <w:r w:rsidR="007327F7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газете </w:t>
      </w:r>
      <w:r w:rsidR="00751A03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="007327F7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Ладога-Сортавала</w:t>
      </w:r>
      <w:r w:rsidR="00751A03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 w:rsidR="008574A3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 разме</w:t>
      </w:r>
      <w:r w:rsidR="007327F7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стить</w:t>
      </w:r>
      <w:r w:rsidR="008574A3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на официальном сайте администрации Сортавальского </w:t>
      </w:r>
      <w:r w:rsidR="00597E6C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муниципального </w:t>
      </w:r>
      <w:r w:rsidR="00C211AD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округа</w:t>
      </w:r>
      <w:r w:rsidR="008574A3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</w:t>
      </w:r>
      <w:r w:rsidR="007327F7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информационно-телекоммуникационной </w:t>
      </w:r>
      <w:r w:rsidR="008574A3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сети «Интернет».</w:t>
      </w:r>
    </w:p>
    <w:p w:rsidR="00DB72C3" w:rsidRPr="00081A4B" w:rsidRDefault="00DB72C3" w:rsidP="00BD4AF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5433E" w:rsidRPr="00081A4B" w:rsidRDefault="0015433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Председатель Совета Сортавальского</w:t>
      </w:r>
    </w:p>
    <w:p w:rsidR="0015433E" w:rsidRPr="00081A4B" w:rsidRDefault="0015433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муниципального округа  </w:t>
      </w:r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BD4AFD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905795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="00EC1F32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Р.Н. Гулевич</w:t>
      </w:r>
    </w:p>
    <w:p w:rsidR="001D042E" w:rsidRPr="00081A4B" w:rsidRDefault="001D042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905795" w:rsidRDefault="001D042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Глава Сортавальского </w:t>
      </w:r>
    </w:p>
    <w:p w:rsidR="001D042E" w:rsidRPr="00905795" w:rsidRDefault="00905795" w:rsidP="00081A4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м</w:t>
      </w:r>
      <w:r w:rsidR="001D042E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униципального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EB48F5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о</w:t>
      </w:r>
      <w:r w:rsidR="001D042E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круга   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="00EC1F32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С.В. Крупин</w:t>
      </w:r>
      <w:r w:rsidR="001D042E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        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</w:t>
      </w:r>
    </w:p>
    <w:sectPr w:rsidR="001D042E" w:rsidRPr="00905795" w:rsidSect="00905795">
      <w:pgSz w:w="11906" w:h="16838"/>
      <w:pgMar w:top="426" w:right="746" w:bottom="54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DF3" w:rsidRDefault="001D1DF3" w:rsidP="00762B6D">
      <w:pPr>
        <w:spacing w:after="0" w:line="240" w:lineRule="auto"/>
      </w:pPr>
      <w:r>
        <w:separator/>
      </w:r>
    </w:p>
  </w:endnote>
  <w:endnote w:type="continuationSeparator" w:id="0">
    <w:p w:rsidR="001D1DF3" w:rsidRDefault="001D1DF3" w:rsidP="0076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DF3" w:rsidRDefault="001D1DF3" w:rsidP="00762B6D">
      <w:pPr>
        <w:spacing w:after="0" w:line="240" w:lineRule="auto"/>
      </w:pPr>
      <w:r>
        <w:separator/>
      </w:r>
    </w:p>
  </w:footnote>
  <w:footnote w:type="continuationSeparator" w:id="0">
    <w:p w:rsidR="001D1DF3" w:rsidRDefault="001D1DF3" w:rsidP="00762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82D96"/>
    <w:multiLevelType w:val="hybridMultilevel"/>
    <w:tmpl w:val="7A20A786"/>
    <w:lvl w:ilvl="0" w:tplc="030EB2BC">
      <w:start w:val="1"/>
      <w:numFmt w:val="decimal"/>
      <w:suff w:val="space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C66"/>
    <w:rsid w:val="00016769"/>
    <w:rsid w:val="00021DA8"/>
    <w:rsid w:val="00081A4B"/>
    <w:rsid w:val="000870A8"/>
    <w:rsid w:val="000A56A8"/>
    <w:rsid w:val="000F5EB2"/>
    <w:rsid w:val="00127235"/>
    <w:rsid w:val="00130B24"/>
    <w:rsid w:val="00141432"/>
    <w:rsid w:val="00142D8B"/>
    <w:rsid w:val="0015433E"/>
    <w:rsid w:val="00172D45"/>
    <w:rsid w:val="00197357"/>
    <w:rsid w:val="001C4EA3"/>
    <w:rsid w:val="001D042E"/>
    <w:rsid w:val="001D1DF3"/>
    <w:rsid w:val="001F38A5"/>
    <w:rsid w:val="001F43DC"/>
    <w:rsid w:val="002203C7"/>
    <w:rsid w:val="0023771B"/>
    <w:rsid w:val="00247319"/>
    <w:rsid w:val="0026301B"/>
    <w:rsid w:val="002C09BF"/>
    <w:rsid w:val="002F6ED4"/>
    <w:rsid w:val="00333CA6"/>
    <w:rsid w:val="00353A60"/>
    <w:rsid w:val="00390509"/>
    <w:rsid w:val="003A0F4D"/>
    <w:rsid w:val="003A1168"/>
    <w:rsid w:val="003F1051"/>
    <w:rsid w:val="0046031F"/>
    <w:rsid w:val="00472DAE"/>
    <w:rsid w:val="00481B08"/>
    <w:rsid w:val="004A4445"/>
    <w:rsid w:val="004A4941"/>
    <w:rsid w:val="004E6389"/>
    <w:rsid w:val="00520C66"/>
    <w:rsid w:val="005360D2"/>
    <w:rsid w:val="0058019D"/>
    <w:rsid w:val="00597E6C"/>
    <w:rsid w:val="005A64FA"/>
    <w:rsid w:val="005B7F4D"/>
    <w:rsid w:val="005C10BC"/>
    <w:rsid w:val="005D5570"/>
    <w:rsid w:val="0060415C"/>
    <w:rsid w:val="0061565C"/>
    <w:rsid w:val="006646C0"/>
    <w:rsid w:val="006C1BCD"/>
    <w:rsid w:val="006D78DF"/>
    <w:rsid w:val="006F02F7"/>
    <w:rsid w:val="00712918"/>
    <w:rsid w:val="00723B1A"/>
    <w:rsid w:val="007327F7"/>
    <w:rsid w:val="00751A03"/>
    <w:rsid w:val="00762B6D"/>
    <w:rsid w:val="0076527C"/>
    <w:rsid w:val="007B4AC5"/>
    <w:rsid w:val="007D0DD0"/>
    <w:rsid w:val="007D50E2"/>
    <w:rsid w:val="007E6ADC"/>
    <w:rsid w:val="007F23B0"/>
    <w:rsid w:val="0081324E"/>
    <w:rsid w:val="00831AFA"/>
    <w:rsid w:val="008574A3"/>
    <w:rsid w:val="00905795"/>
    <w:rsid w:val="00933F43"/>
    <w:rsid w:val="009575D2"/>
    <w:rsid w:val="00965D6B"/>
    <w:rsid w:val="009778F3"/>
    <w:rsid w:val="00987291"/>
    <w:rsid w:val="009B33E7"/>
    <w:rsid w:val="009F3AC8"/>
    <w:rsid w:val="00A02279"/>
    <w:rsid w:val="00A36495"/>
    <w:rsid w:val="00AD3716"/>
    <w:rsid w:val="00B15F9B"/>
    <w:rsid w:val="00B64B8B"/>
    <w:rsid w:val="00BA35B9"/>
    <w:rsid w:val="00BA4754"/>
    <w:rsid w:val="00BD4AFD"/>
    <w:rsid w:val="00C211AD"/>
    <w:rsid w:val="00C23499"/>
    <w:rsid w:val="00C53320"/>
    <w:rsid w:val="00CC4EA4"/>
    <w:rsid w:val="00D03500"/>
    <w:rsid w:val="00D41B7E"/>
    <w:rsid w:val="00D578E2"/>
    <w:rsid w:val="00D6653D"/>
    <w:rsid w:val="00DB30CF"/>
    <w:rsid w:val="00DB577C"/>
    <w:rsid w:val="00DB72C3"/>
    <w:rsid w:val="00E31EB4"/>
    <w:rsid w:val="00E42EBA"/>
    <w:rsid w:val="00E87CB1"/>
    <w:rsid w:val="00EA41DD"/>
    <w:rsid w:val="00EB48F5"/>
    <w:rsid w:val="00EC1F32"/>
    <w:rsid w:val="00ED39BD"/>
    <w:rsid w:val="00EE6C88"/>
    <w:rsid w:val="00F4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6C877-E324-4284-9BED-BDAB571E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21CED-F5A5-40EC-A1E2-7EC21008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WORKST117</cp:lastModifiedBy>
  <cp:revision>2</cp:revision>
  <cp:lastPrinted>2025-04-24T11:17:00Z</cp:lastPrinted>
  <dcterms:created xsi:type="dcterms:W3CDTF">2025-08-14T09:33:00Z</dcterms:created>
  <dcterms:modified xsi:type="dcterms:W3CDTF">2025-08-14T09:33:00Z</dcterms:modified>
</cp:coreProperties>
</file>