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7F57D" w14:textId="77777777" w:rsidR="00484339" w:rsidRPr="00A5671B" w:rsidRDefault="00484339" w:rsidP="00A5671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0" w:name="_Hlk202277657"/>
      <w:bookmarkEnd w:id="0"/>
      <w:r>
        <w:rPr>
          <w:rFonts w:ascii="Calibri" w:hAnsi="Calibri" w:cs="Calibri"/>
          <w:noProof/>
        </w:rPr>
        <w:drawing>
          <wp:inline distT="0" distB="0" distL="0" distR="0" wp14:anchorId="6A477733" wp14:editId="52B4C834">
            <wp:extent cx="704850" cy="9239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E1646C" w14:textId="77777777" w:rsidR="00484339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14:paraId="1FD65CED" w14:textId="77777777" w:rsidR="00484339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РЕСПУБЛИКА КАРЕЛИЯ</w:t>
      </w:r>
    </w:p>
    <w:p w14:paraId="7DB7B3D4" w14:textId="77777777" w:rsidR="00484339" w:rsidRPr="00484339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0B7AD404" w14:textId="77777777" w:rsidR="00484339" w:rsidRDefault="00484339" w:rsidP="00484339">
      <w:pPr>
        <w:tabs>
          <w:tab w:val="left" w:pos="6521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ГЛАВА</w:t>
      </w:r>
    </w:p>
    <w:p w14:paraId="022444A5" w14:textId="77777777" w:rsidR="00484339" w:rsidRDefault="00484339" w:rsidP="00484339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СОРТАВАЛЬСКОГО МУНИЦИПАЛЬНОГО ОКРУГА</w:t>
      </w:r>
    </w:p>
    <w:p w14:paraId="446A2158" w14:textId="77777777" w:rsidR="00484339" w:rsidRPr="00484339" w:rsidRDefault="00484339" w:rsidP="00484339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368DF7AD" w14:textId="77777777" w:rsidR="00484339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7F6375FF" w14:textId="77777777" w:rsidR="00484339" w:rsidRPr="00373EF0" w:rsidRDefault="00484339" w:rsidP="00EB33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052426" w14:textId="08304F50" w:rsidR="00484339" w:rsidRPr="00474A25" w:rsidRDefault="00373EF0" w:rsidP="0076150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84339" w:rsidRPr="00373EF0">
        <w:rPr>
          <w:rFonts w:ascii="Times New Roman" w:hAnsi="Times New Roman" w:cs="Times New Roman"/>
          <w:sz w:val="28"/>
          <w:szCs w:val="28"/>
        </w:rPr>
        <w:t>т «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484339" w:rsidRPr="00373EF0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="00484339" w:rsidRPr="00373EF0">
        <w:rPr>
          <w:rFonts w:ascii="Times New Roman" w:hAnsi="Times New Roman" w:cs="Times New Roman"/>
          <w:sz w:val="28"/>
          <w:szCs w:val="28"/>
        </w:rPr>
        <w:t xml:space="preserve"> 202</w:t>
      </w:r>
      <w:r w:rsidR="00664A35">
        <w:rPr>
          <w:rFonts w:ascii="Times New Roman" w:hAnsi="Times New Roman" w:cs="Times New Roman"/>
          <w:sz w:val="28"/>
          <w:szCs w:val="28"/>
        </w:rPr>
        <w:t>6</w:t>
      </w:r>
      <w:r w:rsidR="00484339" w:rsidRPr="00373EF0">
        <w:rPr>
          <w:rFonts w:ascii="Times New Roman" w:hAnsi="Times New Roman" w:cs="Times New Roman"/>
          <w:sz w:val="28"/>
          <w:szCs w:val="28"/>
        </w:rPr>
        <w:t xml:space="preserve"> г.</w:t>
      </w:r>
      <w:r w:rsidR="00484339" w:rsidRPr="00373EF0">
        <w:rPr>
          <w:rFonts w:ascii="Times New Roman" w:hAnsi="Times New Roman" w:cs="Times New Roman"/>
          <w:sz w:val="28"/>
          <w:szCs w:val="28"/>
        </w:rPr>
        <w:tab/>
      </w:r>
      <w:r w:rsidR="00484339" w:rsidRPr="00373EF0">
        <w:rPr>
          <w:rFonts w:ascii="Times New Roman" w:hAnsi="Times New Roman" w:cs="Times New Roman"/>
          <w:sz w:val="28"/>
          <w:szCs w:val="28"/>
        </w:rPr>
        <w:tab/>
      </w:r>
      <w:r w:rsidRPr="00373EF0">
        <w:rPr>
          <w:rFonts w:ascii="Times New Roman" w:hAnsi="Times New Roman" w:cs="Times New Roman"/>
          <w:sz w:val="28"/>
          <w:szCs w:val="28"/>
        </w:rPr>
        <w:tab/>
      </w:r>
      <w:r w:rsidRPr="00373EF0">
        <w:rPr>
          <w:rFonts w:ascii="Times New Roman" w:hAnsi="Times New Roman" w:cs="Times New Roman"/>
          <w:sz w:val="28"/>
          <w:szCs w:val="28"/>
        </w:rPr>
        <w:tab/>
      </w:r>
      <w:r w:rsidRPr="00373EF0">
        <w:rPr>
          <w:rFonts w:ascii="Times New Roman" w:hAnsi="Times New Roman" w:cs="Times New Roman"/>
          <w:sz w:val="28"/>
          <w:szCs w:val="28"/>
        </w:rPr>
        <w:tab/>
      </w:r>
      <w:r w:rsidRPr="00373EF0">
        <w:rPr>
          <w:rFonts w:ascii="Times New Roman" w:hAnsi="Times New Roman" w:cs="Times New Roman"/>
          <w:sz w:val="28"/>
          <w:szCs w:val="28"/>
        </w:rPr>
        <w:tab/>
      </w:r>
      <w:r w:rsidR="00484339" w:rsidRPr="00373EF0">
        <w:rPr>
          <w:rFonts w:ascii="Times New Roman" w:hAnsi="Times New Roman" w:cs="Times New Roman"/>
          <w:sz w:val="28"/>
          <w:szCs w:val="28"/>
        </w:rPr>
        <w:t xml:space="preserve">№ </w:t>
      </w:r>
      <w:r w:rsidRPr="00373EF0">
        <w:rPr>
          <w:rFonts w:ascii="Times New Roman" w:hAnsi="Times New Roman" w:cs="Times New Roman"/>
          <w:sz w:val="28"/>
          <w:szCs w:val="28"/>
        </w:rPr>
        <w:t>______</w:t>
      </w:r>
      <w:r w:rsidR="00781348">
        <w:rPr>
          <w:rFonts w:ascii="Times New Roman" w:hAnsi="Times New Roman" w:cs="Times New Roman"/>
          <w:sz w:val="28"/>
          <w:szCs w:val="28"/>
        </w:rPr>
        <w:t>___</w:t>
      </w:r>
    </w:p>
    <w:p w14:paraId="563F3B97" w14:textId="77777777" w:rsidR="00474A25" w:rsidRPr="00474A25" w:rsidRDefault="00474A25" w:rsidP="00C45DA1">
      <w:pPr>
        <w:autoSpaceDE w:val="0"/>
        <w:autoSpaceDN w:val="0"/>
        <w:adjustRightInd w:val="0"/>
        <w:spacing w:after="0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4A25">
        <w:rPr>
          <w:rFonts w:ascii="Times New Roman" w:hAnsi="Times New Roman" w:cs="Times New Roman"/>
          <w:b/>
          <w:bCs/>
          <w:sz w:val="28"/>
          <w:szCs w:val="28"/>
        </w:rPr>
        <w:t>О проведении публичных слушаний по проекту о внесении</w:t>
      </w:r>
    </w:p>
    <w:p w14:paraId="52DE056B" w14:textId="77777777" w:rsidR="00474A25" w:rsidRPr="00474A25" w:rsidRDefault="00474A25" w:rsidP="00C45DA1">
      <w:pPr>
        <w:autoSpaceDE w:val="0"/>
        <w:autoSpaceDN w:val="0"/>
        <w:adjustRightInd w:val="0"/>
        <w:spacing w:after="0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4A25">
        <w:rPr>
          <w:rFonts w:ascii="Times New Roman" w:hAnsi="Times New Roman" w:cs="Times New Roman"/>
          <w:b/>
          <w:bCs/>
          <w:sz w:val="28"/>
          <w:szCs w:val="28"/>
        </w:rPr>
        <w:t>изменений в правила землепользования и застройки</w:t>
      </w:r>
    </w:p>
    <w:p w14:paraId="0D17C71B" w14:textId="5EB7E04D" w:rsidR="00474A25" w:rsidRPr="00761506" w:rsidRDefault="00474A25" w:rsidP="00C45DA1">
      <w:pPr>
        <w:autoSpaceDE w:val="0"/>
        <w:autoSpaceDN w:val="0"/>
        <w:adjustRightInd w:val="0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4A25">
        <w:rPr>
          <w:rFonts w:ascii="Times New Roman" w:hAnsi="Times New Roman" w:cs="Times New Roman"/>
          <w:b/>
          <w:bCs/>
          <w:sz w:val="28"/>
          <w:szCs w:val="28"/>
        </w:rPr>
        <w:t>Сортавальского муниципального округа</w:t>
      </w:r>
    </w:p>
    <w:p w14:paraId="16E9656A" w14:textId="515DE081" w:rsidR="00484339" w:rsidRPr="00EB15AD" w:rsidRDefault="00474A25" w:rsidP="001754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4A25">
        <w:rPr>
          <w:rFonts w:ascii="Times New Roman" w:hAnsi="Times New Roman" w:cs="Times New Roman"/>
          <w:sz w:val="28"/>
          <w:szCs w:val="28"/>
        </w:rPr>
        <w:t xml:space="preserve">На основании обращения администрации Сортавальского муниципального округа (№ </w:t>
      </w:r>
      <w:r w:rsidR="00BF4833">
        <w:rPr>
          <w:rFonts w:ascii="Times New Roman" w:hAnsi="Times New Roman" w:cs="Times New Roman"/>
          <w:sz w:val="28"/>
          <w:szCs w:val="28"/>
        </w:rPr>
        <w:t>2983</w:t>
      </w:r>
      <w:r w:rsidRPr="00474A25">
        <w:rPr>
          <w:rFonts w:ascii="Times New Roman" w:hAnsi="Times New Roman" w:cs="Times New Roman"/>
          <w:sz w:val="28"/>
          <w:szCs w:val="28"/>
        </w:rPr>
        <w:t xml:space="preserve">/Сорт от </w:t>
      </w:r>
      <w:r w:rsidR="00BF4833">
        <w:rPr>
          <w:rFonts w:ascii="Times New Roman" w:hAnsi="Times New Roman" w:cs="Times New Roman"/>
          <w:sz w:val="28"/>
          <w:szCs w:val="28"/>
        </w:rPr>
        <w:t>29</w:t>
      </w:r>
      <w:r w:rsidR="00664A35">
        <w:rPr>
          <w:rFonts w:ascii="Times New Roman" w:hAnsi="Times New Roman" w:cs="Times New Roman"/>
          <w:sz w:val="28"/>
          <w:szCs w:val="28"/>
        </w:rPr>
        <w:t>.0</w:t>
      </w:r>
      <w:r w:rsidR="00C45DA1">
        <w:rPr>
          <w:rFonts w:ascii="Times New Roman" w:hAnsi="Times New Roman" w:cs="Times New Roman"/>
          <w:sz w:val="28"/>
          <w:szCs w:val="28"/>
        </w:rPr>
        <w:t>5</w:t>
      </w:r>
      <w:r w:rsidR="00664A35">
        <w:rPr>
          <w:rFonts w:ascii="Times New Roman" w:hAnsi="Times New Roman" w:cs="Times New Roman"/>
          <w:sz w:val="28"/>
          <w:szCs w:val="28"/>
        </w:rPr>
        <w:t>.2026</w:t>
      </w:r>
      <w:r w:rsidRPr="00474A25">
        <w:rPr>
          <w:rFonts w:ascii="Times New Roman" w:hAnsi="Times New Roman" w:cs="Times New Roman"/>
          <w:sz w:val="28"/>
          <w:szCs w:val="28"/>
        </w:rPr>
        <w:t xml:space="preserve"> г.), п. 11, 12 приложени</w:t>
      </w:r>
      <w:r w:rsidR="002E00E0">
        <w:rPr>
          <w:rFonts w:ascii="Times New Roman" w:hAnsi="Times New Roman" w:cs="Times New Roman"/>
          <w:sz w:val="28"/>
          <w:szCs w:val="28"/>
        </w:rPr>
        <w:t>я</w:t>
      </w:r>
      <w:r w:rsidRPr="00474A25">
        <w:rPr>
          <w:rFonts w:ascii="Times New Roman" w:hAnsi="Times New Roman" w:cs="Times New Roman"/>
          <w:sz w:val="28"/>
          <w:szCs w:val="28"/>
        </w:rPr>
        <w:t xml:space="preserve"> № 2 «Порядк</w:t>
      </w:r>
      <w:r w:rsidR="004C315F">
        <w:rPr>
          <w:rFonts w:ascii="Times New Roman" w:hAnsi="Times New Roman" w:cs="Times New Roman"/>
          <w:sz w:val="28"/>
          <w:szCs w:val="28"/>
        </w:rPr>
        <w:t>ов</w:t>
      </w:r>
      <w:r w:rsidRPr="00474A25">
        <w:rPr>
          <w:rFonts w:ascii="Times New Roman" w:hAnsi="Times New Roman" w:cs="Times New Roman"/>
          <w:sz w:val="28"/>
          <w:szCs w:val="28"/>
        </w:rPr>
        <w:t xml:space="preserve"> и сроков проведения работ по подготовке проекта о внесении изменений в правила землепользования и застройки Сортавальского муниципального округа», утвержденн</w:t>
      </w:r>
      <w:r w:rsidR="002E00E0">
        <w:rPr>
          <w:rFonts w:ascii="Times New Roman" w:hAnsi="Times New Roman" w:cs="Times New Roman"/>
          <w:sz w:val="28"/>
          <w:szCs w:val="28"/>
        </w:rPr>
        <w:t>ого</w:t>
      </w:r>
      <w:r w:rsidRPr="00474A25">
        <w:rPr>
          <w:rFonts w:ascii="Times New Roman" w:hAnsi="Times New Roman" w:cs="Times New Roman"/>
          <w:sz w:val="28"/>
          <w:szCs w:val="28"/>
        </w:rPr>
        <w:t xml:space="preserve"> </w:t>
      </w:r>
      <w:r w:rsidRPr="000A31F4">
        <w:rPr>
          <w:rFonts w:ascii="Times New Roman" w:hAnsi="Times New Roman" w:cs="Times New Roman"/>
          <w:sz w:val="28"/>
          <w:szCs w:val="28"/>
        </w:rPr>
        <w:t>распоряжени</w:t>
      </w:r>
      <w:r w:rsidR="002E00E0">
        <w:rPr>
          <w:rFonts w:ascii="Times New Roman" w:hAnsi="Times New Roman" w:cs="Times New Roman"/>
          <w:sz w:val="28"/>
          <w:szCs w:val="28"/>
        </w:rPr>
        <w:t>ем</w:t>
      </w:r>
      <w:r w:rsidRPr="000A31F4">
        <w:rPr>
          <w:rFonts w:ascii="Times New Roman" w:hAnsi="Times New Roman" w:cs="Times New Roman"/>
          <w:sz w:val="28"/>
          <w:szCs w:val="28"/>
        </w:rPr>
        <w:t xml:space="preserve"> администрации Сортавальского муниципального </w:t>
      </w:r>
      <w:r w:rsidR="004C315F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17540F">
        <w:rPr>
          <w:rFonts w:ascii="Times New Roman" w:hAnsi="Times New Roman" w:cs="Times New Roman"/>
          <w:sz w:val="28"/>
          <w:szCs w:val="28"/>
        </w:rPr>
        <w:t>30</w:t>
      </w:r>
      <w:r w:rsidR="00C45DA1">
        <w:rPr>
          <w:rFonts w:ascii="Times New Roman" w:hAnsi="Times New Roman" w:cs="Times New Roman"/>
          <w:sz w:val="28"/>
          <w:szCs w:val="28"/>
        </w:rPr>
        <w:t>.04.2026</w:t>
      </w:r>
      <w:r>
        <w:rPr>
          <w:rFonts w:ascii="Times New Roman" w:hAnsi="Times New Roman" w:cs="Times New Roman"/>
          <w:sz w:val="28"/>
          <w:szCs w:val="28"/>
        </w:rPr>
        <w:t xml:space="preserve"> г. № </w:t>
      </w:r>
      <w:r w:rsidR="0017540F">
        <w:rPr>
          <w:rFonts w:ascii="Times New Roman" w:hAnsi="Times New Roman" w:cs="Times New Roman"/>
          <w:sz w:val="28"/>
          <w:szCs w:val="28"/>
        </w:rPr>
        <w:t>860</w:t>
      </w:r>
      <w:r w:rsidRPr="00A9155E">
        <w:rPr>
          <w:rFonts w:ascii="Times New Roman" w:hAnsi="Times New Roman" w:cs="Times New Roman"/>
          <w:sz w:val="28"/>
          <w:szCs w:val="28"/>
        </w:rPr>
        <w:t xml:space="preserve">, руководствуясь ст. 5.1, 31, 33 Градостроительного кодекса Российской Федерации, Федеральным законом от 06.10.2003 г. № 131-ФЗ «Об общих принципах организации местного самоуправления в Российской Федерации», Законом Республики Карелия от 02.11.2012 г. № 1644-ЗРК «О некоторых вопросах градостроительной деятельности в Республике Карелия», Порядком организации и проведения публичных слушаний, проводимых в соответствии с законодательством о градостроительной деятельности на территории Сортавальского муниципального округа, постановлением администрации Сортавальского муниципального округа от 18.12.2024 г. № 120 «О создании коллегиального </w:t>
      </w:r>
      <w:r w:rsidRPr="00EB15AD">
        <w:rPr>
          <w:rFonts w:ascii="Times New Roman" w:hAnsi="Times New Roman" w:cs="Times New Roman"/>
          <w:sz w:val="28"/>
          <w:szCs w:val="28"/>
        </w:rPr>
        <w:t>совещательного органа» и Уставом Сортавальского муниципального округа,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постановляю:</w:t>
      </w:r>
    </w:p>
    <w:p w14:paraId="4D594065" w14:textId="77777777" w:rsidR="00C45DA1" w:rsidRPr="00C45DA1" w:rsidRDefault="00474A25" w:rsidP="0017540F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5DA1">
        <w:rPr>
          <w:rFonts w:ascii="Times New Roman" w:hAnsi="Times New Roman" w:cs="Times New Roman"/>
          <w:sz w:val="28"/>
          <w:szCs w:val="28"/>
        </w:rPr>
        <w:t>Провести публичные слушания по проекту о внесении изменений в правила землепользования и застройки Сортавальского муниципального округа в части</w:t>
      </w:r>
      <w:r w:rsidR="00C45DA1" w:rsidRPr="00C45DA1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:</w:t>
      </w:r>
    </w:p>
    <w:p w14:paraId="2A544D64" w14:textId="77777777" w:rsidR="0017540F" w:rsidRPr="0017540F" w:rsidRDefault="0017540F" w:rsidP="0017540F">
      <w:pPr>
        <w:widowControl w:val="0"/>
        <w:numPr>
          <w:ilvl w:val="0"/>
          <w:numId w:val="22"/>
        </w:numPr>
        <w:shd w:val="clear" w:color="auto" w:fill="FFFFFF"/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540F">
        <w:rPr>
          <w:rFonts w:ascii="Times New Roman" w:hAnsi="Times New Roman" w:cs="Times New Roman"/>
          <w:color w:val="000000"/>
          <w:sz w:val="28"/>
          <w:szCs w:val="28"/>
        </w:rPr>
        <w:t xml:space="preserve">отображения территории общего пользования в северо-западной части кадастрового квартала 10:07:0040702 по адресу: Республика Карелия, </w:t>
      </w:r>
      <w:r w:rsidRPr="0017540F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Сортавальский муниципальный округ, п. Заозерный;</w:t>
      </w:r>
    </w:p>
    <w:p w14:paraId="7F29B204" w14:textId="77777777" w:rsidR="0017540F" w:rsidRPr="0017540F" w:rsidRDefault="0017540F" w:rsidP="0017540F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540F">
        <w:rPr>
          <w:rFonts w:ascii="Times New Roman" w:hAnsi="Times New Roman" w:cs="Times New Roman"/>
          <w:sz w:val="28"/>
          <w:szCs w:val="28"/>
        </w:rPr>
        <w:t>уточнения перечня видов разрешенного использования земельных участков, предельных размеров земельных участков и предельных параметров разрешенного строительства и параметров разрешенного строительства для зоны «ЖМ» - зоны застройки малоэтажными жилыми домами (до 4 этажей, включая мансардный) и зоны «Ж2» - зоны застройки малоэтажными жилыми домами, зоны «ЖС» - зоны застройки среднеэтажными жилыми домами (от 5 до 8 этажей, включая мансардный) и зоны «Ж3» - зоны застройки среднеэтажными жилыми домами в рамках приведения ранее утвержденных Правил Хаапалампинского сельского поселения, Сортавальского городского поселения, Кааламского сельского поселения и Вяртсильского городского поселения к единому виду;</w:t>
      </w:r>
    </w:p>
    <w:p w14:paraId="01F00A36" w14:textId="708AB6BE" w:rsidR="006C586B" w:rsidRPr="0017540F" w:rsidRDefault="0017540F" w:rsidP="0017540F">
      <w:pPr>
        <w:pStyle w:val="a5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540F">
        <w:rPr>
          <w:rFonts w:ascii="Times New Roman" w:hAnsi="Times New Roman" w:cs="Times New Roman"/>
          <w:sz w:val="28"/>
          <w:szCs w:val="28"/>
        </w:rPr>
        <w:t xml:space="preserve">отображения территориальной зоны «РО» - зоны озелененных территорий общего пользования (лесопарки, парки, сады, скверы, бульвары, городские леса) в границах кадастрового квартала 10:07:0010211 по адресу: Республика Карелия, </w:t>
      </w:r>
      <w:r w:rsidRPr="0017540F">
        <w:rPr>
          <w:rFonts w:ascii="Times New Roman" w:hAnsi="Times New Roman" w:cs="Times New Roman"/>
          <w:color w:val="000000"/>
          <w:sz w:val="28"/>
          <w:szCs w:val="28"/>
        </w:rPr>
        <w:t>Сортавальский муниципальный округ</w:t>
      </w:r>
      <w:r w:rsidRPr="0017540F">
        <w:rPr>
          <w:rFonts w:ascii="Times New Roman" w:hAnsi="Times New Roman" w:cs="Times New Roman"/>
          <w:sz w:val="28"/>
          <w:szCs w:val="28"/>
        </w:rPr>
        <w:t xml:space="preserve">, г. Сортавала, ул. Дружбы Народов/ул. Карельская </w:t>
      </w:r>
      <w:r w:rsidR="004C315F" w:rsidRPr="0017540F">
        <w:rPr>
          <w:rFonts w:ascii="Times New Roman" w:hAnsi="Times New Roman" w:cs="Times New Roman"/>
          <w:sz w:val="28"/>
          <w:szCs w:val="28"/>
        </w:rPr>
        <w:t>(далее – Проект)</w:t>
      </w:r>
      <w:r w:rsidR="00C92B92" w:rsidRPr="0017540F">
        <w:rPr>
          <w:rFonts w:ascii="Times New Roman" w:hAnsi="Times New Roman" w:cs="Times New Roman"/>
          <w:sz w:val="28"/>
          <w:szCs w:val="28"/>
        </w:rPr>
        <w:t>.</w:t>
      </w:r>
    </w:p>
    <w:p w14:paraId="1D85C454" w14:textId="70C46B5E" w:rsidR="00031A22" w:rsidRPr="006C586B" w:rsidRDefault="00031A22" w:rsidP="0017540F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586B">
        <w:rPr>
          <w:rFonts w:ascii="Times New Roman" w:hAnsi="Times New Roman" w:cs="Times New Roman"/>
          <w:sz w:val="28"/>
          <w:szCs w:val="28"/>
        </w:rPr>
        <w:t>Организатору публичных слушаний – коллегиальному совещательному органу обеспечить:</w:t>
      </w:r>
    </w:p>
    <w:p w14:paraId="2FC98616" w14:textId="63943B64" w:rsidR="00031A22" w:rsidRPr="006C586B" w:rsidRDefault="00031A22" w:rsidP="0017540F">
      <w:pPr>
        <w:pStyle w:val="a5"/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586B">
        <w:rPr>
          <w:rFonts w:ascii="Times New Roman" w:hAnsi="Times New Roman" w:cs="Times New Roman"/>
          <w:sz w:val="28"/>
          <w:szCs w:val="28"/>
        </w:rPr>
        <w:t>оповещение о начале публичных слушаний и опубликование оповещения в газете «Ладога-Сортавала» не позднее чем за семь дней до дня размещения на официальном сайте администрации Сортавальского муниципального округа Проекта;</w:t>
      </w:r>
    </w:p>
    <w:p w14:paraId="6129BCFA" w14:textId="779E983B" w:rsidR="00031A22" w:rsidRPr="006C586B" w:rsidRDefault="00031A22" w:rsidP="0017540F">
      <w:pPr>
        <w:pStyle w:val="a5"/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586B">
        <w:rPr>
          <w:rFonts w:ascii="Times New Roman" w:hAnsi="Times New Roman" w:cs="Times New Roman"/>
          <w:sz w:val="28"/>
          <w:szCs w:val="28"/>
        </w:rPr>
        <w:t>размещение оповещения о начале публичных слушаний на информационном стенде, оборудованном при здании администрации Сортавальского муниципального округа;</w:t>
      </w:r>
    </w:p>
    <w:p w14:paraId="1943AB7F" w14:textId="39995D74" w:rsidR="00031A22" w:rsidRPr="006C586B" w:rsidRDefault="00031A22" w:rsidP="0017540F">
      <w:pPr>
        <w:pStyle w:val="a5"/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586B">
        <w:rPr>
          <w:rFonts w:ascii="Times New Roman" w:hAnsi="Times New Roman" w:cs="Times New Roman"/>
          <w:sz w:val="28"/>
          <w:szCs w:val="28"/>
        </w:rPr>
        <w:t>размещение Проекта на официальном сайте администрации Сортавальского муниципального округа в сети Интернет;</w:t>
      </w:r>
    </w:p>
    <w:p w14:paraId="5416F775" w14:textId="2F33B3B6" w:rsidR="00031A22" w:rsidRPr="006C586B" w:rsidRDefault="00031A22" w:rsidP="0017540F">
      <w:pPr>
        <w:pStyle w:val="a5"/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586B">
        <w:rPr>
          <w:rFonts w:ascii="Times New Roman" w:hAnsi="Times New Roman" w:cs="Times New Roman"/>
          <w:sz w:val="28"/>
          <w:szCs w:val="28"/>
        </w:rPr>
        <w:t>проведение экспозиции Проекта в течение периода его размещения;</w:t>
      </w:r>
    </w:p>
    <w:p w14:paraId="102038EB" w14:textId="5EF49FBD" w:rsidR="00031A22" w:rsidRPr="006C586B" w:rsidRDefault="00031A22" w:rsidP="0017540F">
      <w:pPr>
        <w:pStyle w:val="a5"/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586B">
        <w:rPr>
          <w:rFonts w:ascii="Times New Roman" w:hAnsi="Times New Roman" w:cs="Times New Roman"/>
          <w:sz w:val="28"/>
          <w:szCs w:val="28"/>
        </w:rPr>
        <w:t>проведение собрания участников публичных слушаний;</w:t>
      </w:r>
    </w:p>
    <w:p w14:paraId="3F345B0D" w14:textId="70848715" w:rsidR="00031A22" w:rsidRPr="006C586B" w:rsidRDefault="00031A22" w:rsidP="0017540F">
      <w:pPr>
        <w:pStyle w:val="a5"/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586B">
        <w:rPr>
          <w:rFonts w:ascii="Times New Roman" w:hAnsi="Times New Roman" w:cs="Times New Roman"/>
          <w:sz w:val="28"/>
          <w:szCs w:val="28"/>
        </w:rPr>
        <w:t>подготовку и оформление протокола публичных слушаний;</w:t>
      </w:r>
    </w:p>
    <w:p w14:paraId="139EBC5C" w14:textId="3D84D99A" w:rsidR="00847EF6" w:rsidRPr="006C586B" w:rsidRDefault="00031A22" w:rsidP="0017540F">
      <w:pPr>
        <w:pStyle w:val="a5"/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586B">
        <w:rPr>
          <w:rFonts w:ascii="Times New Roman" w:hAnsi="Times New Roman" w:cs="Times New Roman"/>
          <w:sz w:val="28"/>
          <w:szCs w:val="28"/>
        </w:rPr>
        <w:t>подготовку и опубликование заключения о результатах публичных слушаний не позднее чем в десятидневный срок со дня проведения собрания участников публичных слушаний.</w:t>
      </w:r>
    </w:p>
    <w:p w14:paraId="4AF5D8F0" w14:textId="1748F06B" w:rsidR="00031A22" w:rsidRPr="00E735B8" w:rsidRDefault="00847EF6" w:rsidP="001754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35B8">
        <w:rPr>
          <w:rFonts w:ascii="Times New Roman" w:hAnsi="Times New Roman" w:cs="Times New Roman"/>
          <w:sz w:val="28"/>
          <w:szCs w:val="28"/>
        </w:rPr>
        <w:t>3.</w:t>
      </w:r>
      <w:r w:rsidRPr="00E735B8">
        <w:rPr>
          <w:rFonts w:ascii="Times New Roman" w:hAnsi="Times New Roman" w:cs="Times New Roman"/>
          <w:sz w:val="28"/>
          <w:szCs w:val="28"/>
        </w:rPr>
        <w:tab/>
      </w:r>
      <w:r w:rsidR="00031A22" w:rsidRPr="00E735B8">
        <w:rPr>
          <w:rFonts w:ascii="Times New Roman" w:hAnsi="Times New Roman" w:cs="Times New Roman"/>
          <w:sz w:val="28"/>
          <w:szCs w:val="28"/>
        </w:rPr>
        <w:t>Срок проведения публичных слушаний по Проекту: с момента оповещения жителей муниципального образования о проведении публичных слушаний до дня опубликования заключения о результатах публичных слушаний не может превышать один месяц.</w:t>
      </w:r>
    </w:p>
    <w:p w14:paraId="54904355" w14:textId="50C69077" w:rsidR="00031A22" w:rsidRPr="00E735B8" w:rsidRDefault="00031A22" w:rsidP="001754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35B8">
        <w:rPr>
          <w:rFonts w:ascii="Times New Roman" w:hAnsi="Times New Roman" w:cs="Times New Roman"/>
          <w:sz w:val="28"/>
          <w:szCs w:val="28"/>
        </w:rPr>
        <w:t>4.</w:t>
      </w:r>
      <w:r w:rsidRPr="00E735B8">
        <w:rPr>
          <w:rFonts w:ascii="Times New Roman" w:hAnsi="Times New Roman" w:cs="Times New Roman"/>
          <w:sz w:val="28"/>
          <w:szCs w:val="28"/>
        </w:rPr>
        <w:tab/>
        <w:t>Местом проведения собрания участников публичных слушаний определить здание администрации Сортавальского муниципального округа по адресу: г. Сортавала, ул. Гагарина, д.12.</w:t>
      </w:r>
    </w:p>
    <w:p w14:paraId="3D73ED0B" w14:textId="77777777" w:rsidR="00031A22" w:rsidRPr="00E735B8" w:rsidRDefault="00031A22" w:rsidP="001754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35B8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Pr="00E735B8">
        <w:rPr>
          <w:rFonts w:ascii="Times New Roman" w:hAnsi="Times New Roman" w:cs="Times New Roman"/>
          <w:sz w:val="28"/>
          <w:szCs w:val="28"/>
        </w:rPr>
        <w:tab/>
        <w:t>В период размещения Проекта и информационных материалов к нему и проведения экспозиции Проекта участники публичных слушаний имеют право вносить предложения и замечания, касающиеся такого Проекта:</w:t>
      </w:r>
    </w:p>
    <w:p w14:paraId="23599EAE" w14:textId="5926906F" w:rsidR="00031A22" w:rsidRPr="006C586B" w:rsidRDefault="00031A22" w:rsidP="0017540F">
      <w:pPr>
        <w:pStyle w:val="a5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586B">
        <w:rPr>
          <w:rFonts w:ascii="Times New Roman" w:hAnsi="Times New Roman" w:cs="Times New Roman"/>
          <w:sz w:val="28"/>
          <w:szCs w:val="28"/>
        </w:rPr>
        <w:t>в письменной или устной форме в ходе проведения собрания участников публичных слушаний;</w:t>
      </w:r>
    </w:p>
    <w:p w14:paraId="40295154" w14:textId="3801BE14" w:rsidR="00031A22" w:rsidRPr="006C586B" w:rsidRDefault="00031A22" w:rsidP="0017540F">
      <w:pPr>
        <w:pStyle w:val="a5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586B">
        <w:rPr>
          <w:rFonts w:ascii="Times New Roman" w:hAnsi="Times New Roman" w:cs="Times New Roman"/>
          <w:sz w:val="28"/>
          <w:szCs w:val="28"/>
        </w:rPr>
        <w:t>в письменной форме в адрес организатора публичных слушаний;</w:t>
      </w:r>
    </w:p>
    <w:p w14:paraId="0C21CE5F" w14:textId="69B444BE" w:rsidR="00031A22" w:rsidRPr="006C586B" w:rsidRDefault="00031A22" w:rsidP="0017540F">
      <w:pPr>
        <w:pStyle w:val="a5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586B">
        <w:rPr>
          <w:rFonts w:ascii="Times New Roman" w:hAnsi="Times New Roman" w:cs="Times New Roman"/>
          <w:sz w:val="28"/>
          <w:szCs w:val="28"/>
        </w:rPr>
        <w:t>посредством записи в книге (журнале) учета посетителей экспозиции Проекта.</w:t>
      </w:r>
    </w:p>
    <w:p w14:paraId="12E45A78" w14:textId="07F6D799" w:rsidR="00484339" w:rsidRPr="00847EF6" w:rsidRDefault="00031A22" w:rsidP="001754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35B8">
        <w:rPr>
          <w:rFonts w:ascii="Times New Roman" w:hAnsi="Times New Roman" w:cs="Times New Roman"/>
          <w:sz w:val="28"/>
          <w:szCs w:val="28"/>
        </w:rPr>
        <w:t>6.</w:t>
      </w:r>
      <w:r w:rsidRPr="00E735B8">
        <w:rPr>
          <w:rFonts w:ascii="Times New Roman" w:hAnsi="Times New Roman" w:cs="Times New Roman"/>
          <w:sz w:val="28"/>
          <w:szCs w:val="28"/>
        </w:rPr>
        <w:tab/>
        <w:t>Опубликовать настоящее постановление в газете «Ладога-Сортавала» и разместить на официальном сайте администрации Сортавальского муниципального округа в сети Интернет.</w:t>
      </w:r>
    </w:p>
    <w:p w14:paraId="5D6F6198" w14:textId="77777777" w:rsidR="00484339" w:rsidRPr="00EB33FF" w:rsidRDefault="00484339" w:rsidP="0017540F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7011D41" w14:textId="77777777" w:rsidR="00031A22" w:rsidRPr="00EB33FF" w:rsidRDefault="00031A22" w:rsidP="0017540F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FB5AE74" w14:textId="77777777" w:rsidR="00031A22" w:rsidRPr="00EB33FF" w:rsidRDefault="00031A22" w:rsidP="0017540F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4FFE04F" w14:textId="03E2D9DB" w:rsidR="00484339" w:rsidRPr="00847EF6" w:rsidRDefault="006C586B" w:rsidP="001754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84339" w:rsidRPr="00847EF6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84339" w:rsidRPr="00847EF6">
        <w:rPr>
          <w:rFonts w:ascii="Times New Roman" w:hAnsi="Times New Roman" w:cs="Times New Roman"/>
          <w:sz w:val="28"/>
          <w:szCs w:val="28"/>
        </w:rPr>
        <w:t xml:space="preserve"> Сортавальского</w:t>
      </w:r>
    </w:p>
    <w:p w14:paraId="371F4271" w14:textId="341F09D8" w:rsidR="0057615C" w:rsidRDefault="00484339" w:rsidP="001754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7EF6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847EF6">
        <w:rPr>
          <w:rFonts w:ascii="Times New Roman" w:hAnsi="Times New Roman" w:cs="Times New Roman"/>
          <w:sz w:val="28"/>
          <w:szCs w:val="28"/>
        </w:rPr>
        <w:tab/>
      </w:r>
      <w:r w:rsidRPr="00847EF6">
        <w:rPr>
          <w:rFonts w:ascii="Times New Roman" w:hAnsi="Times New Roman" w:cs="Times New Roman"/>
          <w:sz w:val="28"/>
          <w:szCs w:val="28"/>
        </w:rPr>
        <w:tab/>
      </w:r>
      <w:r w:rsidR="00916732" w:rsidRPr="00847EF6">
        <w:rPr>
          <w:rFonts w:ascii="Times New Roman" w:hAnsi="Times New Roman" w:cs="Times New Roman"/>
          <w:sz w:val="28"/>
          <w:szCs w:val="28"/>
        </w:rPr>
        <w:tab/>
      </w:r>
      <w:r w:rsidR="00916732" w:rsidRPr="00847EF6">
        <w:rPr>
          <w:rFonts w:ascii="Times New Roman" w:hAnsi="Times New Roman" w:cs="Times New Roman"/>
          <w:sz w:val="28"/>
          <w:szCs w:val="28"/>
        </w:rPr>
        <w:tab/>
      </w:r>
      <w:r w:rsidR="00916732" w:rsidRPr="00847EF6">
        <w:rPr>
          <w:rFonts w:ascii="Times New Roman" w:hAnsi="Times New Roman" w:cs="Times New Roman"/>
          <w:sz w:val="28"/>
          <w:szCs w:val="28"/>
        </w:rPr>
        <w:tab/>
      </w:r>
      <w:r w:rsidR="00916732" w:rsidRPr="00847EF6">
        <w:rPr>
          <w:rFonts w:ascii="Times New Roman" w:hAnsi="Times New Roman" w:cs="Times New Roman"/>
          <w:sz w:val="28"/>
          <w:szCs w:val="28"/>
        </w:rPr>
        <w:tab/>
      </w:r>
      <w:r w:rsidR="00916732" w:rsidRPr="00847EF6">
        <w:rPr>
          <w:rFonts w:ascii="Times New Roman" w:hAnsi="Times New Roman" w:cs="Times New Roman"/>
          <w:sz w:val="28"/>
          <w:szCs w:val="28"/>
        </w:rPr>
        <w:tab/>
      </w:r>
      <w:r w:rsidR="006C586B">
        <w:rPr>
          <w:rFonts w:ascii="Times New Roman" w:hAnsi="Times New Roman" w:cs="Times New Roman"/>
          <w:sz w:val="28"/>
          <w:szCs w:val="28"/>
        </w:rPr>
        <w:t xml:space="preserve">     С.В. Крупин</w:t>
      </w:r>
    </w:p>
    <w:sectPr w:rsidR="0057615C" w:rsidSect="002E00E0">
      <w:headerReference w:type="default" r:id="rId9"/>
      <w:pgSz w:w="12240" w:h="15840"/>
      <w:pgMar w:top="426" w:right="851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EE25D" w14:textId="77777777" w:rsidR="004D20D9" w:rsidRDefault="004D20D9" w:rsidP="007E0FC6">
      <w:pPr>
        <w:spacing w:after="0" w:line="240" w:lineRule="auto"/>
      </w:pPr>
      <w:r>
        <w:separator/>
      </w:r>
    </w:p>
  </w:endnote>
  <w:endnote w:type="continuationSeparator" w:id="0">
    <w:p w14:paraId="75585EC9" w14:textId="77777777" w:rsidR="004D20D9" w:rsidRDefault="004D20D9" w:rsidP="007E0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C52E8" w14:textId="77777777" w:rsidR="004D20D9" w:rsidRDefault="004D20D9" w:rsidP="007E0FC6">
      <w:pPr>
        <w:spacing w:after="0" w:line="240" w:lineRule="auto"/>
      </w:pPr>
      <w:r>
        <w:separator/>
      </w:r>
    </w:p>
  </w:footnote>
  <w:footnote w:type="continuationSeparator" w:id="0">
    <w:p w14:paraId="6FFE7B0D" w14:textId="77777777" w:rsidR="004D20D9" w:rsidRDefault="004D20D9" w:rsidP="007E0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3C20B" w14:textId="268E0DCB" w:rsidR="0008475A" w:rsidRPr="0008475A" w:rsidRDefault="0008475A" w:rsidP="0008475A">
    <w:pPr>
      <w:pStyle w:val="a8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4FA0AAA"/>
    <w:lvl w:ilvl="0">
      <w:numFmt w:val="bullet"/>
      <w:lvlText w:val="*"/>
      <w:lvlJc w:val="left"/>
    </w:lvl>
  </w:abstractNum>
  <w:abstractNum w:abstractNumId="1" w15:restartNumberingAfterBreak="0">
    <w:nsid w:val="0E976C44"/>
    <w:multiLevelType w:val="hybridMultilevel"/>
    <w:tmpl w:val="8D6E25A8"/>
    <w:lvl w:ilvl="0" w:tplc="CDC20080">
      <w:start w:val="1"/>
      <w:numFmt w:val="bullet"/>
      <w:lvlText w:val="-"/>
      <w:lvlJc w:val="left"/>
      <w:pPr>
        <w:ind w:left="212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86" w:hanging="360"/>
      </w:pPr>
      <w:rPr>
        <w:rFonts w:ascii="Wingdings" w:hAnsi="Wingdings" w:hint="default"/>
      </w:rPr>
    </w:lvl>
  </w:abstractNum>
  <w:abstractNum w:abstractNumId="2" w15:restartNumberingAfterBreak="0">
    <w:nsid w:val="1B124397"/>
    <w:multiLevelType w:val="hybridMultilevel"/>
    <w:tmpl w:val="9AFA1324"/>
    <w:lvl w:ilvl="0" w:tplc="8084D2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A5F5B"/>
    <w:multiLevelType w:val="hybridMultilevel"/>
    <w:tmpl w:val="FB48AEEE"/>
    <w:lvl w:ilvl="0" w:tplc="04190011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470BE"/>
    <w:multiLevelType w:val="hybridMultilevel"/>
    <w:tmpl w:val="C638D86C"/>
    <w:lvl w:ilvl="0" w:tplc="AF7EF086">
      <w:start w:val="1"/>
      <w:numFmt w:val="decimal"/>
      <w:lvlText w:val="%1."/>
      <w:lvlJc w:val="left"/>
      <w:pPr>
        <w:ind w:left="1785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2C207DB6"/>
    <w:multiLevelType w:val="hybridMultilevel"/>
    <w:tmpl w:val="057A93C4"/>
    <w:lvl w:ilvl="0" w:tplc="7242D106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65307828">
      <w:start w:val="1"/>
      <w:numFmt w:val="decimal"/>
      <w:lvlText w:val="%3)"/>
      <w:lvlJc w:val="left"/>
      <w:pPr>
        <w:ind w:left="2951" w:hanging="4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933290D"/>
    <w:multiLevelType w:val="hybridMultilevel"/>
    <w:tmpl w:val="2A5A19B2"/>
    <w:lvl w:ilvl="0" w:tplc="8084D2CA">
      <w:start w:val="1"/>
      <w:numFmt w:val="decimal"/>
      <w:lvlText w:val="%1."/>
      <w:lvlJc w:val="right"/>
      <w:pPr>
        <w:ind w:left="1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7" w15:restartNumberingAfterBreak="0">
    <w:nsid w:val="3BDE7A3A"/>
    <w:multiLevelType w:val="hybridMultilevel"/>
    <w:tmpl w:val="A51A63D6"/>
    <w:lvl w:ilvl="0" w:tplc="CDC20080">
      <w:start w:val="1"/>
      <w:numFmt w:val="bullet"/>
      <w:lvlText w:val="-"/>
      <w:lvlJc w:val="left"/>
      <w:pPr>
        <w:ind w:left="212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86" w:hanging="360"/>
      </w:pPr>
      <w:rPr>
        <w:rFonts w:ascii="Wingdings" w:hAnsi="Wingdings" w:hint="default"/>
      </w:rPr>
    </w:lvl>
  </w:abstractNum>
  <w:abstractNum w:abstractNumId="8" w15:restartNumberingAfterBreak="0">
    <w:nsid w:val="402E5CAB"/>
    <w:multiLevelType w:val="hybridMultilevel"/>
    <w:tmpl w:val="C67AF47C"/>
    <w:lvl w:ilvl="0" w:tplc="FFFFFFFF">
      <w:start w:val="1"/>
      <w:numFmt w:val="decimal"/>
      <w:lvlText w:val="%1)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04190011">
      <w:start w:val="1"/>
      <w:numFmt w:val="decimal"/>
      <w:lvlText w:val="%3)"/>
      <w:lvlJc w:val="left"/>
      <w:pPr>
        <w:ind w:left="3191" w:hanging="36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46B13FFD"/>
    <w:multiLevelType w:val="hybridMultilevel"/>
    <w:tmpl w:val="B4C2E4A6"/>
    <w:lvl w:ilvl="0" w:tplc="CDC20080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48C16792"/>
    <w:multiLevelType w:val="hybridMultilevel"/>
    <w:tmpl w:val="4E768620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490C27FF"/>
    <w:multiLevelType w:val="hybridMultilevel"/>
    <w:tmpl w:val="18B8B6A8"/>
    <w:lvl w:ilvl="0" w:tplc="F5AC8D84"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743AFF"/>
    <w:multiLevelType w:val="hybridMultilevel"/>
    <w:tmpl w:val="FF0AD340"/>
    <w:lvl w:ilvl="0" w:tplc="94E0E234">
      <w:numFmt w:val="bullet"/>
      <w:lvlText w:val="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9A31F6"/>
    <w:multiLevelType w:val="hybridMultilevel"/>
    <w:tmpl w:val="C2329E82"/>
    <w:lvl w:ilvl="0" w:tplc="0419000F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4138C7"/>
    <w:multiLevelType w:val="hybridMultilevel"/>
    <w:tmpl w:val="BCE4EF64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5C5F0024"/>
    <w:multiLevelType w:val="hybridMultilevel"/>
    <w:tmpl w:val="6554BC2C"/>
    <w:lvl w:ilvl="0" w:tplc="F5AC8D84">
      <w:numFmt w:val="bullet"/>
      <w:lvlText w:val=""/>
      <w:lvlJc w:val="left"/>
      <w:pPr>
        <w:ind w:left="1406" w:hanging="555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>
      <w:start w:val="1"/>
      <w:numFmt w:val="decimal"/>
      <w:lvlText w:val="%3)"/>
      <w:lvlJc w:val="left"/>
      <w:pPr>
        <w:ind w:left="2951" w:hanging="4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C6A0EDD"/>
    <w:multiLevelType w:val="hybridMultilevel"/>
    <w:tmpl w:val="C302AA1E"/>
    <w:lvl w:ilvl="0" w:tplc="CDC20080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60A865E2"/>
    <w:multiLevelType w:val="hybridMultilevel"/>
    <w:tmpl w:val="94225BB8"/>
    <w:lvl w:ilvl="0" w:tplc="8084D2CA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0EE57E4"/>
    <w:multiLevelType w:val="hybridMultilevel"/>
    <w:tmpl w:val="11068FB6"/>
    <w:lvl w:ilvl="0" w:tplc="F5AC8D84"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61525ED9"/>
    <w:multiLevelType w:val="hybridMultilevel"/>
    <w:tmpl w:val="07DE3D7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700833B5"/>
    <w:multiLevelType w:val="hybridMultilevel"/>
    <w:tmpl w:val="2AD200EC"/>
    <w:lvl w:ilvl="0" w:tplc="FFFFFFFF">
      <w:start w:val="1"/>
      <w:numFmt w:val="decimal"/>
      <w:lvlText w:val="%1)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04190011">
      <w:start w:val="1"/>
      <w:numFmt w:val="decimal"/>
      <w:lvlText w:val="%3)"/>
      <w:lvlJc w:val="left"/>
      <w:pPr>
        <w:ind w:left="3191" w:hanging="36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70AA7DA4"/>
    <w:multiLevelType w:val="hybridMultilevel"/>
    <w:tmpl w:val="910851EE"/>
    <w:lvl w:ilvl="0" w:tplc="CDC20080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CDC2008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54336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 w16cid:durableId="1585531128">
    <w:abstractNumId w:val="6"/>
  </w:num>
  <w:num w:numId="3" w16cid:durableId="971207545">
    <w:abstractNumId w:val="4"/>
  </w:num>
  <w:num w:numId="4" w16cid:durableId="1514614846">
    <w:abstractNumId w:val="17"/>
  </w:num>
  <w:num w:numId="5" w16cid:durableId="1365210487">
    <w:abstractNumId w:val="2"/>
  </w:num>
  <w:num w:numId="6" w16cid:durableId="939802952">
    <w:abstractNumId w:val="12"/>
  </w:num>
  <w:num w:numId="7" w16cid:durableId="660157011">
    <w:abstractNumId w:val="11"/>
  </w:num>
  <w:num w:numId="8" w16cid:durableId="40635117">
    <w:abstractNumId w:val="13"/>
  </w:num>
  <w:num w:numId="9" w16cid:durableId="159778460">
    <w:abstractNumId w:val="3"/>
  </w:num>
  <w:num w:numId="10" w16cid:durableId="1259825930">
    <w:abstractNumId w:val="5"/>
  </w:num>
  <w:num w:numId="11" w16cid:durableId="1485732975">
    <w:abstractNumId w:val="1"/>
  </w:num>
  <w:num w:numId="12" w16cid:durableId="1260673569">
    <w:abstractNumId w:val="21"/>
  </w:num>
  <w:num w:numId="13" w16cid:durableId="259267233">
    <w:abstractNumId w:val="9"/>
  </w:num>
  <w:num w:numId="14" w16cid:durableId="1168863398">
    <w:abstractNumId w:val="19"/>
  </w:num>
  <w:num w:numId="15" w16cid:durableId="497621572">
    <w:abstractNumId w:val="10"/>
  </w:num>
  <w:num w:numId="16" w16cid:durableId="1747804740">
    <w:abstractNumId w:val="20"/>
  </w:num>
  <w:num w:numId="17" w16cid:durableId="75247327">
    <w:abstractNumId w:val="14"/>
  </w:num>
  <w:num w:numId="18" w16cid:durableId="1425027237">
    <w:abstractNumId w:val="8"/>
  </w:num>
  <w:num w:numId="19" w16cid:durableId="1375042184">
    <w:abstractNumId w:val="16"/>
  </w:num>
  <w:num w:numId="20" w16cid:durableId="1947493744">
    <w:abstractNumId w:val="7"/>
  </w:num>
  <w:num w:numId="21" w16cid:durableId="1595671772">
    <w:abstractNumId w:val="18"/>
  </w:num>
  <w:num w:numId="22" w16cid:durableId="49730680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4339"/>
    <w:rsid w:val="0001671A"/>
    <w:rsid w:val="00024F70"/>
    <w:rsid w:val="00031A22"/>
    <w:rsid w:val="000445E6"/>
    <w:rsid w:val="00083B92"/>
    <w:rsid w:val="0008475A"/>
    <w:rsid w:val="00086373"/>
    <w:rsid w:val="00093E28"/>
    <w:rsid w:val="000F2F5E"/>
    <w:rsid w:val="00113B01"/>
    <w:rsid w:val="00122B73"/>
    <w:rsid w:val="00163A59"/>
    <w:rsid w:val="0017540F"/>
    <w:rsid w:val="00190A06"/>
    <w:rsid w:val="001D6094"/>
    <w:rsid w:val="001E790F"/>
    <w:rsid w:val="001F5326"/>
    <w:rsid w:val="00225D28"/>
    <w:rsid w:val="00264B41"/>
    <w:rsid w:val="00283B06"/>
    <w:rsid w:val="002A3FD3"/>
    <w:rsid w:val="002B474E"/>
    <w:rsid w:val="002C2BBC"/>
    <w:rsid w:val="002D109D"/>
    <w:rsid w:val="002E00E0"/>
    <w:rsid w:val="002E703E"/>
    <w:rsid w:val="002F5093"/>
    <w:rsid w:val="00315548"/>
    <w:rsid w:val="00340669"/>
    <w:rsid w:val="003455CA"/>
    <w:rsid w:val="0035123D"/>
    <w:rsid w:val="003533CC"/>
    <w:rsid w:val="00370CC0"/>
    <w:rsid w:val="00373EF0"/>
    <w:rsid w:val="00376E7C"/>
    <w:rsid w:val="003B5691"/>
    <w:rsid w:val="003D563F"/>
    <w:rsid w:val="003D7EFF"/>
    <w:rsid w:val="003E2FBA"/>
    <w:rsid w:val="00416823"/>
    <w:rsid w:val="00433153"/>
    <w:rsid w:val="004363E6"/>
    <w:rsid w:val="00474A25"/>
    <w:rsid w:val="0047548F"/>
    <w:rsid w:val="00484339"/>
    <w:rsid w:val="00490BD9"/>
    <w:rsid w:val="004C315F"/>
    <w:rsid w:val="004C622B"/>
    <w:rsid w:val="004D20D9"/>
    <w:rsid w:val="004D3A00"/>
    <w:rsid w:val="004E3184"/>
    <w:rsid w:val="004E3A2C"/>
    <w:rsid w:val="004E4988"/>
    <w:rsid w:val="004E7543"/>
    <w:rsid w:val="004F5508"/>
    <w:rsid w:val="0053369A"/>
    <w:rsid w:val="00534921"/>
    <w:rsid w:val="005436A7"/>
    <w:rsid w:val="005556BA"/>
    <w:rsid w:val="00556296"/>
    <w:rsid w:val="0057615C"/>
    <w:rsid w:val="005A23C7"/>
    <w:rsid w:val="0060577A"/>
    <w:rsid w:val="00605A26"/>
    <w:rsid w:val="006203C2"/>
    <w:rsid w:val="00645914"/>
    <w:rsid w:val="00664A35"/>
    <w:rsid w:val="006B7A1E"/>
    <w:rsid w:val="006C3D3E"/>
    <w:rsid w:val="006C586B"/>
    <w:rsid w:val="006D5705"/>
    <w:rsid w:val="006E10BD"/>
    <w:rsid w:val="006F0355"/>
    <w:rsid w:val="00703E6C"/>
    <w:rsid w:val="00711BBC"/>
    <w:rsid w:val="00761506"/>
    <w:rsid w:val="00781348"/>
    <w:rsid w:val="00792DDF"/>
    <w:rsid w:val="007C5C31"/>
    <w:rsid w:val="007E0FC6"/>
    <w:rsid w:val="00847EF6"/>
    <w:rsid w:val="00863010"/>
    <w:rsid w:val="00870991"/>
    <w:rsid w:val="008C1A36"/>
    <w:rsid w:val="008C4404"/>
    <w:rsid w:val="008C53C4"/>
    <w:rsid w:val="008D1A3B"/>
    <w:rsid w:val="00911F66"/>
    <w:rsid w:val="00916732"/>
    <w:rsid w:val="009315E9"/>
    <w:rsid w:val="00935A54"/>
    <w:rsid w:val="009378FC"/>
    <w:rsid w:val="0097217B"/>
    <w:rsid w:val="00974DCF"/>
    <w:rsid w:val="009A00C2"/>
    <w:rsid w:val="009B66F6"/>
    <w:rsid w:val="00A051C5"/>
    <w:rsid w:val="00A053FB"/>
    <w:rsid w:val="00A1322A"/>
    <w:rsid w:val="00A5671B"/>
    <w:rsid w:val="00A9155E"/>
    <w:rsid w:val="00A949A6"/>
    <w:rsid w:val="00A960A3"/>
    <w:rsid w:val="00AD6D05"/>
    <w:rsid w:val="00B23BE6"/>
    <w:rsid w:val="00B32B2A"/>
    <w:rsid w:val="00B73BD7"/>
    <w:rsid w:val="00B84E81"/>
    <w:rsid w:val="00BB4E05"/>
    <w:rsid w:val="00BF4833"/>
    <w:rsid w:val="00C13B89"/>
    <w:rsid w:val="00C156BB"/>
    <w:rsid w:val="00C35C9D"/>
    <w:rsid w:val="00C4322F"/>
    <w:rsid w:val="00C45DA1"/>
    <w:rsid w:val="00C51C3A"/>
    <w:rsid w:val="00C704E7"/>
    <w:rsid w:val="00C74738"/>
    <w:rsid w:val="00C92B92"/>
    <w:rsid w:val="00CA6FC5"/>
    <w:rsid w:val="00CC192A"/>
    <w:rsid w:val="00CD44CC"/>
    <w:rsid w:val="00D03A33"/>
    <w:rsid w:val="00D171C3"/>
    <w:rsid w:val="00D30F23"/>
    <w:rsid w:val="00D51812"/>
    <w:rsid w:val="00D51FB7"/>
    <w:rsid w:val="00D65DC5"/>
    <w:rsid w:val="00D66649"/>
    <w:rsid w:val="00D8493B"/>
    <w:rsid w:val="00D955CA"/>
    <w:rsid w:val="00E15FD1"/>
    <w:rsid w:val="00E21A3F"/>
    <w:rsid w:val="00E2792C"/>
    <w:rsid w:val="00E46556"/>
    <w:rsid w:val="00E6584F"/>
    <w:rsid w:val="00E735B8"/>
    <w:rsid w:val="00E807B1"/>
    <w:rsid w:val="00EB15AD"/>
    <w:rsid w:val="00EB171C"/>
    <w:rsid w:val="00EB33FF"/>
    <w:rsid w:val="00EB4179"/>
    <w:rsid w:val="00EE0103"/>
    <w:rsid w:val="00EF0497"/>
    <w:rsid w:val="00F1130B"/>
    <w:rsid w:val="00F30394"/>
    <w:rsid w:val="00F32962"/>
    <w:rsid w:val="00F679AE"/>
    <w:rsid w:val="00F82955"/>
    <w:rsid w:val="00F87E0C"/>
    <w:rsid w:val="00FE4D62"/>
    <w:rsid w:val="00FE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652A8"/>
  <w15:docId w15:val="{B5B6A2EE-8349-4222-A27F-F6C4565C7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69A"/>
  </w:style>
  <w:style w:type="paragraph" w:styleId="3">
    <w:name w:val="heading 3"/>
    <w:basedOn w:val="a"/>
    <w:next w:val="a"/>
    <w:link w:val="30"/>
    <w:unhideWhenUsed/>
    <w:qFormat/>
    <w:rsid w:val="00EB4179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33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84339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474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74A25"/>
  </w:style>
  <w:style w:type="paragraph" w:customStyle="1" w:styleId="Textbody">
    <w:name w:val="Text body"/>
    <w:basedOn w:val="a"/>
    <w:rsid w:val="00474A25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8">
    <w:name w:val="header"/>
    <w:basedOn w:val="a"/>
    <w:link w:val="a9"/>
    <w:uiPriority w:val="99"/>
    <w:unhideWhenUsed/>
    <w:rsid w:val="007E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E0FC6"/>
  </w:style>
  <w:style w:type="paragraph" w:customStyle="1" w:styleId="Standard">
    <w:name w:val="Standard"/>
    <w:rsid w:val="00EB33F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30">
    <w:name w:val="Заголовок 3 Знак"/>
    <w:basedOn w:val="a0"/>
    <w:link w:val="3"/>
    <w:rsid w:val="00EB4179"/>
    <w:rPr>
      <w:rFonts w:eastAsiaTheme="majorEastAsia" w:cstheme="majorBidi"/>
      <w:color w:val="365F91" w:themeColor="accent1" w:themeShade="BF"/>
      <w:kern w:val="2"/>
      <w:sz w:val="28"/>
      <w:szCs w:val="28"/>
      <w:lang w:eastAsia="en-US"/>
    </w:rPr>
  </w:style>
  <w:style w:type="character" w:styleId="aa">
    <w:name w:val="Hyperlink"/>
    <w:uiPriority w:val="99"/>
    <w:rsid w:val="00EB4179"/>
    <w:rPr>
      <w:b/>
      <w:bCs/>
      <w:strike w:val="0"/>
      <w:dstrike w:val="0"/>
      <w:color w:val="0030CD"/>
      <w:sz w:val="20"/>
      <w:szCs w:val="20"/>
      <w:u w:val="none"/>
      <w:effect w:val="none"/>
    </w:rPr>
  </w:style>
  <w:style w:type="paragraph" w:customStyle="1" w:styleId="ConsPlusNormal">
    <w:name w:val="ConsPlusNormal"/>
    <w:rsid w:val="00EB41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b">
    <w:name w:val="Нормальный (таблица)"/>
    <w:basedOn w:val="a"/>
    <w:next w:val="a"/>
    <w:uiPriority w:val="99"/>
    <w:rsid w:val="00935A5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c">
    <w:name w:val="Таблица_Текст слева"/>
    <w:basedOn w:val="a"/>
    <w:link w:val="ad"/>
    <w:rsid w:val="00935A54"/>
    <w:pPr>
      <w:spacing w:after="0" w:line="240" w:lineRule="auto"/>
    </w:pPr>
    <w:rPr>
      <w:rFonts w:ascii="Times New Roman" w:eastAsia="Times New Roman" w:hAnsi="Times New Roman" w:cs="Times New Roman"/>
      <w:lang w:val="x-none" w:eastAsia="zh-CN"/>
    </w:rPr>
  </w:style>
  <w:style w:type="character" w:customStyle="1" w:styleId="ad">
    <w:name w:val="Таблица_Текст слева Знак"/>
    <w:link w:val="ac"/>
    <w:rsid w:val="00935A54"/>
    <w:rPr>
      <w:rFonts w:ascii="Times New Roman" w:eastAsia="Times New Roman" w:hAnsi="Times New Roman" w:cs="Times New Roman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8C30B-E4C9-4498-94EA-905C0CFA8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1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ARXITEKTOR-5</cp:lastModifiedBy>
  <cp:revision>55</cp:revision>
  <cp:lastPrinted>2026-06-01T13:29:00Z</cp:lastPrinted>
  <dcterms:created xsi:type="dcterms:W3CDTF">2025-04-21T13:44:00Z</dcterms:created>
  <dcterms:modified xsi:type="dcterms:W3CDTF">2026-06-01T13:31:00Z</dcterms:modified>
</cp:coreProperties>
</file>