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1288" w14:textId="7D325962" w:rsidR="00386714" w:rsidRDefault="00386714" w:rsidP="00386714">
      <w:pPr>
        <w:keepNext/>
        <w:spacing w:after="0" w:line="240" w:lineRule="auto"/>
        <w:jc w:val="right"/>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проект</w:t>
      </w:r>
    </w:p>
    <w:p w14:paraId="25E7E063" w14:textId="6ECA929A" w:rsidR="005A60D9" w:rsidRPr="005A60D9" w:rsidRDefault="00000000"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object w:dxaOrig="1440" w:dyaOrig="1440" w14:anchorId="298DE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6" o:title=""/>
            <w10:wrap type="topAndBottom" anchorx="margin"/>
          </v:shape>
          <o:OLEObject Type="Embed" ProgID="Unknown" ShapeID="_x0000_s1027" DrawAspect="Content" ObjectID="_1843108184" r:id="rId7"/>
        </w:object>
      </w:r>
    </w:p>
    <w:p w14:paraId="4B980BD5"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14:paraId="230ACA5D" w14:textId="77777777"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14:paraId="70021F69"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14:paraId="1C7BDFE1"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14:paraId="57488165"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14:paraId="1398E48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14:paraId="6B849511" w14:textId="77777777"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14:paraId="58578E95" w14:textId="77777777" w:rsidR="005A60D9" w:rsidRPr="00DC39AC" w:rsidRDefault="005A60D9" w:rsidP="005A60D9">
      <w:pPr>
        <w:spacing w:after="0" w:line="240" w:lineRule="auto"/>
        <w:jc w:val="center"/>
        <w:rPr>
          <w:rFonts w:ascii="Times New Roman" w:eastAsia="Times New Roman" w:hAnsi="Times New Roman" w:cs="Times New Roman"/>
          <w:sz w:val="26"/>
          <w:szCs w:val="26"/>
          <w:lang w:eastAsia="ru-RU"/>
        </w:rPr>
      </w:pPr>
      <w:r w:rsidRPr="00DC39AC">
        <w:rPr>
          <w:rFonts w:ascii="Times New Roman" w:eastAsia="Times New Roman" w:hAnsi="Times New Roman" w:cs="Times New Roman"/>
          <w:sz w:val="26"/>
          <w:szCs w:val="26"/>
          <w:lang w:eastAsia="ru-RU"/>
        </w:rPr>
        <w:t>от «___» _________ 202</w:t>
      </w:r>
      <w:r w:rsidR="005139A8" w:rsidRPr="004C6E33">
        <w:rPr>
          <w:rFonts w:ascii="Times New Roman" w:eastAsia="Times New Roman" w:hAnsi="Times New Roman" w:cs="Times New Roman"/>
          <w:sz w:val="26"/>
          <w:szCs w:val="26"/>
          <w:lang w:eastAsia="ru-RU"/>
        </w:rPr>
        <w:t xml:space="preserve">6 </w:t>
      </w:r>
      <w:r w:rsidRPr="00DC39AC">
        <w:rPr>
          <w:rFonts w:ascii="Times New Roman" w:eastAsia="Times New Roman" w:hAnsi="Times New Roman" w:cs="Times New Roman"/>
          <w:sz w:val="26"/>
          <w:szCs w:val="26"/>
          <w:lang w:eastAsia="ru-RU"/>
        </w:rPr>
        <w:t>г.</w:t>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t xml:space="preserve">              №____ </w:t>
      </w:r>
    </w:p>
    <w:p w14:paraId="3205C910" w14:textId="77777777"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14:paraId="22FF49F9" w14:textId="77777777"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14:paraId="36C5A329" w14:textId="77777777"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3300BA">
        <w:rPr>
          <w:rFonts w:ascii="Times New Roman" w:eastAsia="Times New Roman" w:hAnsi="Times New Roman" w:cs="Times New Roman"/>
          <w:b/>
          <w:sz w:val="26"/>
          <w:szCs w:val="26"/>
          <w:lang w:eastAsia="ru-RU"/>
        </w:rPr>
        <w:t xml:space="preserve"> </w:t>
      </w:r>
      <w:r w:rsidRPr="005139A8">
        <w:rPr>
          <w:rFonts w:ascii="Times New Roman" w:eastAsia="Times New Roman" w:hAnsi="Times New Roman" w:cs="Times New Roman"/>
          <w:b/>
          <w:sz w:val="26"/>
          <w:szCs w:val="26"/>
          <w:lang w:eastAsia="ru-RU"/>
        </w:rPr>
        <w:t>«</w:t>
      </w:r>
      <w:r w:rsidR="003300BA" w:rsidRPr="003300BA">
        <w:rPr>
          <w:rFonts w:ascii="Times New Roman" w:hAnsi="Times New Roman" w:cs="Times New Roman"/>
          <w:b/>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AC4674" w:rsidRPr="005139A8">
        <w:rPr>
          <w:rFonts w:ascii="Times New Roman" w:eastAsia="Times New Roman" w:hAnsi="Times New Roman" w:cs="Times New Roman"/>
          <w:b/>
          <w:sz w:val="26"/>
          <w:szCs w:val="26"/>
          <w:lang w:eastAsia="ru-RU"/>
        </w:rPr>
        <w:t>»</w:t>
      </w:r>
    </w:p>
    <w:p w14:paraId="57111D3B" w14:textId="77777777"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14:paraId="469B4942" w14:textId="4DF37299" w:rsidR="00B55874" w:rsidRPr="00B55874" w:rsidRDefault="00B55874" w:rsidP="005139A8">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В соответствии с </w:t>
      </w:r>
      <w:r w:rsidR="005139A8" w:rsidRPr="005139A8">
        <w:rPr>
          <w:rFonts w:ascii="Times New Roman" w:eastAsia="Times New Roman" w:hAnsi="Times New Roman" w:cs="Times New Roman"/>
          <w:sz w:val="26"/>
          <w:szCs w:val="26"/>
          <w:lang w:eastAsia="ru-RU"/>
        </w:rPr>
        <w:t>Федеральны</w:t>
      </w:r>
      <w:r w:rsidR="005139A8">
        <w:rPr>
          <w:rFonts w:ascii="Times New Roman" w:eastAsia="Times New Roman" w:hAnsi="Times New Roman" w:cs="Times New Roman"/>
          <w:sz w:val="26"/>
          <w:szCs w:val="26"/>
          <w:lang w:eastAsia="ru-RU"/>
        </w:rPr>
        <w:t>м</w:t>
      </w:r>
      <w:r w:rsidR="005139A8" w:rsidRPr="005139A8">
        <w:rPr>
          <w:rFonts w:ascii="Times New Roman" w:eastAsia="Times New Roman" w:hAnsi="Times New Roman" w:cs="Times New Roman"/>
          <w:sz w:val="26"/>
          <w:szCs w:val="26"/>
          <w:lang w:eastAsia="ru-RU"/>
        </w:rPr>
        <w:t xml:space="preserve"> закон</w:t>
      </w:r>
      <w:r w:rsidR="005139A8">
        <w:rPr>
          <w:rFonts w:ascii="Times New Roman" w:eastAsia="Times New Roman" w:hAnsi="Times New Roman" w:cs="Times New Roman"/>
          <w:sz w:val="26"/>
          <w:szCs w:val="26"/>
          <w:lang w:eastAsia="ru-RU"/>
        </w:rPr>
        <w:t>ом</w:t>
      </w:r>
      <w:r w:rsidR="005139A8" w:rsidRPr="005139A8">
        <w:rPr>
          <w:rFonts w:ascii="Times New Roman" w:eastAsia="Times New Roman" w:hAnsi="Times New Roman" w:cs="Times New Roman"/>
          <w:sz w:val="26"/>
          <w:szCs w:val="26"/>
          <w:lang w:eastAsia="ru-RU"/>
        </w:rPr>
        <w:t xml:space="preserve"> от 20.03.2025 </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33-ФЗ "Об общих принципах организации местного самоуправления в единой системе публичной власти"</w:t>
      </w:r>
      <w:r w:rsidR="005139A8">
        <w:rPr>
          <w:rFonts w:ascii="Times New Roman" w:eastAsia="Times New Roman" w:hAnsi="Times New Roman" w:cs="Times New Roman"/>
          <w:sz w:val="26"/>
          <w:szCs w:val="26"/>
          <w:lang w:eastAsia="ru-RU"/>
        </w:rPr>
        <w:t>,</w:t>
      </w:r>
      <w:r w:rsidR="00296F4B">
        <w:rPr>
          <w:rFonts w:ascii="Times New Roman" w:eastAsia="Times New Roman" w:hAnsi="Times New Roman" w:cs="Times New Roman"/>
          <w:sz w:val="26"/>
          <w:szCs w:val="26"/>
          <w:lang w:eastAsia="ru-RU"/>
        </w:rPr>
        <w:t xml:space="preserve"> </w:t>
      </w:r>
      <w:r w:rsidR="003300BA">
        <w:rPr>
          <w:rFonts w:ascii="Times New Roman" w:eastAsia="Times New Roman" w:hAnsi="Times New Roman" w:cs="Times New Roman"/>
          <w:sz w:val="26"/>
          <w:szCs w:val="26"/>
          <w:lang w:eastAsia="ru-RU"/>
        </w:rPr>
        <w:t xml:space="preserve"> </w:t>
      </w:r>
      <w:r w:rsidR="003300BA" w:rsidRPr="003300BA">
        <w:rPr>
          <w:rFonts w:ascii="Times New Roman" w:hAnsi="Times New Roman" w:cs="Times New Roman"/>
          <w:color w:val="00000A"/>
          <w:sz w:val="26"/>
          <w:szCs w:val="26"/>
        </w:rPr>
        <w:t>пп.2 ст.3.7 Федерального закона от 25.10.2001 № 137-ФЗ «О введении в действие Земельного кодекса Российской Федерации», Федерального закона от 05.04.2021 № 79-ФЗ «О внесении изменений в отдельные законодательные акты Российской Федерации», ст. 39.20, п.7 ст.39.5 Земельного кодекса Российской Федерации</w:t>
      </w:r>
      <w:r w:rsidR="00296F4B" w:rsidRPr="003300BA">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Закон</w:t>
      </w:r>
      <w:r w:rsidR="005139A8">
        <w:rPr>
          <w:rFonts w:ascii="Times New Roman" w:eastAsia="Times New Roman" w:hAnsi="Times New Roman" w:cs="Times New Roman"/>
          <w:sz w:val="26"/>
          <w:szCs w:val="26"/>
          <w:lang w:eastAsia="ru-RU"/>
        </w:rPr>
        <w:t>ом</w:t>
      </w:r>
      <w:r w:rsidR="005139A8" w:rsidRPr="005139A8">
        <w:rPr>
          <w:rFonts w:ascii="Times New Roman" w:eastAsia="Times New Roman" w:hAnsi="Times New Roman" w:cs="Times New Roman"/>
          <w:sz w:val="26"/>
          <w:szCs w:val="26"/>
          <w:lang w:eastAsia="ru-RU"/>
        </w:rPr>
        <w:t xml:space="preserve"> Республики Карелия от 27.06.2025 </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 3086-ЗРК</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5139A8">
        <w:rPr>
          <w:rFonts w:ascii="Times New Roman" w:eastAsia="Times New Roman" w:hAnsi="Times New Roman" w:cs="Times New Roman"/>
          <w:sz w:val="26"/>
          <w:szCs w:val="26"/>
          <w:lang w:eastAsia="ru-RU"/>
        </w:rPr>
        <w:t>,</w:t>
      </w:r>
      <w:r w:rsidR="00386714">
        <w:rPr>
          <w:rFonts w:ascii="Times New Roman" w:eastAsia="Times New Roman" w:hAnsi="Times New Roman" w:cs="Times New Roman"/>
          <w:sz w:val="26"/>
          <w:szCs w:val="26"/>
          <w:lang w:eastAsia="ru-RU"/>
        </w:rPr>
        <w:t xml:space="preserve"> </w:t>
      </w:r>
      <w:r w:rsidRPr="00B55874">
        <w:rPr>
          <w:rFonts w:ascii="Times New Roman" w:eastAsia="Times New Roman" w:hAnsi="Times New Roman" w:cs="Times New Roman"/>
          <w:sz w:val="26"/>
          <w:szCs w:val="26"/>
          <w:lang w:eastAsia="ru-RU"/>
        </w:rPr>
        <w:t>Федеральным законом от 27.07.</w:t>
      </w:r>
      <w:r w:rsidRPr="00E51C03">
        <w:rPr>
          <w:rFonts w:ascii="Times New Roman" w:eastAsia="Times New Roman" w:hAnsi="Times New Roman" w:cs="Times New Roman"/>
          <w:sz w:val="26"/>
          <w:szCs w:val="26"/>
          <w:lang w:eastAsia="ru-RU"/>
        </w:rPr>
        <w:t xml:space="preserve">2010 № 210-ФЗ «Об организации предоставления государственных и муниципальных услуг»,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00386714">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предоставления муниципальных услуг», </w:t>
      </w:r>
      <w:r w:rsidRPr="00B55874">
        <w:rPr>
          <w:rFonts w:ascii="Times New Roman" w:eastAsia="Times New Roman" w:hAnsi="Times New Roman" w:cs="Times New Roman"/>
          <w:sz w:val="26"/>
          <w:szCs w:val="26"/>
          <w:lang w:eastAsia="ru-RU"/>
        </w:rPr>
        <w:t xml:space="preserve">администрация Сортавальского муниципального округа постановляет: </w:t>
      </w:r>
    </w:p>
    <w:p w14:paraId="4E56473C" w14:textId="6698F9BD"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1. Утвердить административный регламент </w:t>
      </w:r>
      <w:r w:rsidR="00386714">
        <w:rPr>
          <w:rFonts w:ascii="Times New Roman" w:eastAsia="Times New Roman" w:hAnsi="Times New Roman" w:cs="Times New Roman"/>
          <w:sz w:val="26"/>
          <w:szCs w:val="26"/>
          <w:lang w:eastAsia="ru-RU"/>
        </w:rPr>
        <w:t xml:space="preserve">по </w:t>
      </w:r>
      <w:r w:rsidRPr="00B55874">
        <w:rPr>
          <w:rFonts w:ascii="Times New Roman" w:eastAsia="Times New Roman" w:hAnsi="Times New Roman" w:cs="Times New Roman"/>
          <w:sz w:val="26"/>
          <w:szCs w:val="26"/>
          <w:lang w:eastAsia="ru-RU"/>
        </w:rPr>
        <w:t>предоставлени</w:t>
      </w:r>
      <w:r w:rsidR="00386714">
        <w:rPr>
          <w:rFonts w:ascii="Times New Roman" w:eastAsia="Times New Roman" w:hAnsi="Times New Roman" w:cs="Times New Roman"/>
          <w:sz w:val="26"/>
          <w:szCs w:val="26"/>
          <w:lang w:eastAsia="ru-RU"/>
        </w:rPr>
        <w:t>ю</w:t>
      </w:r>
      <w:r w:rsidRPr="00B55874">
        <w:rPr>
          <w:rFonts w:ascii="Times New Roman" w:eastAsia="Times New Roman" w:hAnsi="Times New Roman" w:cs="Times New Roman"/>
          <w:sz w:val="26"/>
          <w:szCs w:val="26"/>
          <w:lang w:eastAsia="ru-RU"/>
        </w:rPr>
        <w:t xml:space="preserve"> муниципальной услуги «</w:t>
      </w:r>
      <w:r w:rsidR="003300BA"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315FA6" w:rsidRPr="00315FA6">
        <w:rPr>
          <w:rFonts w:ascii="Times New Roman" w:eastAsia="Times New Roman" w:hAnsi="Times New Roman" w:cs="Times New Roman"/>
          <w:sz w:val="26"/>
          <w:szCs w:val="26"/>
          <w:lang w:eastAsia="ru-RU"/>
        </w:rPr>
        <w:t>»</w:t>
      </w:r>
      <w:r w:rsidRPr="00B55874">
        <w:rPr>
          <w:rFonts w:ascii="Times New Roman" w:eastAsia="Times New Roman" w:hAnsi="Times New Roman" w:cs="Times New Roman"/>
          <w:sz w:val="26"/>
          <w:szCs w:val="26"/>
          <w:lang w:eastAsia="ru-RU"/>
        </w:rPr>
        <w:t>.</w:t>
      </w:r>
    </w:p>
    <w:p w14:paraId="5EF7B5F7" w14:textId="77777777" w:rsidR="00992F7F" w:rsidRDefault="00B55874" w:rsidP="00296F4B">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14:paraId="600CB785" w14:textId="77777777" w:rsidR="00B55874" w:rsidRPr="00077469" w:rsidRDefault="00B55874" w:rsidP="00296F4B">
      <w:pPr>
        <w:spacing w:after="200" w:line="240" w:lineRule="auto"/>
        <w:contextualSpacing/>
        <w:jc w:val="both"/>
        <w:rPr>
          <w:rFonts w:ascii="Times New Roman" w:eastAsia="Times New Roman" w:hAnsi="Times New Roman" w:cs="Times New Roman"/>
          <w:sz w:val="26"/>
          <w:szCs w:val="26"/>
          <w:lang w:eastAsia="ru-RU"/>
        </w:rPr>
      </w:pPr>
    </w:p>
    <w:p w14:paraId="62E94DA5" w14:textId="77777777"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Глава Сортавальского</w:t>
      </w:r>
    </w:p>
    <w:p w14:paraId="2B549519" w14:textId="5B8EACFC" w:rsidR="003300BA" w:rsidRDefault="005A60D9" w:rsidP="003300BA">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003300BA">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w:t>
      </w:r>
      <w:r w:rsidR="00386714">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С.</w:t>
      </w:r>
      <w:proofErr w:type="gramStart"/>
      <w:r w:rsidRPr="00077469">
        <w:rPr>
          <w:rFonts w:ascii="Times New Roman" w:eastAsia="Times New Roman" w:hAnsi="Times New Roman" w:cs="Times New Roman"/>
          <w:sz w:val="26"/>
          <w:szCs w:val="26"/>
          <w:lang w:eastAsia="ru-RU"/>
        </w:rPr>
        <w:t>В</w:t>
      </w:r>
      <w:r w:rsidR="003300BA">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.Крупи</w:t>
      </w:r>
      <w:r w:rsidR="003300BA">
        <w:rPr>
          <w:rFonts w:ascii="Times New Roman" w:eastAsia="Times New Roman" w:hAnsi="Times New Roman" w:cs="Times New Roman"/>
          <w:sz w:val="26"/>
          <w:szCs w:val="26"/>
          <w:lang w:eastAsia="ru-RU"/>
        </w:rPr>
        <w:t>н</w:t>
      </w:r>
      <w:proofErr w:type="gramEnd"/>
    </w:p>
    <w:p w14:paraId="66E8B7F9"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08E6A7C6"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0BCDBCA4" w14:textId="77777777" w:rsidR="00386714" w:rsidRDefault="00386714" w:rsidP="003300BA">
      <w:pPr>
        <w:spacing w:after="200" w:line="240" w:lineRule="auto"/>
        <w:contextualSpacing/>
        <w:jc w:val="both"/>
        <w:rPr>
          <w:rFonts w:ascii="Times New Roman" w:hAnsi="Times New Roman" w:cs="Times New Roman"/>
          <w:bCs/>
          <w:sz w:val="24"/>
          <w:szCs w:val="26"/>
        </w:rPr>
      </w:pPr>
    </w:p>
    <w:p w14:paraId="13BF0204"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21BD17F1" w14:textId="77777777" w:rsidR="004F0513" w:rsidRPr="003300BA" w:rsidRDefault="004F0513" w:rsidP="003300BA">
      <w:pPr>
        <w:spacing w:after="200" w:line="240" w:lineRule="auto"/>
        <w:contextualSpacing/>
        <w:jc w:val="right"/>
        <w:rPr>
          <w:rFonts w:ascii="Times New Roman" w:eastAsia="Times New Roman" w:hAnsi="Times New Roman" w:cs="Times New Roman"/>
          <w:sz w:val="26"/>
          <w:szCs w:val="26"/>
          <w:lang w:eastAsia="ru-RU"/>
        </w:rPr>
      </w:pPr>
      <w:r w:rsidRPr="00DC39AC">
        <w:rPr>
          <w:rFonts w:ascii="Times New Roman" w:hAnsi="Times New Roman" w:cs="Times New Roman"/>
          <w:bCs/>
          <w:sz w:val="24"/>
          <w:szCs w:val="26"/>
        </w:rPr>
        <w:t>УТВЕРЖДЕН</w:t>
      </w:r>
    </w:p>
    <w:p w14:paraId="6E4C2CC6"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14:paraId="7B5E98EB" w14:textId="77777777"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14:paraId="771D6C46" w14:textId="77777777"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от «___» __________ 202</w:t>
      </w:r>
      <w:r w:rsidR="00296F4B">
        <w:rPr>
          <w:rFonts w:ascii="Times New Roman" w:hAnsi="Times New Roman" w:cs="Times New Roman"/>
          <w:bCs/>
          <w:sz w:val="24"/>
          <w:szCs w:val="26"/>
        </w:rPr>
        <w:t>6</w:t>
      </w:r>
      <w:r w:rsidRPr="00DC39AC">
        <w:rPr>
          <w:rFonts w:ascii="Times New Roman" w:hAnsi="Times New Roman" w:cs="Times New Roman"/>
          <w:bCs/>
          <w:sz w:val="24"/>
          <w:szCs w:val="26"/>
        </w:rPr>
        <w:t xml:space="preserve"> года №_____</w:t>
      </w:r>
    </w:p>
    <w:p w14:paraId="3ECFB1D7" w14:textId="77777777" w:rsidR="004F0513" w:rsidRPr="00DC39AC" w:rsidRDefault="004F0513" w:rsidP="00D06C40">
      <w:pPr>
        <w:pStyle w:val="ConsPlusNormal"/>
        <w:jc w:val="center"/>
        <w:rPr>
          <w:rFonts w:ascii="Times New Roman" w:hAnsi="Times New Roman" w:cs="Times New Roman"/>
          <w:sz w:val="24"/>
          <w:szCs w:val="26"/>
        </w:rPr>
      </w:pPr>
    </w:p>
    <w:p w14:paraId="40E65B0C" w14:textId="77777777" w:rsidR="004F0513" w:rsidRPr="00077469" w:rsidRDefault="004F0513" w:rsidP="00D06C40">
      <w:pPr>
        <w:pStyle w:val="ConsPlusNormal"/>
        <w:jc w:val="both"/>
        <w:rPr>
          <w:rFonts w:ascii="Times New Roman" w:hAnsi="Times New Roman" w:cs="Times New Roman"/>
          <w:sz w:val="26"/>
          <w:szCs w:val="26"/>
        </w:rPr>
      </w:pPr>
    </w:p>
    <w:p w14:paraId="603FC24F" w14:textId="77777777" w:rsidR="00341278" w:rsidRDefault="004F0513" w:rsidP="00D06C40">
      <w:pPr>
        <w:tabs>
          <w:tab w:val="left" w:pos="709"/>
        </w:tabs>
        <w:spacing w:after="0" w:line="240" w:lineRule="auto"/>
        <w:jc w:val="center"/>
        <w:rPr>
          <w:rFonts w:ascii="Times New Roman" w:hAnsi="Times New Roman" w:cs="Times New Roman"/>
          <w:b/>
          <w:sz w:val="26"/>
          <w:szCs w:val="26"/>
        </w:rPr>
      </w:pPr>
      <w:bookmarkStart w:id="0" w:name="P36"/>
      <w:bookmarkEnd w:id="0"/>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14:paraId="090E4092" w14:textId="77777777"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w:t>
      </w:r>
      <w:r w:rsidR="003300BA" w:rsidRPr="003300BA">
        <w:rPr>
          <w:rFonts w:ascii="Times New Roman" w:hAnsi="Times New Roman" w:cs="Times New Roman"/>
          <w:b/>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AC4674" w:rsidRPr="007A2E26">
        <w:rPr>
          <w:rFonts w:ascii="Times New Roman" w:eastAsia="Times New Roman" w:hAnsi="Times New Roman" w:cs="Times New Roman"/>
          <w:b/>
          <w:sz w:val="26"/>
          <w:szCs w:val="26"/>
          <w:lang w:eastAsia="ru-RU"/>
        </w:rPr>
        <w:t>»</w:t>
      </w:r>
    </w:p>
    <w:p w14:paraId="02CFDBC9" w14:textId="77777777" w:rsidR="00286C74"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7B2F7114" w14:textId="77777777" w:rsidR="00296F4B" w:rsidRPr="00077469" w:rsidRDefault="00296F4B"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6611FBE9"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14:paraId="5AF9FCEC"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14:paraId="4368DD6C" w14:textId="77777777" w:rsidR="004F0513" w:rsidRPr="00077469" w:rsidRDefault="004F0513" w:rsidP="00D06C40">
      <w:pPr>
        <w:pStyle w:val="ConsPlusNormal"/>
        <w:ind w:firstLine="540"/>
        <w:jc w:val="both"/>
        <w:rPr>
          <w:rFonts w:ascii="Times New Roman" w:hAnsi="Times New Roman" w:cs="Times New Roman"/>
          <w:sz w:val="26"/>
          <w:szCs w:val="26"/>
        </w:rPr>
      </w:pPr>
    </w:p>
    <w:p w14:paraId="29036375" w14:textId="77777777"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003300BA">
        <w:rPr>
          <w:rFonts w:ascii="Times New Roman" w:hAnsi="Times New Roman" w:cs="Times New Roman"/>
          <w:sz w:val="26"/>
          <w:szCs w:val="26"/>
        </w:rPr>
        <w:t xml:space="preserve"> </w:t>
      </w:r>
      <w:r w:rsidR="00583924" w:rsidRPr="00583924">
        <w:rPr>
          <w:rFonts w:ascii="Times New Roman" w:hAnsi="Times New Roman" w:cs="Times New Roman"/>
          <w:sz w:val="26"/>
          <w:szCs w:val="26"/>
        </w:rPr>
        <w:t>«</w:t>
      </w:r>
      <w:r w:rsidR="003300BA"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583924" w:rsidRPr="00643F69">
        <w:rPr>
          <w:rFonts w:ascii="Times New Roman" w:hAnsi="Times New Roman" w:cs="Times New Roman"/>
          <w:sz w:val="26"/>
          <w:szCs w:val="26"/>
        </w:rPr>
        <w:t>»</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14:paraId="020B5693" w14:textId="77777777"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w:t>
      </w:r>
      <w:r w:rsidR="00625534">
        <w:rPr>
          <w:rFonts w:ascii="Times New Roman" w:hAnsi="Times New Roman" w:cs="Times New Roman"/>
          <w:sz w:val="26"/>
          <w:szCs w:val="26"/>
        </w:rPr>
        <w:t xml:space="preserve">Архитектура и градостроительство г. Сортавала» </w:t>
      </w:r>
      <w:r w:rsidR="00286C74" w:rsidRPr="00077469">
        <w:rPr>
          <w:rFonts w:ascii="Times New Roman" w:hAnsi="Times New Roman" w:cs="Times New Roman"/>
          <w:sz w:val="26"/>
          <w:szCs w:val="26"/>
        </w:rPr>
        <w:t>(далее - Учреждение).</w:t>
      </w:r>
    </w:p>
    <w:p w14:paraId="0804FB6E" w14:textId="77777777"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14:paraId="422E5D04" w14:textId="77777777"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14:paraId="07B339D0" w14:textId="77777777"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14:paraId="01BDA32E" w14:textId="77777777" w:rsidR="007B606D" w:rsidRDefault="00583924"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1.</w:t>
      </w:r>
      <w:proofErr w:type="gramStart"/>
      <w:r w:rsidRPr="003300BA">
        <w:rPr>
          <w:rFonts w:ascii="Times New Roman" w:hAnsi="Times New Roman" w:cs="Times New Roman"/>
          <w:sz w:val="26"/>
          <w:szCs w:val="26"/>
        </w:rPr>
        <w:t>3.</w:t>
      </w:r>
      <w:r w:rsidR="00434A6B" w:rsidRPr="003300BA">
        <w:rPr>
          <w:rFonts w:ascii="Times New Roman" w:hAnsi="Times New Roman" w:cs="Times New Roman"/>
          <w:sz w:val="26"/>
          <w:szCs w:val="26"/>
        </w:rPr>
        <w:t>Заявителями</w:t>
      </w:r>
      <w:proofErr w:type="gramEnd"/>
      <w:r w:rsidR="00434A6B" w:rsidRPr="003300BA">
        <w:rPr>
          <w:rFonts w:ascii="Times New Roman" w:hAnsi="Times New Roman" w:cs="Times New Roman"/>
          <w:sz w:val="26"/>
          <w:szCs w:val="26"/>
        </w:rPr>
        <w:t xml:space="preserve"> муниципальной услуги являются</w:t>
      </w:r>
      <w:r w:rsidR="007B606D">
        <w:rPr>
          <w:rFonts w:ascii="Times New Roman" w:hAnsi="Times New Roman" w:cs="Times New Roman"/>
          <w:sz w:val="26"/>
          <w:szCs w:val="26"/>
        </w:rPr>
        <w:t>:</w:t>
      </w:r>
      <w:r w:rsidR="00434A6B" w:rsidRPr="003300BA">
        <w:rPr>
          <w:rFonts w:ascii="Times New Roman" w:hAnsi="Times New Roman" w:cs="Times New Roman"/>
          <w:sz w:val="26"/>
          <w:szCs w:val="26"/>
        </w:rPr>
        <w:t xml:space="preserve"> </w:t>
      </w:r>
    </w:p>
    <w:p w14:paraId="6329BB2E" w14:textId="77777777" w:rsidR="003300BA" w:rsidRPr="003300BA" w:rsidRDefault="007B606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3300BA" w:rsidRPr="003300BA">
        <w:rPr>
          <w:rFonts w:ascii="Times New Roman" w:hAnsi="Times New Roman" w:cs="Times New Roman"/>
          <w:sz w:val="26"/>
          <w:szCs w:val="26"/>
        </w:rPr>
        <w:t>граждане, использующие гараж, являющийся объектом капитального строительства и возведенный до 30.12.2004</w:t>
      </w:r>
      <w:r w:rsidR="003300BA">
        <w:rPr>
          <w:rFonts w:ascii="Times New Roman" w:hAnsi="Times New Roman" w:cs="Times New Roman"/>
          <w:sz w:val="26"/>
          <w:szCs w:val="26"/>
        </w:rPr>
        <w:t>г.</w:t>
      </w:r>
      <w:r w:rsidR="003300BA" w:rsidRPr="003300BA">
        <w:rPr>
          <w:rFonts w:ascii="Times New Roman" w:hAnsi="Times New Roman" w:cs="Times New Roman"/>
          <w:sz w:val="26"/>
          <w:szCs w:val="26"/>
        </w:rPr>
        <w:t>, в случаях:</w:t>
      </w:r>
    </w:p>
    <w:p w14:paraId="52FEB8A4" w14:textId="77777777" w:rsidR="007B606D" w:rsidRDefault="003300BA"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300BA">
        <w:rPr>
          <w:rFonts w:ascii="Times New Roman" w:hAnsi="Times New Roman" w:cs="Times New Roman"/>
          <w:sz w:val="26"/>
          <w:szCs w:val="26"/>
        </w:rPr>
        <w:t>ему</w:t>
      </w:r>
      <w:proofErr w:type="gramEnd"/>
      <w:r w:rsidRPr="003300BA">
        <w:rPr>
          <w:rFonts w:ascii="Times New Roman" w:hAnsi="Times New Roman" w:cs="Times New Roman"/>
          <w:sz w:val="26"/>
          <w:szCs w:val="26"/>
        </w:rPr>
        <w:t xml:space="preserve"> либо право на использование такого земельного участка возникло у гражданина по иным основаниям;</w:t>
      </w:r>
    </w:p>
    <w:p w14:paraId="10FE4FC3" w14:textId="77777777" w:rsidR="007B606D" w:rsidRPr="007B606D" w:rsidRDefault="003300BA"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из</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или</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возникло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у</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таких</w:t>
      </w:r>
      <w:r w:rsidR="007B606D" w:rsidRPr="007B606D">
        <w:rPr>
          <w:rFonts w:ascii="Times New Roman" w:hAnsi="Times New Roman" w:cs="Times New Roman"/>
          <w:sz w:val="26"/>
          <w:szCs w:val="26"/>
        </w:rPr>
        <w:t xml:space="preserve"> кооперативов </w:t>
      </w:r>
      <w:r w:rsidRPr="007B606D">
        <w:rPr>
          <w:rFonts w:ascii="Times New Roman" w:hAnsi="Times New Roman" w:cs="Times New Roman"/>
          <w:sz w:val="26"/>
          <w:szCs w:val="26"/>
        </w:rPr>
        <w:t>либо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организации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по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иным</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основаниям</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гаражи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(или)</w:t>
      </w:r>
      <w:r w:rsidR="007B606D" w:rsidRPr="007B606D">
        <w:rPr>
          <w:rFonts w:ascii="Times New Roman" w:hAnsi="Times New Roman" w:cs="Times New Roman"/>
          <w:sz w:val="26"/>
          <w:szCs w:val="26"/>
        </w:rPr>
        <w:t xml:space="preserve">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74699B3" w14:textId="77777777" w:rsid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pacing w:val="-2"/>
          <w:sz w:val="26"/>
          <w:szCs w:val="26"/>
        </w:rPr>
      </w:pPr>
      <w:r>
        <w:rPr>
          <w:rFonts w:ascii="Times New Roman" w:hAnsi="Times New Roman" w:cs="Times New Roman"/>
          <w:sz w:val="26"/>
          <w:szCs w:val="26"/>
        </w:rPr>
        <w:t xml:space="preserve">2. </w:t>
      </w:r>
      <w:r w:rsidRPr="007B606D">
        <w:rPr>
          <w:rFonts w:ascii="Times New Roman" w:hAnsi="Times New Roman" w:cs="Times New Roman"/>
          <w:sz w:val="26"/>
          <w:szCs w:val="26"/>
        </w:rPr>
        <w:t>Граждане,</w:t>
      </w:r>
      <w:r>
        <w:rPr>
          <w:rFonts w:ascii="Times New Roman" w:hAnsi="Times New Roman" w:cs="Times New Roman"/>
          <w:sz w:val="26"/>
          <w:szCs w:val="26"/>
        </w:rPr>
        <w:t xml:space="preserve"> </w:t>
      </w:r>
      <w:r w:rsidRPr="007B606D">
        <w:rPr>
          <w:rFonts w:ascii="Times New Roman" w:hAnsi="Times New Roman" w:cs="Times New Roman"/>
          <w:sz w:val="26"/>
          <w:szCs w:val="26"/>
        </w:rPr>
        <w:t>являющиеся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3A8321CC" w14:textId="77777777" w:rsidR="007B606D" w:rsidRP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pPr>
      <w:r w:rsidRPr="007B606D">
        <w:rPr>
          <w:rFonts w:ascii="Times New Roman" w:hAnsi="Times New Roman" w:cs="Times New Roman"/>
          <w:sz w:val="26"/>
          <w:szCs w:val="26"/>
        </w:rPr>
        <w:t>3. Граждане, приобретшие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sidR="00077028">
        <w:rPr>
          <w:rFonts w:ascii="Times New Roman" w:hAnsi="Times New Roman" w:cs="Times New Roman"/>
          <w:sz w:val="26"/>
          <w:szCs w:val="26"/>
        </w:rPr>
        <w:t xml:space="preserve"> г</w:t>
      </w:r>
      <w:r w:rsidRPr="007B606D">
        <w:rPr>
          <w:rFonts w:ascii="Times New Roman" w:hAnsi="Times New Roman" w:cs="Times New Roman"/>
          <w:sz w:val="26"/>
          <w:szCs w:val="26"/>
        </w:rPr>
        <w:t>.</w:t>
      </w:r>
    </w:p>
    <w:p w14:paraId="53B46AAC" w14:textId="77777777" w:rsidR="007B606D" w:rsidRP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sectPr w:rsidR="007B606D" w:rsidRPr="007B606D" w:rsidSect="003300BA">
          <w:pgSz w:w="11910" w:h="17360"/>
          <w:pgMar w:top="851" w:right="570" w:bottom="280" w:left="851" w:header="720" w:footer="720" w:gutter="0"/>
          <w:cols w:space="720"/>
        </w:sectPr>
      </w:pPr>
    </w:p>
    <w:p w14:paraId="4B6D20F9" w14:textId="77777777" w:rsidR="003300BA" w:rsidRDefault="003300BA" w:rsidP="003300BA">
      <w:pPr>
        <w:pStyle w:val="afc"/>
        <w:spacing w:before="163"/>
      </w:pPr>
    </w:p>
    <w:p w14:paraId="3496DE27" w14:textId="77777777" w:rsidR="00583924" w:rsidRDefault="00434A6B" w:rsidP="003300BA">
      <w:pPr>
        <w:pStyle w:val="af9"/>
        <w:shd w:val="clear" w:color="auto" w:fill="FFFFFF"/>
        <w:spacing w:before="0" w:beforeAutospacing="0" w:after="0" w:afterAutospacing="0"/>
        <w:ind w:firstLine="540"/>
        <w:jc w:val="both"/>
        <w:rPr>
          <w:sz w:val="26"/>
          <w:szCs w:val="26"/>
        </w:rPr>
      </w:pPr>
      <w:r>
        <w:rPr>
          <w:sz w:val="26"/>
          <w:szCs w:val="26"/>
        </w:rPr>
        <w:t>1.4.</w:t>
      </w:r>
      <w:r w:rsidR="00A16A75">
        <w:rPr>
          <w:sz w:val="26"/>
          <w:szCs w:val="26"/>
        </w:rPr>
        <w:t> </w:t>
      </w:r>
      <w:r w:rsidR="00583924" w:rsidRPr="00583924">
        <w:rPr>
          <w:sz w:val="26"/>
          <w:szCs w:val="26"/>
        </w:rPr>
        <w:t>Интересы за</w:t>
      </w:r>
      <w:r w:rsidR="007A2E26">
        <w:rPr>
          <w:sz w:val="26"/>
          <w:szCs w:val="26"/>
        </w:rPr>
        <w:t>явителей, указанных в пункте 1.</w:t>
      </w:r>
      <w:r w:rsidR="00296F4B">
        <w:rPr>
          <w:sz w:val="26"/>
          <w:szCs w:val="26"/>
        </w:rPr>
        <w:t>3</w:t>
      </w:r>
      <w:r w:rsidR="00583924" w:rsidRPr="00583924">
        <w:rPr>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AD55503" w14:textId="77777777" w:rsidR="00583924" w:rsidRPr="00731EB3" w:rsidRDefault="00731EB3" w:rsidP="00296F4B">
      <w:pPr>
        <w:spacing w:after="0" w:line="240" w:lineRule="auto"/>
        <w:ind w:right="6" w:firstLine="567"/>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1.</w:t>
      </w:r>
      <w:r w:rsidR="00296F4B">
        <w:rPr>
          <w:rFonts w:ascii="Times New Roman" w:hAnsi="Times New Roman" w:cs="Times New Roman"/>
          <w:sz w:val="26"/>
          <w:szCs w:val="26"/>
        </w:rPr>
        <w:t>5</w:t>
      </w:r>
      <w:r w:rsidRPr="00731EB3">
        <w:rPr>
          <w:rFonts w:ascii="Times New Roman" w:hAnsi="Times New Roman" w:cs="Times New Roman"/>
          <w:sz w:val="26"/>
          <w:szCs w:val="26"/>
        </w:rPr>
        <w:t xml:space="preserve">. 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
    <w:p w14:paraId="052B1B93" w14:textId="77777777" w:rsidR="009F79FA" w:rsidRDefault="009F79FA" w:rsidP="0080552B">
      <w:pPr>
        <w:spacing w:after="0" w:line="240" w:lineRule="auto"/>
        <w:ind w:right="6"/>
        <w:rPr>
          <w:rFonts w:ascii="Times New Roman" w:hAnsi="Times New Roman" w:cs="Times New Roman"/>
          <w:b/>
          <w:sz w:val="26"/>
          <w:szCs w:val="26"/>
          <w:highlight w:val="yellow"/>
        </w:rPr>
      </w:pPr>
    </w:p>
    <w:p w14:paraId="61CD94D1" w14:textId="77777777"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 xml:space="preserve">Требования к порядку </w:t>
      </w:r>
    </w:p>
    <w:p w14:paraId="26D2FB88" w14:textId="77777777"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14:anchorId="44E3C2D7" wp14:editId="70B68666">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7084F93" w14:textId="77777777"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14:paraId="64E17299"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6</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14:paraId="37F63A43"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186790, Республика Карелия, г. Сортавала, </w:t>
      </w:r>
      <w:r w:rsidR="00296F4B">
        <w:rPr>
          <w:rFonts w:ascii="Times New Roman" w:hAnsi="Times New Roman" w:cs="Times New Roman"/>
          <w:color w:val="000000"/>
          <w:sz w:val="26"/>
          <w:szCs w:val="26"/>
        </w:rPr>
        <w:t>п</w:t>
      </w:r>
      <w:r w:rsidRPr="00B55874">
        <w:rPr>
          <w:rFonts w:ascii="Times New Roman" w:hAnsi="Times New Roman" w:cs="Times New Roman"/>
          <w:color w:val="000000"/>
          <w:sz w:val="26"/>
          <w:szCs w:val="26"/>
        </w:rPr>
        <w:t>л. Кирова, д. 11 –Администрация;</w:t>
      </w:r>
    </w:p>
    <w:p w14:paraId="7C25FEA4"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Гагарина, д. 12, 1 этаж - Учреждение.</w:t>
      </w:r>
    </w:p>
    <w:p w14:paraId="58A6E5C5"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14:paraId="15C98AB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14:paraId="6FDB414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14:paraId="496446D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14:paraId="26FE7E4C"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14:paraId="0C3FFB6F"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14:paraId="0D9D924A"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14:paraId="7101E6DD" w14:textId="77777777" w:rsidR="00B85D78" w:rsidRPr="00B55874" w:rsidRDefault="00B85D78"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14:paraId="71029F26" w14:textId="77777777"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296F4B">
        <w:rPr>
          <w:rFonts w:ascii="Times New Roman" w:hAnsi="Times New Roman" w:cs="Times New Roman"/>
          <w:color w:val="000000"/>
          <w:sz w:val="26"/>
          <w:szCs w:val="26"/>
        </w:rPr>
        <w:t>7</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w:t>
      </w:r>
      <w:r w:rsidR="00434A6B">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sidR="00434A6B">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xml:space="preserve">, 8(921) </w:t>
      </w:r>
      <w:r w:rsidR="0080552B">
        <w:rPr>
          <w:rFonts w:ascii="Times New Roman" w:hAnsi="Times New Roman" w:cs="Times New Roman"/>
          <w:color w:val="000000"/>
          <w:sz w:val="26"/>
          <w:szCs w:val="26"/>
        </w:rPr>
        <w:t>621-13-30.</w:t>
      </w:r>
    </w:p>
    <w:p w14:paraId="0CA0602E"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14:paraId="7F96836C"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14:paraId="4C3CC7B6"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w:t>
      </w:r>
      <w:r>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8(921)</w:t>
      </w:r>
      <w:r w:rsidR="0080552B">
        <w:rPr>
          <w:rFonts w:ascii="Times New Roman" w:hAnsi="Times New Roman" w:cs="Times New Roman"/>
          <w:color w:val="000000"/>
          <w:sz w:val="26"/>
          <w:szCs w:val="26"/>
        </w:rPr>
        <w:t xml:space="preserve"> 621-13-30.</w:t>
      </w:r>
    </w:p>
    <w:p w14:paraId="52C66629"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 xml:space="preserve">исьменно, в том числе посредством факсимильной связи, электронной почты по адресу: </w:t>
      </w:r>
      <w:proofErr w:type="gramStart"/>
      <w:r w:rsidR="00893012" w:rsidRPr="00B55874">
        <w:rPr>
          <w:rFonts w:ascii="Times New Roman" w:hAnsi="Times New Roman" w:cs="Times New Roman"/>
          <w:color w:val="000000"/>
          <w:sz w:val="26"/>
          <w:szCs w:val="26"/>
        </w:rPr>
        <w:t>sort_org_otd@mail.ru,</w:t>
      </w:r>
      <w:proofErr w:type="spellStart"/>
      <w:r>
        <w:rPr>
          <w:rFonts w:ascii="Times New Roman" w:hAnsi="Times New Roman" w:cs="Times New Roman"/>
          <w:color w:val="000000"/>
          <w:sz w:val="26"/>
          <w:szCs w:val="26"/>
          <w:lang w:val="en-US"/>
        </w:rPr>
        <w:t>arh</w:t>
      </w:r>
      <w:proofErr w:type="spellEnd"/>
      <w:r w:rsidRPr="00434A6B">
        <w:rPr>
          <w:rFonts w:ascii="Times New Roman" w:hAnsi="Times New Roman" w:cs="Times New Roman"/>
          <w:color w:val="000000"/>
          <w:sz w:val="26"/>
          <w:szCs w:val="26"/>
        </w:rPr>
        <w:t>-</w:t>
      </w:r>
      <w:r>
        <w:rPr>
          <w:rFonts w:ascii="Times New Roman" w:hAnsi="Times New Roman" w:cs="Times New Roman"/>
          <w:color w:val="000000"/>
          <w:sz w:val="26"/>
          <w:szCs w:val="26"/>
          <w:lang w:val="en-US"/>
        </w:rPr>
        <w:t>grad</w:t>
      </w:r>
      <w:r w:rsidRPr="00434A6B">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lang w:val="en-US"/>
        </w:rPr>
        <w:t>gpsort</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proofErr w:type="gramEnd"/>
      <w:r w:rsidR="00893012" w:rsidRPr="00B55874">
        <w:rPr>
          <w:rFonts w:ascii="Times New Roman" w:hAnsi="Times New Roman" w:cs="Times New Roman"/>
          <w:color w:val="000000"/>
          <w:sz w:val="26"/>
          <w:szCs w:val="26"/>
        </w:rPr>
        <w:t>;</w:t>
      </w:r>
    </w:p>
    <w:p w14:paraId="204A12F4"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14:paraId="54C5EF3C"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на официальном сайте Администрации</w:t>
      </w:r>
      <w:r w:rsidRPr="00B55874">
        <w:rPr>
          <w:rFonts w:ascii="Times New Roman" w:hAnsi="Times New Roman" w:cs="Times New Roman"/>
          <w:sz w:val="26"/>
          <w:szCs w:val="26"/>
        </w:rPr>
        <w:t xml:space="preserve">: </w:t>
      </w:r>
      <w:hyperlink r:id="rId9"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w:t>
        </w:r>
        <w:proofErr w:type="spellStart"/>
        <w:r w:rsidR="00B97938" w:rsidRPr="00B55874">
          <w:rPr>
            <w:rStyle w:val="a9"/>
            <w:rFonts w:ascii="Times New Roman" w:hAnsi="Times New Roman" w:cs="Times New Roman"/>
            <w:sz w:val="26"/>
            <w:szCs w:val="26"/>
          </w:rPr>
          <w:t>рк-сортавала.рф</w:t>
        </w:r>
        <w:proofErr w:type="spellEnd"/>
        <w:r w:rsidR="00B97938" w:rsidRPr="00B55874">
          <w:rPr>
            <w:rStyle w:val="a9"/>
            <w:rFonts w:ascii="Times New Roman" w:hAnsi="Times New Roman" w:cs="Times New Roman"/>
            <w:sz w:val="26"/>
            <w:szCs w:val="26"/>
          </w:rPr>
          <w:t>/</w:t>
        </w:r>
      </w:hyperlink>
      <w:r w:rsidRPr="00B55874">
        <w:rPr>
          <w:rFonts w:ascii="Times New Roman" w:hAnsi="Times New Roman" w:cs="Times New Roman"/>
          <w:sz w:val="26"/>
          <w:szCs w:val="26"/>
        </w:rPr>
        <w:t>;</w:t>
      </w:r>
    </w:p>
    <w:p w14:paraId="4877AD68"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32445C1A"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14:paraId="038E2BD0"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14:paraId="0033804A"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1" w:name="Par85"/>
      <w:bookmarkEnd w:id="1"/>
      <w:r w:rsidRPr="00B55874">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14:paraId="52CD536D"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14:paraId="2A064D73"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14:paraId="4ED5F644"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14:paraId="01555F1B"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14:paraId="432E3E77"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14:paraId="601F22C9"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 xml:space="preserve">орядка получения сведений о ходе рассмотрения заявления о предоставлении </w:t>
      </w:r>
      <w:r w:rsidR="00893012" w:rsidRPr="00B55874">
        <w:rPr>
          <w:rFonts w:ascii="Times New Roman" w:hAnsi="Times New Roman" w:cs="Times New Roman"/>
          <w:color w:val="000000"/>
          <w:sz w:val="26"/>
          <w:szCs w:val="26"/>
        </w:rPr>
        <w:lastRenderedPageBreak/>
        <w:t>муниципальной услуги и о результатах ее предоставления;</w:t>
      </w:r>
    </w:p>
    <w:p w14:paraId="2586703B"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14:paraId="318C60E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434A6B">
        <w:rPr>
          <w:rFonts w:ascii="Times New Roman" w:hAnsi="Times New Roman" w:cs="Times New Roman"/>
          <w:color w:val="000000"/>
          <w:sz w:val="26"/>
          <w:szCs w:val="26"/>
        </w:rPr>
        <w:t>1</w:t>
      </w:r>
      <w:r w:rsidR="00296F4B">
        <w:rPr>
          <w:rFonts w:ascii="Times New Roman" w:hAnsi="Times New Roman" w:cs="Times New Roman"/>
          <w:color w:val="000000"/>
          <w:sz w:val="26"/>
          <w:szCs w:val="26"/>
        </w:rPr>
        <w:t>0</w:t>
      </w:r>
      <w:r w:rsidR="00893012" w:rsidRPr="00B55874">
        <w:rPr>
          <w:rFonts w:ascii="Times New Roman" w:hAnsi="Times New Roman" w:cs="Times New Roman"/>
          <w:color w:val="000000"/>
          <w:sz w:val="26"/>
          <w:szCs w:val="26"/>
        </w:rPr>
        <w:t>.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14:paraId="716E2CBF"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AB78962"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14:paraId="5E1E40F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Продолжительность информирования по телефону не должна превышать 10 минут.</w:t>
      </w:r>
    </w:p>
    <w:p w14:paraId="49AEAE00"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1</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4D561C47"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2</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14:paraId="7B87A74E"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14:paraId="1E2A6189" w14:textId="77777777"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14:paraId="5AEC8488"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14:paraId="3EA54559"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3</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14:paraId="65624F68"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78D2E17"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2DCBA5"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5</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14:paraId="4DEA67FC" w14:textId="77777777"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6</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4A40FBB" w14:textId="77777777"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14:paraId="14FC42F7" w14:textId="77777777" w:rsidR="00077028" w:rsidRDefault="00077028"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2CA1C2E4" w14:textId="77777777" w:rsidR="00077028" w:rsidRDefault="00077028"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54BE7167" w14:textId="77777777"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2</w:t>
      </w:r>
      <w:r w:rsidR="004F0513" w:rsidRPr="00077469">
        <w:rPr>
          <w:rFonts w:ascii="Times New Roman" w:hAnsi="Times New Roman" w:cs="Times New Roman"/>
          <w:b/>
          <w:sz w:val="26"/>
          <w:szCs w:val="26"/>
        </w:rPr>
        <w:t>. Стандарт предоставления муниципальной услуги</w:t>
      </w:r>
    </w:p>
    <w:p w14:paraId="29116EAF" w14:textId="77777777"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14:paraId="1CD0097E" w14:textId="77777777"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14:paraId="7408D90C" w14:textId="77777777"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w:t>
      </w:r>
      <w:r w:rsidR="00077028"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434A6B">
        <w:rPr>
          <w:rFonts w:ascii="Times New Roman" w:hAnsi="Times New Roman" w:cs="Times New Roman"/>
          <w:color w:val="000000"/>
          <w:sz w:val="24"/>
        </w:rPr>
        <w:t>»</w:t>
      </w:r>
      <w:r w:rsidR="00C6360E">
        <w:rPr>
          <w:rFonts w:ascii="Times New Roman" w:hAnsi="Times New Roman" w:cs="Times New Roman"/>
          <w:color w:val="000000"/>
          <w:sz w:val="24"/>
        </w:rPr>
        <w:t>.</w:t>
      </w:r>
    </w:p>
    <w:p w14:paraId="127B9CFF" w14:textId="77777777"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2B428B06" w14:textId="77777777"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14:paraId="32DC3B59" w14:textId="77777777"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59D58BB3" w14:textId="0F9BF05A" w:rsidR="00E16AAB" w:rsidRPr="00386714" w:rsidRDefault="00A81FB4" w:rsidP="00386714">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14:paraId="705D2A5D" w14:textId="77777777" w:rsidR="00E16AAB" w:rsidRDefault="00E16AAB" w:rsidP="00D06C40">
      <w:pPr>
        <w:tabs>
          <w:tab w:val="center" w:pos="2350"/>
          <w:tab w:val="center" w:pos="5407"/>
        </w:tabs>
        <w:spacing w:after="0" w:line="240" w:lineRule="auto"/>
        <w:jc w:val="center"/>
        <w:rPr>
          <w:rFonts w:ascii="Times New Roman" w:hAnsi="Times New Roman" w:cs="Times New Roman"/>
          <w:b/>
          <w:sz w:val="26"/>
          <w:szCs w:val="26"/>
        </w:rPr>
      </w:pPr>
    </w:p>
    <w:p w14:paraId="412F37E8" w14:textId="77777777"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14:paraId="4B809E84" w14:textId="77777777"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14:paraId="204E02A0" w14:textId="77777777"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C6360E">
        <w:rPr>
          <w:rFonts w:ascii="Times New Roman" w:hAnsi="Times New Roman" w:cs="Times New Roman"/>
          <w:sz w:val="26"/>
          <w:szCs w:val="26"/>
        </w:rPr>
        <w:t xml:space="preserve"> получение заявителем</w:t>
      </w:r>
      <w:r w:rsidR="00DB37C5">
        <w:rPr>
          <w:rFonts w:ascii="Times New Roman" w:hAnsi="Times New Roman" w:cs="Times New Roman"/>
          <w:sz w:val="26"/>
          <w:szCs w:val="26"/>
        </w:rPr>
        <w:t>:</w:t>
      </w:r>
    </w:p>
    <w:p w14:paraId="6BC77157" w14:textId="77777777" w:rsid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077028">
        <w:rPr>
          <w:rFonts w:ascii="Times New Roman" w:hAnsi="Times New Roman" w:cs="Times New Roman"/>
          <w:sz w:val="26"/>
          <w:szCs w:val="26"/>
        </w:rPr>
        <w:t xml:space="preserve"> </w:t>
      </w:r>
      <w:r w:rsidR="00BD2014" w:rsidRPr="00E16AAB">
        <w:rPr>
          <w:rFonts w:ascii="Times New Roman" w:hAnsi="Times New Roman" w:cs="Times New Roman"/>
          <w:sz w:val="26"/>
          <w:szCs w:val="26"/>
        </w:rPr>
        <w:t>решения</w:t>
      </w:r>
      <w:r w:rsidR="00E16AAB" w:rsidRPr="00E16AAB">
        <w:rPr>
          <w:rFonts w:ascii="Times New Roman" w:hAnsi="Times New Roman" w:cs="Times New Roman"/>
          <w:color w:val="000000"/>
          <w:sz w:val="26"/>
          <w:szCs w:val="26"/>
        </w:rPr>
        <w:t xml:space="preserve"> о предоставлении земельного участка, государственная собственность на который не разграничена, в собственность бесплатно</w:t>
      </w:r>
      <w:r w:rsidR="00DB37C5">
        <w:rPr>
          <w:rFonts w:ascii="Times New Roman" w:hAnsi="Times New Roman" w:cs="Times New Roman"/>
          <w:sz w:val="26"/>
          <w:szCs w:val="26"/>
        </w:rPr>
        <w:t xml:space="preserve">, согласно </w:t>
      </w:r>
      <w:r w:rsidR="00DB37C5" w:rsidRPr="007A2E26">
        <w:rPr>
          <w:rFonts w:ascii="Times New Roman" w:hAnsi="Times New Roman" w:cs="Times New Roman"/>
          <w:sz w:val="26"/>
          <w:szCs w:val="26"/>
        </w:rPr>
        <w:t xml:space="preserve">приложению № </w:t>
      </w:r>
      <w:r w:rsidR="007A2E26" w:rsidRPr="007A2E26">
        <w:rPr>
          <w:rFonts w:ascii="Times New Roman" w:hAnsi="Times New Roman" w:cs="Times New Roman"/>
          <w:sz w:val="26"/>
          <w:szCs w:val="26"/>
        </w:rPr>
        <w:t>6</w:t>
      </w:r>
      <w:r w:rsidR="00DB37C5">
        <w:rPr>
          <w:rFonts w:ascii="Times New Roman" w:hAnsi="Times New Roman" w:cs="Times New Roman"/>
          <w:sz w:val="26"/>
          <w:szCs w:val="26"/>
        </w:rPr>
        <w:t xml:space="preserve"> к настоящему Административному регламенту</w:t>
      </w:r>
      <w:r w:rsidR="00583924" w:rsidRPr="00583924">
        <w:rPr>
          <w:rFonts w:ascii="Times New Roman" w:hAnsi="Times New Roman" w:cs="Times New Roman"/>
          <w:sz w:val="26"/>
          <w:szCs w:val="26"/>
        </w:rPr>
        <w:t>;</w:t>
      </w:r>
    </w:p>
    <w:p w14:paraId="5D53FFCE" w14:textId="77777777" w:rsidR="00E16AAB" w:rsidRPr="0080552B" w:rsidRDefault="00E16AAB"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16AAB">
        <w:rPr>
          <w:rFonts w:ascii="Times New Roman" w:hAnsi="Times New Roman" w:cs="Times New Roman"/>
          <w:sz w:val="26"/>
          <w:szCs w:val="26"/>
        </w:rPr>
        <w:t xml:space="preserve">решения о </w:t>
      </w:r>
      <w:r>
        <w:rPr>
          <w:rFonts w:ascii="Times New Roman" w:hAnsi="Times New Roman" w:cs="Times New Roman"/>
          <w:sz w:val="26"/>
          <w:szCs w:val="26"/>
        </w:rPr>
        <w:t xml:space="preserve">предварительном согласовании </w:t>
      </w:r>
      <w:r w:rsidRPr="00E16AAB">
        <w:rPr>
          <w:rFonts w:ascii="Times New Roman" w:hAnsi="Times New Roman" w:cs="Times New Roman"/>
          <w:sz w:val="26"/>
          <w:szCs w:val="26"/>
        </w:rPr>
        <w:t>предоставлени</w:t>
      </w:r>
      <w:r>
        <w:rPr>
          <w:rFonts w:ascii="Times New Roman" w:hAnsi="Times New Roman" w:cs="Times New Roman"/>
          <w:sz w:val="26"/>
          <w:szCs w:val="26"/>
        </w:rPr>
        <w:t>я</w:t>
      </w:r>
      <w:r w:rsidRPr="00E16AAB">
        <w:rPr>
          <w:rFonts w:ascii="Times New Roman" w:hAnsi="Times New Roman" w:cs="Times New Roman"/>
          <w:sz w:val="26"/>
          <w:szCs w:val="26"/>
        </w:rPr>
        <w:t xml:space="preserve"> земельного участка, государственная собственность на который не разграничена, согласно приложению № </w:t>
      </w:r>
      <w:r>
        <w:rPr>
          <w:rFonts w:ascii="Times New Roman" w:hAnsi="Times New Roman" w:cs="Times New Roman"/>
          <w:sz w:val="26"/>
          <w:szCs w:val="26"/>
        </w:rPr>
        <w:t>7</w:t>
      </w:r>
      <w:r w:rsidRPr="00E16AAB">
        <w:rPr>
          <w:rFonts w:ascii="Times New Roman" w:hAnsi="Times New Roman" w:cs="Times New Roman"/>
          <w:sz w:val="26"/>
          <w:szCs w:val="26"/>
        </w:rPr>
        <w:t xml:space="preserve"> к настоящему Административному регламенту;</w:t>
      </w:r>
    </w:p>
    <w:p w14:paraId="7A895C92" w14:textId="6C6067F6"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 </w:t>
      </w:r>
      <w:r w:rsidR="00C6360E" w:rsidRPr="0080552B">
        <w:rPr>
          <w:rFonts w:ascii="Times New Roman" w:hAnsi="Times New Roman" w:cs="Times New Roman"/>
          <w:sz w:val="26"/>
          <w:szCs w:val="26"/>
        </w:rPr>
        <w:t xml:space="preserve">решения </w:t>
      </w:r>
      <w:r w:rsidR="00C6360E" w:rsidRPr="0080552B">
        <w:rPr>
          <w:rFonts w:ascii="Times New Roman" w:hAnsi="Times New Roman" w:cs="Times New Roman"/>
          <w:color w:val="000000"/>
          <w:sz w:val="26"/>
          <w:szCs w:val="26"/>
        </w:rPr>
        <w:t xml:space="preserve">об отказе в предоставлении </w:t>
      </w:r>
      <w:r w:rsidR="00E16AAB">
        <w:rPr>
          <w:rFonts w:ascii="Times New Roman" w:hAnsi="Times New Roman" w:cs="Times New Roman"/>
          <w:color w:val="000000"/>
          <w:sz w:val="26"/>
          <w:szCs w:val="26"/>
        </w:rPr>
        <w:t>услуги</w:t>
      </w:r>
      <w:r w:rsidR="00DB37C5" w:rsidRPr="0080552B">
        <w:rPr>
          <w:rFonts w:ascii="Times New Roman" w:hAnsi="Times New Roman" w:cs="Times New Roman"/>
          <w:sz w:val="26"/>
          <w:szCs w:val="26"/>
        </w:rPr>
        <w:t>,</w:t>
      </w:r>
      <w:r w:rsidR="00386714">
        <w:rPr>
          <w:rFonts w:ascii="Times New Roman" w:hAnsi="Times New Roman" w:cs="Times New Roman"/>
          <w:sz w:val="26"/>
          <w:szCs w:val="26"/>
        </w:rPr>
        <w:t xml:space="preserve"> </w:t>
      </w:r>
      <w:r w:rsidR="00DB37C5" w:rsidRPr="0080552B">
        <w:rPr>
          <w:rFonts w:ascii="Times New Roman" w:hAnsi="Times New Roman" w:cs="Times New Roman"/>
          <w:sz w:val="26"/>
          <w:szCs w:val="26"/>
        </w:rPr>
        <w:t xml:space="preserve">согласно </w:t>
      </w:r>
      <w:r w:rsidR="00DB37C5" w:rsidRPr="007A2E26">
        <w:rPr>
          <w:rFonts w:ascii="Times New Roman" w:hAnsi="Times New Roman" w:cs="Times New Roman"/>
          <w:sz w:val="26"/>
          <w:szCs w:val="26"/>
        </w:rPr>
        <w:t xml:space="preserve">приложению № </w:t>
      </w:r>
      <w:r w:rsidR="00E16AAB">
        <w:rPr>
          <w:rFonts w:ascii="Times New Roman" w:hAnsi="Times New Roman" w:cs="Times New Roman"/>
          <w:sz w:val="26"/>
          <w:szCs w:val="26"/>
        </w:rPr>
        <w:t>8</w:t>
      </w:r>
      <w:r w:rsidR="00DB37C5" w:rsidRPr="0080552B">
        <w:rPr>
          <w:rFonts w:ascii="Times New Roman" w:hAnsi="Times New Roman" w:cs="Times New Roman"/>
          <w:sz w:val="26"/>
          <w:szCs w:val="26"/>
        </w:rPr>
        <w:t xml:space="preserve"> к настоящему Административному регламенту;</w:t>
      </w:r>
    </w:p>
    <w:p w14:paraId="02B14BF9" w14:textId="77777777"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Pr="001B37AE">
        <w:rPr>
          <w:rFonts w:ascii="Times New Roman" w:hAnsi="Times New Roman" w:cs="Times New Roman"/>
          <w:sz w:val="26"/>
          <w:szCs w:val="26"/>
        </w:rPr>
        <w:t xml:space="preserve"> направляются заявителю почтовой связью либо иным способом, указанным заявителем в заявлении при подаче документов.</w:t>
      </w:r>
    </w:p>
    <w:p w14:paraId="66BC378B" w14:textId="77777777"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14:paraId="5DABB028" w14:textId="77777777"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14:paraId="1E91C527" w14:textId="77777777"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14:paraId="59451BBE" w14:textId="49813C35" w:rsidR="001B37AE" w:rsidRPr="001B37AE"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w:t>
      </w:r>
      <w:r w:rsidR="00C6360E">
        <w:rPr>
          <w:rFonts w:ascii="Times New Roman" w:hAnsi="Times New Roman" w:cs="Times New Roman"/>
          <w:sz w:val="26"/>
          <w:szCs w:val="26"/>
        </w:rPr>
        <w:t xml:space="preserve">срок, не превышающий </w:t>
      </w:r>
      <w:r w:rsidR="00E16AAB">
        <w:rPr>
          <w:rFonts w:ascii="Times New Roman" w:hAnsi="Times New Roman" w:cs="Times New Roman"/>
          <w:sz w:val="26"/>
          <w:szCs w:val="26"/>
        </w:rPr>
        <w:t>30</w:t>
      </w:r>
      <w:r w:rsidR="00386714">
        <w:rPr>
          <w:rFonts w:ascii="Times New Roman" w:hAnsi="Times New Roman" w:cs="Times New Roman"/>
          <w:sz w:val="26"/>
          <w:szCs w:val="26"/>
        </w:rPr>
        <w:t xml:space="preserve"> </w:t>
      </w:r>
      <w:r w:rsidR="00BD2014">
        <w:rPr>
          <w:rFonts w:ascii="Times New Roman" w:hAnsi="Times New Roman" w:cs="Times New Roman"/>
          <w:sz w:val="26"/>
          <w:szCs w:val="26"/>
        </w:rPr>
        <w:t>дней со</w:t>
      </w:r>
      <w:r w:rsidR="00C6360E">
        <w:rPr>
          <w:rFonts w:ascii="Times New Roman" w:hAnsi="Times New Roman" w:cs="Times New Roman"/>
          <w:sz w:val="26"/>
          <w:szCs w:val="26"/>
        </w:rPr>
        <w:t xml:space="preserve"> дня регистрации А</w:t>
      </w:r>
      <w:r w:rsidR="001B37AE" w:rsidRPr="001B37AE">
        <w:rPr>
          <w:rFonts w:ascii="Times New Roman" w:hAnsi="Times New Roman" w:cs="Times New Roman"/>
          <w:sz w:val="26"/>
          <w:szCs w:val="26"/>
        </w:rPr>
        <w:t xml:space="preserve">дминистрацией письменного обращения с комплектом документов, необходимых для предоставления муниципальной услуги. </w:t>
      </w:r>
    </w:p>
    <w:p w14:paraId="4B46392A" w14:textId="77777777" w:rsidR="001B37AE" w:rsidRPr="001B37AE"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xml:space="preserve">.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w:t>
      </w:r>
      <w:r w:rsidR="007A2E26">
        <w:rPr>
          <w:rFonts w:ascii="Times New Roman" w:hAnsi="Times New Roman" w:cs="Times New Roman"/>
          <w:sz w:val="26"/>
          <w:szCs w:val="26"/>
        </w:rPr>
        <w:t>муниципального округа</w:t>
      </w:r>
      <w:r w:rsidRPr="001B37AE">
        <w:rPr>
          <w:rFonts w:ascii="Times New Roman" w:hAnsi="Times New Roman" w:cs="Times New Roman"/>
          <w:sz w:val="26"/>
          <w:szCs w:val="26"/>
        </w:rPr>
        <w:t xml:space="preserve"> (по дате регистрации).</w:t>
      </w:r>
    </w:p>
    <w:p w14:paraId="600BE4BC" w14:textId="77777777"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14:paraId="4352F064" w14:textId="77777777" w:rsidR="001B37AE" w:rsidRDefault="001B37AE" w:rsidP="001B37AE">
      <w:pPr>
        <w:pStyle w:val="ConsPlusNormal"/>
        <w:ind w:firstLine="709"/>
        <w:jc w:val="both"/>
        <w:rPr>
          <w:rFonts w:ascii="Times New Roman" w:hAnsi="Times New Roman" w:cs="Times New Roman"/>
          <w:sz w:val="26"/>
          <w:szCs w:val="26"/>
        </w:rPr>
      </w:pPr>
    </w:p>
    <w:p w14:paraId="5FDCFBFA" w14:textId="77777777"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BBB82E2" w14:textId="77777777" w:rsidR="00B46084" w:rsidRPr="006F54D1" w:rsidRDefault="00B46084" w:rsidP="001B37AE">
      <w:pPr>
        <w:pStyle w:val="ConsPlusNormal"/>
        <w:ind w:firstLine="709"/>
        <w:jc w:val="center"/>
        <w:rPr>
          <w:rFonts w:ascii="Times New Roman" w:hAnsi="Times New Roman" w:cs="Times New Roman"/>
          <w:b/>
          <w:sz w:val="26"/>
          <w:szCs w:val="26"/>
        </w:rPr>
      </w:pPr>
    </w:p>
    <w:p w14:paraId="2398E282" w14:textId="77777777"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14:paraId="3B3656DD"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.1. </w:t>
      </w:r>
      <w:r w:rsidR="001B37AE" w:rsidRPr="00DB37C5">
        <w:rPr>
          <w:rFonts w:ascii="Times New Roman" w:hAnsi="Times New Roman" w:cs="Times New Roman"/>
          <w:sz w:val="26"/>
          <w:szCs w:val="26"/>
        </w:rPr>
        <w:t>Полномочия представителя оформлены не в установленном законом порядке;</w:t>
      </w:r>
    </w:p>
    <w:p w14:paraId="2EAF3A9F"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.2. </w:t>
      </w:r>
      <w:r w:rsidR="001B37AE" w:rsidRPr="00DB37C5">
        <w:rPr>
          <w:rFonts w:ascii="Times New Roman" w:hAnsi="Times New Roman" w:cs="Times New Roman"/>
          <w:sz w:val="26"/>
          <w:szCs w:val="26"/>
        </w:rPr>
        <w:t xml:space="preserve">Тексты документов написаны неразборчиво; </w:t>
      </w:r>
    </w:p>
    <w:p w14:paraId="1368B38A"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.3. </w:t>
      </w:r>
      <w:r w:rsidR="001B37AE"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14:paraId="32BC7D71"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00C6360E">
        <w:rPr>
          <w:rFonts w:ascii="Times New Roman" w:hAnsi="Times New Roman" w:cs="Times New Roman"/>
          <w:sz w:val="26"/>
          <w:szCs w:val="26"/>
        </w:rPr>
        <w:t>8</w:t>
      </w:r>
      <w:r>
        <w:rPr>
          <w:rFonts w:ascii="Times New Roman" w:hAnsi="Times New Roman" w:cs="Times New Roman"/>
          <w:sz w:val="26"/>
          <w:szCs w:val="26"/>
        </w:rPr>
        <w:t xml:space="preserve">.4. </w:t>
      </w:r>
      <w:r w:rsidR="001B37AE" w:rsidRPr="00DB37C5">
        <w:rPr>
          <w:rFonts w:ascii="Times New Roman" w:hAnsi="Times New Roman" w:cs="Times New Roman"/>
          <w:sz w:val="26"/>
          <w:szCs w:val="26"/>
        </w:rPr>
        <w:t>Обращение неправомочного лица;</w:t>
      </w:r>
    </w:p>
    <w:p w14:paraId="04251665"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.5. </w:t>
      </w:r>
      <w:r w:rsidR="001B37AE" w:rsidRPr="00DB37C5">
        <w:rPr>
          <w:rFonts w:ascii="Times New Roman" w:hAnsi="Times New Roman" w:cs="Times New Roman"/>
          <w:sz w:val="26"/>
          <w:szCs w:val="26"/>
        </w:rPr>
        <w:t>Представление документов не в полном объеме;</w:t>
      </w:r>
    </w:p>
    <w:p w14:paraId="1DD8D8F7" w14:textId="77777777" w:rsidR="001B37AE" w:rsidRDefault="00B46084" w:rsidP="001B37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.6. </w:t>
      </w:r>
      <w:r w:rsidR="001B37AE"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14:paraId="23083F05" w14:textId="77777777"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9</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14:paraId="0E665AA4" w14:textId="77777777"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1</w:t>
      </w:r>
      <w:r w:rsidR="00C6360E">
        <w:rPr>
          <w:rFonts w:ascii="Times New Roman" w:hAnsi="Times New Roman" w:cs="Times New Roman"/>
          <w:sz w:val="26"/>
          <w:szCs w:val="26"/>
        </w:rPr>
        <w:t>0</w:t>
      </w:r>
      <w:r w:rsidR="001B37AE" w:rsidRPr="001B37AE">
        <w:rPr>
          <w:rFonts w:ascii="Times New Roman" w:hAnsi="Times New Roman" w:cs="Times New Roman"/>
          <w:sz w:val="26"/>
          <w:szCs w:val="26"/>
        </w:rPr>
        <w:t>.Основаниями</w:t>
      </w:r>
      <w:proofErr w:type="gramEnd"/>
      <w:r w:rsidR="001B37AE" w:rsidRPr="001B37AE">
        <w:rPr>
          <w:rFonts w:ascii="Times New Roman" w:hAnsi="Times New Roman" w:cs="Times New Roman"/>
          <w:sz w:val="26"/>
          <w:szCs w:val="26"/>
        </w:rPr>
        <w:t xml:space="preserve"> для отказа в исполнении муниципальной услугиявляются:</w:t>
      </w:r>
    </w:p>
    <w:p w14:paraId="07B0056C" w14:textId="77777777" w:rsidR="001B37AE" w:rsidRPr="001B37AE" w:rsidRDefault="00B46084" w:rsidP="0045523D">
      <w:pPr>
        <w:autoSpaceDE w:val="0"/>
        <w:autoSpaceDN w:val="0"/>
        <w:adjustRightInd w:val="0"/>
        <w:spacing w:after="0" w:line="240" w:lineRule="auto"/>
        <w:ind w:firstLine="709"/>
        <w:jc w:val="both"/>
        <w:rPr>
          <w:rFonts w:ascii="Times New Roman" w:hAnsi="Times New Roman" w:cs="Times New Roman"/>
          <w:sz w:val="26"/>
          <w:szCs w:val="26"/>
        </w:rPr>
      </w:pPr>
      <w:r w:rsidRPr="00E51C03">
        <w:rPr>
          <w:rFonts w:ascii="Times New Roman" w:hAnsi="Times New Roman" w:cs="Times New Roman"/>
          <w:sz w:val="26"/>
          <w:szCs w:val="26"/>
        </w:rPr>
        <w:t>2.1</w:t>
      </w:r>
      <w:r w:rsidR="00E16AAB">
        <w:rPr>
          <w:rFonts w:ascii="Times New Roman" w:hAnsi="Times New Roman" w:cs="Times New Roman"/>
          <w:sz w:val="26"/>
          <w:szCs w:val="26"/>
        </w:rPr>
        <w:t>0</w:t>
      </w:r>
      <w:r w:rsidRPr="00E51C03">
        <w:rPr>
          <w:rFonts w:ascii="Times New Roman" w:hAnsi="Times New Roman" w:cs="Times New Roman"/>
          <w:sz w:val="26"/>
          <w:szCs w:val="26"/>
        </w:rPr>
        <w:t>.1. </w:t>
      </w:r>
      <w:r w:rsidR="0045523D" w:rsidRPr="00E51C03">
        <w:rPr>
          <w:rFonts w:ascii="Times New Roman" w:hAnsi="Times New Roman" w:cs="Times New Roman"/>
          <w:sz w:val="26"/>
          <w:szCs w:val="26"/>
        </w:rPr>
        <w:t>Н</w:t>
      </w:r>
      <w:r w:rsidR="001B37AE" w:rsidRPr="00E51C03">
        <w:rPr>
          <w:rFonts w:ascii="Times New Roman" w:hAnsi="Times New Roman" w:cs="Times New Roman"/>
          <w:sz w:val="26"/>
          <w:szCs w:val="26"/>
        </w:rPr>
        <w:t xml:space="preserve">епредставление заявителем документов, </w:t>
      </w:r>
      <w:r w:rsidR="007A2E26">
        <w:rPr>
          <w:rFonts w:ascii="Times New Roman" w:hAnsi="Times New Roman" w:cs="Times New Roman"/>
          <w:sz w:val="26"/>
          <w:szCs w:val="26"/>
        </w:rPr>
        <w:t>необходимого для предоставления муниципальной услуги, определенных в таблице</w:t>
      </w:r>
      <w:r w:rsidR="00FE2EBD">
        <w:rPr>
          <w:rFonts w:ascii="Times New Roman" w:hAnsi="Times New Roman" w:cs="Times New Roman"/>
          <w:sz w:val="26"/>
          <w:szCs w:val="26"/>
        </w:rPr>
        <w:t xml:space="preserve"> 1 Приложения </w:t>
      </w:r>
      <w:r w:rsidR="007A2E26">
        <w:rPr>
          <w:rFonts w:ascii="Times New Roman" w:hAnsi="Times New Roman" w:cs="Times New Roman"/>
          <w:sz w:val="26"/>
          <w:szCs w:val="26"/>
        </w:rPr>
        <w:t xml:space="preserve">№ </w:t>
      </w:r>
      <w:r w:rsidR="00FE2EBD">
        <w:rPr>
          <w:rFonts w:ascii="Times New Roman" w:hAnsi="Times New Roman" w:cs="Times New Roman"/>
          <w:sz w:val="26"/>
          <w:szCs w:val="26"/>
        </w:rPr>
        <w:t>3 к настоящему Административному регламенту</w:t>
      </w:r>
      <w:r w:rsidR="001B37AE" w:rsidRPr="00E51C03">
        <w:rPr>
          <w:rFonts w:ascii="Times New Roman" w:hAnsi="Times New Roman" w:cs="Times New Roman"/>
          <w:sz w:val="26"/>
          <w:szCs w:val="26"/>
        </w:rPr>
        <w:t>;</w:t>
      </w:r>
    </w:p>
    <w:p w14:paraId="06CCAA6C" w14:textId="77777777" w:rsidR="001B37AE" w:rsidRPr="0080552B" w:rsidRDefault="00B46084" w:rsidP="0045523D">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077028" w:rsidRPr="00077028">
        <w:rPr>
          <w:rFonts w:ascii="Times New Roman" w:hAnsi="Times New Roman" w:cs="Times New Roman"/>
          <w:sz w:val="26"/>
          <w:szCs w:val="26"/>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E16AAB" w:rsidRPr="00E16AAB">
        <w:rPr>
          <w:rFonts w:ascii="Times New Roman" w:hAnsi="Times New Roman" w:cs="Times New Roman"/>
          <w:color w:val="000000"/>
          <w:sz w:val="26"/>
          <w:szCs w:val="26"/>
        </w:rPr>
        <w:t>;</w:t>
      </w:r>
    </w:p>
    <w:p w14:paraId="74B2AED3" w14:textId="77777777" w:rsidR="00F537AA" w:rsidRPr="0080552B" w:rsidRDefault="00F537AA" w:rsidP="0045523D">
      <w:pPr>
        <w:spacing w:after="0" w:line="276" w:lineRule="auto"/>
        <w:ind w:firstLine="709"/>
        <w:jc w:val="both"/>
        <w:rPr>
          <w:rFonts w:ascii="Times New Roman" w:hAnsi="Times New Roman" w:cs="Times New Roman"/>
          <w:color w:val="000000"/>
          <w:sz w:val="26"/>
          <w:szCs w:val="26"/>
        </w:rPr>
      </w:pPr>
      <w:r w:rsidRPr="0080552B">
        <w:rPr>
          <w:rFonts w:ascii="Times New Roman" w:hAnsi="Times New Roman" w:cs="Times New Roman"/>
          <w:sz w:val="26"/>
          <w:szCs w:val="26"/>
        </w:rPr>
        <w:t>2.10.3.</w:t>
      </w:r>
      <w:r w:rsidR="00077028" w:rsidRPr="00077028">
        <w:rPr>
          <w:sz w:val="24"/>
        </w:rPr>
        <w:t xml:space="preserve"> </w:t>
      </w:r>
      <w:r w:rsidR="00077028" w:rsidRPr="00077028">
        <w:rPr>
          <w:rFonts w:ascii="Times New Roman" w:hAnsi="Times New Roman" w:cs="Times New Roman"/>
          <w:sz w:val="26"/>
          <w:szCs w:val="26"/>
        </w:rPr>
        <w:t>Земельный участок, который предстоит образовать, не может быть предоставлен Заявителю по основаниям, указанным в подпунктах 1 - 2, 4 - 7, 9 - 13, 14.1, 17 - 19, 22 - 23 статьи 39.16 Земельного кодекса Российской Федерации</w:t>
      </w:r>
      <w:r w:rsidR="00E16AAB" w:rsidRPr="00E16AAB">
        <w:rPr>
          <w:rFonts w:ascii="Times New Roman" w:hAnsi="Times New Roman" w:cs="Times New Roman"/>
          <w:color w:val="000000"/>
          <w:sz w:val="26"/>
          <w:szCs w:val="26"/>
        </w:rPr>
        <w:t>;</w:t>
      </w:r>
    </w:p>
    <w:p w14:paraId="05E9BA55" w14:textId="77777777" w:rsidR="00F537AA" w:rsidRDefault="00F537AA" w:rsidP="009A451B">
      <w:pPr>
        <w:pStyle w:val="aa"/>
        <w:widowControl w:val="0"/>
        <w:numPr>
          <w:ilvl w:val="1"/>
          <w:numId w:val="9"/>
        </w:numPr>
        <w:tabs>
          <w:tab w:val="clear" w:pos="360"/>
          <w:tab w:val="num" w:pos="284"/>
          <w:tab w:val="left" w:pos="810"/>
        </w:tabs>
        <w:autoSpaceDE w:val="0"/>
        <w:autoSpaceDN w:val="0"/>
        <w:spacing w:line="264" w:lineRule="auto"/>
        <w:ind w:left="0" w:right="97"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2.10.4. </w:t>
      </w:r>
      <w:r w:rsidR="00077028" w:rsidRPr="00077028">
        <w:rPr>
          <w:rFonts w:ascii="Times New Roman" w:hAnsi="Times New Roman" w:cs="Times New Roman"/>
          <w:sz w:val="26"/>
          <w:szCs w:val="26"/>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 4 - 7, 9 - 13, 14.1, 17 - 19, 22 - 23 статьи 39.16 Земельного кодекса Российской </w:t>
      </w:r>
      <w:r w:rsidR="00077028" w:rsidRPr="00077028">
        <w:rPr>
          <w:rFonts w:ascii="Times New Roman" w:hAnsi="Times New Roman" w:cs="Times New Roman"/>
          <w:spacing w:val="-2"/>
          <w:sz w:val="26"/>
          <w:szCs w:val="26"/>
        </w:rPr>
        <w:t>Федерации</w:t>
      </w:r>
      <w:r w:rsidR="000217C4" w:rsidRPr="00077028">
        <w:rPr>
          <w:rFonts w:ascii="Times New Roman" w:hAnsi="Times New Roman" w:cs="Times New Roman"/>
          <w:sz w:val="26"/>
          <w:szCs w:val="26"/>
        </w:rPr>
        <w:t>;</w:t>
      </w:r>
    </w:p>
    <w:p w14:paraId="729E1515" w14:textId="7DEF9032" w:rsidR="00FF0F5D" w:rsidRPr="00077028" w:rsidRDefault="00FF0F5D" w:rsidP="00386714">
      <w:pPr>
        <w:pStyle w:val="aa"/>
        <w:widowControl w:val="0"/>
        <w:tabs>
          <w:tab w:val="left" w:pos="720"/>
        </w:tabs>
        <w:autoSpaceDE w:val="0"/>
        <w:autoSpaceDN w:val="0"/>
        <w:spacing w:line="264" w:lineRule="auto"/>
        <w:ind w:right="97"/>
        <w:rPr>
          <w:rFonts w:ascii="Times New Roman" w:hAnsi="Times New Roman" w:cs="Times New Roman"/>
          <w:sz w:val="26"/>
          <w:szCs w:val="26"/>
        </w:rPr>
      </w:pPr>
      <w:r>
        <w:rPr>
          <w:rFonts w:ascii="Times New Roman" w:hAnsi="Times New Roman" w:cs="Times New Roman"/>
          <w:sz w:val="26"/>
          <w:szCs w:val="26"/>
        </w:rPr>
        <w:t>2.10.5. Фактическое отсутствие гаража на земельном участке на дату обращения за предоставление</w:t>
      </w:r>
      <w:r w:rsidR="00386714">
        <w:rPr>
          <w:rFonts w:ascii="Times New Roman" w:hAnsi="Times New Roman" w:cs="Times New Roman"/>
          <w:sz w:val="26"/>
          <w:szCs w:val="26"/>
        </w:rPr>
        <w:t>м</w:t>
      </w:r>
      <w:r>
        <w:rPr>
          <w:rFonts w:ascii="Times New Roman" w:hAnsi="Times New Roman" w:cs="Times New Roman"/>
          <w:sz w:val="26"/>
          <w:szCs w:val="26"/>
        </w:rPr>
        <w:t xml:space="preserve"> муниципальной услуги</w:t>
      </w:r>
    </w:p>
    <w:p w14:paraId="359BCE66" w14:textId="77777777" w:rsidR="001B37AE" w:rsidRPr="001B37AE" w:rsidRDefault="00B46084" w:rsidP="0045523D">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sz w:val="26"/>
          <w:szCs w:val="26"/>
        </w:rPr>
        <w:t>6</w:t>
      </w:r>
      <w:r w:rsidR="0045523D">
        <w:rPr>
          <w:rFonts w:ascii="Times New Roman" w:hAnsi="Times New Roman" w:cs="Times New Roman"/>
          <w:sz w:val="26"/>
          <w:szCs w:val="26"/>
        </w:rPr>
        <w:t xml:space="preserve">. </w:t>
      </w:r>
      <w:r w:rsidR="000217C4">
        <w:rPr>
          <w:rFonts w:ascii="Times New Roman" w:hAnsi="Times New Roman" w:cs="Times New Roman"/>
          <w:color w:val="000000"/>
          <w:sz w:val="26"/>
          <w:szCs w:val="26"/>
        </w:rPr>
        <w:t>О</w:t>
      </w:r>
      <w:r w:rsidR="000217C4" w:rsidRPr="001B37AE">
        <w:rPr>
          <w:rFonts w:ascii="Times New Roman" w:hAnsi="Times New Roman" w:cs="Times New Roman"/>
          <w:color w:val="000000"/>
          <w:sz w:val="26"/>
          <w:szCs w:val="26"/>
        </w:rPr>
        <w:t>бращени</w:t>
      </w:r>
      <w:r w:rsidR="000217C4">
        <w:rPr>
          <w:rFonts w:ascii="Times New Roman" w:hAnsi="Times New Roman" w:cs="Times New Roman"/>
          <w:color w:val="000000"/>
          <w:sz w:val="26"/>
          <w:szCs w:val="26"/>
        </w:rPr>
        <w:t>е</w:t>
      </w:r>
      <w:r w:rsidR="000217C4" w:rsidRPr="001B37AE">
        <w:rPr>
          <w:rFonts w:ascii="Times New Roman" w:hAnsi="Times New Roman" w:cs="Times New Roman"/>
          <w:color w:val="000000"/>
          <w:sz w:val="26"/>
          <w:szCs w:val="26"/>
        </w:rPr>
        <w:t xml:space="preserve"> с заявлением лица, не относящегося к категории заявителей;</w:t>
      </w:r>
    </w:p>
    <w:p w14:paraId="3549FDFD" w14:textId="77777777"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color w:val="000000"/>
          <w:sz w:val="26"/>
          <w:szCs w:val="26"/>
        </w:rPr>
        <w:t>7</w:t>
      </w:r>
      <w:r w:rsidR="0045523D">
        <w:rPr>
          <w:rFonts w:ascii="Times New Roman" w:hAnsi="Times New Roman" w:cs="Times New Roman"/>
          <w:color w:val="000000"/>
          <w:sz w:val="26"/>
          <w:szCs w:val="26"/>
        </w:rPr>
        <w:t xml:space="preserve">. </w:t>
      </w:r>
      <w:r w:rsidR="000217C4">
        <w:rPr>
          <w:rFonts w:ascii="Times New Roman" w:hAnsi="Times New Roman" w:cs="Times New Roman"/>
          <w:color w:val="000000"/>
          <w:sz w:val="26"/>
          <w:szCs w:val="26"/>
        </w:rPr>
        <w:t>П</w:t>
      </w:r>
      <w:r w:rsidR="000217C4" w:rsidRPr="001B37AE">
        <w:rPr>
          <w:rFonts w:ascii="Times New Roman" w:hAnsi="Times New Roman" w:cs="Times New Roman"/>
          <w:color w:val="000000"/>
          <w:sz w:val="26"/>
          <w:szCs w:val="26"/>
        </w:rPr>
        <w:t>редоставления заявителем о себе недостоверных сведений;</w:t>
      </w:r>
    </w:p>
    <w:p w14:paraId="72A1B211" w14:textId="77777777"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color w:val="000000"/>
          <w:sz w:val="26"/>
          <w:szCs w:val="26"/>
        </w:rPr>
        <w:t>8</w:t>
      </w:r>
      <w:r w:rsidR="0045523D">
        <w:rPr>
          <w:rFonts w:ascii="Times New Roman" w:hAnsi="Times New Roman" w:cs="Times New Roman"/>
          <w:color w:val="000000"/>
          <w:sz w:val="26"/>
          <w:szCs w:val="26"/>
        </w:rPr>
        <w:t xml:space="preserve">. </w:t>
      </w:r>
      <w:r w:rsidR="000217C4">
        <w:rPr>
          <w:rFonts w:ascii="Times New Roman" w:hAnsi="Times New Roman" w:cs="Times New Roman"/>
          <w:sz w:val="26"/>
          <w:szCs w:val="26"/>
        </w:rPr>
        <w:t>Док</w:t>
      </w:r>
      <w:r w:rsidR="000217C4" w:rsidRPr="001B37AE">
        <w:rPr>
          <w:rFonts w:ascii="Times New Roman" w:hAnsi="Times New Roman" w:cs="Times New Roman"/>
          <w:sz w:val="26"/>
          <w:szCs w:val="26"/>
        </w:rPr>
        <w:t>ументы представлены в ненадлежащий орган;</w:t>
      </w:r>
    </w:p>
    <w:p w14:paraId="40392A3D" w14:textId="77777777" w:rsidR="001B37AE" w:rsidRP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sz w:val="26"/>
          <w:szCs w:val="26"/>
        </w:rPr>
        <w:t>9</w:t>
      </w:r>
      <w:r w:rsidR="0045523D">
        <w:rPr>
          <w:rFonts w:ascii="Times New Roman" w:hAnsi="Times New Roman" w:cs="Times New Roman"/>
          <w:sz w:val="26"/>
          <w:szCs w:val="26"/>
        </w:rPr>
        <w:t xml:space="preserve">. </w:t>
      </w:r>
      <w:r w:rsidR="000217C4">
        <w:rPr>
          <w:rFonts w:ascii="Times New Roman" w:hAnsi="Times New Roman" w:cs="Times New Roman"/>
          <w:sz w:val="26"/>
          <w:szCs w:val="26"/>
        </w:rPr>
        <w:t>О</w:t>
      </w:r>
      <w:r w:rsidR="000217C4" w:rsidRPr="001B37AE">
        <w:rPr>
          <w:rFonts w:ascii="Times New Roman" w:hAnsi="Times New Roman" w:cs="Times New Roman"/>
          <w:sz w:val="26"/>
          <w:szCs w:val="26"/>
        </w:rPr>
        <w:t>бращение заявителя (членов его семьи)</w:t>
      </w:r>
      <w:r w:rsidR="000217C4">
        <w:rPr>
          <w:rFonts w:ascii="Times New Roman" w:hAnsi="Times New Roman" w:cs="Times New Roman"/>
          <w:sz w:val="26"/>
          <w:szCs w:val="26"/>
        </w:rPr>
        <w:t>/представителя</w:t>
      </w:r>
      <w:r w:rsidR="000217C4" w:rsidRPr="001B37AE">
        <w:rPr>
          <w:rFonts w:ascii="Times New Roman" w:hAnsi="Times New Roman" w:cs="Times New Roman"/>
          <w:sz w:val="26"/>
          <w:szCs w:val="26"/>
        </w:rPr>
        <w:t xml:space="preserve"> с заявлением об отказе в пред</w:t>
      </w:r>
      <w:r w:rsidR="000217C4">
        <w:rPr>
          <w:rFonts w:ascii="Times New Roman" w:hAnsi="Times New Roman" w:cs="Times New Roman"/>
          <w:sz w:val="26"/>
          <w:szCs w:val="26"/>
        </w:rPr>
        <w:t>оставлении муниципальной услуги.</w:t>
      </w:r>
    </w:p>
    <w:p w14:paraId="6C164DEF" w14:textId="77777777" w:rsidR="001B37AE" w:rsidRDefault="001B37AE" w:rsidP="001B37AE">
      <w:pPr>
        <w:spacing w:after="0" w:line="240" w:lineRule="auto"/>
        <w:ind w:left="540"/>
        <w:jc w:val="both"/>
        <w:rPr>
          <w:rFonts w:ascii="Times New Roman" w:hAnsi="Times New Roman" w:cs="Times New Roman"/>
          <w:sz w:val="26"/>
          <w:szCs w:val="26"/>
        </w:rPr>
      </w:pPr>
    </w:p>
    <w:p w14:paraId="2EB8B99E" w14:textId="77777777"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14:paraId="7FB5BC89" w14:textId="77777777"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14:paraId="7A0EC150" w14:textId="77777777"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1</w:t>
      </w:r>
      <w:r w:rsidR="001B37AE" w:rsidRPr="00077469">
        <w:rPr>
          <w:rFonts w:ascii="Times New Roman" w:hAnsi="Times New Roman" w:cs="Times New Roman"/>
          <w:sz w:val="26"/>
          <w:szCs w:val="26"/>
        </w:rPr>
        <w:t>. Муниципальная услуга предоставляется бесплатно.</w:t>
      </w:r>
    </w:p>
    <w:p w14:paraId="231B097C" w14:textId="77777777" w:rsidR="001B37AE" w:rsidRPr="001B37AE" w:rsidRDefault="001B37AE" w:rsidP="001B37AE">
      <w:pPr>
        <w:spacing w:after="0" w:line="240" w:lineRule="auto"/>
        <w:ind w:left="540"/>
        <w:jc w:val="both"/>
        <w:rPr>
          <w:rFonts w:ascii="Times New Roman" w:hAnsi="Times New Roman" w:cs="Times New Roman"/>
          <w:sz w:val="26"/>
          <w:szCs w:val="26"/>
        </w:rPr>
      </w:pPr>
    </w:p>
    <w:p w14:paraId="5F47916B" w14:textId="77777777"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14:paraId="57A298A0" w14:textId="77777777" w:rsidR="001B37AE" w:rsidRPr="00077469"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w:t>
      </w:r>
    </w:p>
    <w:p w14:paraId="13C61B67" w14:textId="77777777" w:rsidR="001B37AE" w:rsidRPr="00077469" w:rsidRDefault="001B37AE" w:rsidP="001B37AE">
      <w:pPr>
        <w:pStyle w:val="ConsPlusTitle"/>
        <w:ind w:left="720"/>
        <w:jc w:val="center"/>
        <w:outlineLvl w:val="2"/>
        <w:rPr>
          <w:rFonts w:ascii="Times New Roman" w:hAnsi="Times New Roman" w:cs="Times New Roman"/>
          <w:sz w:val="26"/>
          <w:szCs w:val="26"/>
        </w:rPr>
      </w:pPr>
    </w:p>
    <w:p w14:paraId="3215F9C3" w14:textId="77777777"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F537AA">
        <w:rPr>
          <w:rFonts w:ascii="Times New Roman" w:hAnsi="Times New Roman" w:cs="Times New Roman"/>
          <w:sz w:val="26"/>
          <w:szCs w:val="26"/>
        </w:rPr>
        <w:t>2</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14:paraId="101B824A" w14:textId="77777777" w:rsidR="001B37AE" w:rsidRPr="00077469" w:rsidRDefault="00F537AA"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14:paraId="0A61F933" w14:textId="77777777"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w:t>
      </w:r>
      <w:r w:rsidR="00F537AA">
        <w:rPr>
          <w:rFonts w:ascii="Times New Roman" w:hAnsi="Times New Roman" w:cs="Times New Roman"/>
          <w:sz w:val="26"/>
          <w:szCs w:val="26"/>
        </w:rPr>
        <w:t>4</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14:paraId="6BA1C25C" w14:textId="77777777"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5</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14:paraId="37AA4366" w14:textId="77777777"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14:paraId="19E88330" w14:textId="77777777"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14:paraId="07FD87D5"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14:paraId="24509D1E" w14:textId="77777777"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2.1</w:t>
      </w:r>
      <w:r w:rsidR="0080552B">
        <w:rPr>
          <w:rFonts w:ascii="Times New Roman" w:hAnsi="Times New Roman" w:cs="Times New Roman"/>
          <w:sz w:val="26"/>
          <w:szCs w:val="26"/>
        </w:rPr>
        <w:t>6</w:t>
      </w:r>
      <w:r w:rsidR="0045523D" w:rsidRPr="00077469">
        <w:rPr>
          <w:rFonts w:ascii="Times New Roman" w:hAnsi="Times New Roman" w:cs="Times New Roman"/>
          <w:sz w:val="26"/>
          <w:szCs w:val="26"/>
        </w:rPr>
        <w:t xml:space="preserve">. Основанием для начала административной процедуры приёма и регистрации документов является письменное обращение гражданина в </w:t>
      </w:r>
      <w:r w:rsidR="0080552B">
        <w:rPr>
          <w:rFonts w:ascii="Times New Roman" w:hAnsi="Times New Roman" w:cs="Times New Roman"/>
          <w:sz w:val="26"/>
          <w:szCs w:val="26"/>
        </w:rPr>
        <w:t xml:space="preserve">Администрацию </w:t>
      </w:r>
      <w:r w:rsidR="0045523D" w:rsidRPr="00077469">
        <w:rPr>
          <w:rFonts w:ascii="Times New Roman" w:hAnsi="Times New Roman" w:cs="Times New Roman"/>
          <w:sz w:val="26"/>
          <w:szCs w:val="26"/>
        </w:rPr>
        <w:t>посредством:</w:t>
      </w:r>
    </w:p>
    <w:p w14:paraId="43A85E37" w14:textId="77777777"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1. </w:t>
      </w:r>
      <w:r w:rsidR="0045523D" w:rsidRPr="00E472F8">
        <w:rPr>
          <w:rFonts w:ascii="Times New Roman" w:hAnsi="Times New Roman" w:cs="Times New Roman"/>
          <w:sz w:val="26"/>
          <w:szCs w:val="26"/>
        </w:rPr>
        <w:t>Личного обращения заявителя (представителя заявителя) с заявлением и документами, необходимыми для предоставления муниципальной услуги;</w:t>
      </w:r>
    </w:p>
    <w:p w14:paraId="2D334769"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45523D" w:rsidRPr="00E472F8">
        <w:rPr>
          <w:rFonts w:ascii="Times New Roman" w:hAnsi="Times New Roman" w:cs="Times New Roman"/>
          <w:sz w:val="26"/>
          <w:szCs w:val="26"/>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14:paraId="23476269" w14:textId="77777777"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14:paraId="049712C4"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 xml:space="preserve">Через МФЦ. Заявление и документы, представленные заявителем (представителем заявителя) </w:t>
      </w:r>
      <w:r w:rsidR="0080552B" w:rsidRPr="00D82A8F">
        <w:rPr>
          <w:rFonts w:ascii="Times New Roman" w:hAnsi="Times New Roman" w:cs="Times New Roman"/>
          <w:sz w:val="26"/>
          <w:szCs w:val="26"/>
        </w:rPr>
        <w:t>через МФЦ,</w:t>
      </w:r>
      <w:r w:rsidR="0045523D" w:rsidRPr="00D82A8F">
        <w:rPr>
          <w:rFonts w:ascii="Times New Roman" w:hAnsi="Times New Roman" w:cs="Times New Roman"/>
          <w:sz w:val="26"/>
          <w:szCs w:val="26"/>
        </w:rPr>
        <w:t xml:space="preserve"> передаются в Администрацию</w:t>
      </w:r>
      <w:r w:rsidR="00F537AA">
        <w:rPr>
          <w:rFonts w:ascii="Times New Roman" w:hAnsi="Times New Roman" w:cs="Times New Roman"/>
          <w:sz w:val="26"/>
          <w:szCs w:val="26"/>
        </w:rPr>
        <w:t xml:space="preserve"> (в Комиссию по правилам землепользования и застройки)</w:t>
      </w:r>
      <w:r w:rsidR="0045523D" w:rsidRPr="00D82A8F">
        <w:rPr>
          <w:rFonts w:ascii="Times New Roman" w:hAnsi="Times New Roman" w:cs="Times New Roman"/>
          <w:sz w:val="26"/>
          <w:szCs w:val="26"/>
        </w:rPr>
        <w:t xml:space="preserve">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14:paraId="32B79AA8" w14:textId="77777777" w:rsidR="0045523D" w:rsidRPr="00077469" w:rsidRDefault="00B55874" w:rsidP="00F537A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7</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14:paraId="48B4F460" w14:textId="77777777"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14:paraId="610FDC71"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ответственному за подготовку и анализ документов, а также ответственным за экспертизу документов.</w:t>
      </w:r>
    </w:p>
    <w:p w14:paraId="3888C586" w14:textId="77777777" w:rsidR="0045523D" w:rsidRDefault="0045523D" w:rsidP="00D06C40">
      <w:pPr>
        <w:pStyle w:val="ConsPlusNormal"/>
        <w:ind w:firstLine="709"/>
        <w:jc w:val="both"/>
        <w:rPr>
          <w:rFonts w:ascii="Times New Roman" w:hAnsi="Times New Roman" w:cs="Times New Roman"/>
          <w:sz w:val="26"/>
          <w:szCs w:val="26"/>
        </w:rPr>
      </w:pPr>
    </w:p>
    <w:p w14:paraId="720E83C9" w14:textId="77777777"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14:paraId="31E2BB9E" w14:textId="77777777"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в которых предоставляется муниципальная услуга</w:t>
      </w:r>
    </w:p>
    <w:p w14:paraId="62447124" w14:textId="77777777" w:rsidR="0081617D" w:rsidRPr="006F54D1" w:rsidRDefault="0081617D" w:rsidP="0081617D">
      <w:pPr>
        <w:pStyle w:val="ConsPlusNormal"/>
        <w:jc w:val="both"/>
        <w:rPr>
          <w:rFonts w:ascii="Times New Roman" w:hAnsi="Times New Roman" w:cs="Times New Roman"/>
          <w:sz w:val="26"/>
          <w:szCs w:val="26"/>
        </w:rPr>
      </w:pPr>
    </w:p>
    <w:p w14:paraId="76B55CA0"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18</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6AF4B35"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E4E51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350C47"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19</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B24DBB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400E69E7"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04019C03"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Помещения, в которых предоставляется муниципальная услуга, оснащаются:</w:t>
      </w:r>
    </w:p>
    <w:p w14:paraId="4CCAD171"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14:paraId="1BD1B84A"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14:paraId="5797B95C"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14:paraId="72AEED63"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14:paraId="3BD5EF8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95375A6"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1D52617"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14:paraId="59231074"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14:paraId="313B12A6"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14:paraId="42474258"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14:paraId="42C91438"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19718D"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625F37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14:paraId="58F9A30C"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14:paraId="7BF0F180"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56DBC26"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14:paraId="3DD7F95D"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21862C6B" w14:textId="77777777" w:rsidR="0081617D" w:rsidRDefault="0081617D" w:rsidP="0081617D">
      <w:pPr>
        <w:pStyle w:val="ConsPlusNormal"/>
        <w:ind w:firstLine="709"/>
        <w:jc w:val="both"/>
        <w:rPr>
          <w:rFonts w:ascii="Times New Roman" w:hAnsi="Times New Roman" w:cs="Times New Roman"/>
          <w:b/>
          <w:sz w:val="26"/>
          <w:szCs w:val="26"/>
        </w:rPr>
      </w:pPr>
    </w:p>
    <w:p w14:paraId="3362D139" w14:textId="77777777"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14:paraId="71015511"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5B295374" w14:textId="77777777"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0081617D" w:rsidRPr="00077469">
        <w:rPr>
          <w:rFonts w:ascii="Times New Roman" w:hAnsi="Times New Roman" w:cs="Times New Roman"/>
          <w:sz w:val="26"/>
          <w:szCs w:val="26"/>
        </w:rPr>
        <w:t>. Показателями доступности муниципальной услуги являются:</w:t>
      </w:r>
    </w:p>
    <w:p w14:paraId="5B7360B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14:paraId="7452CCB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14:paraId="27852A3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14:paraId="3AB1DC7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14:paraId="5464BD6A"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14:paraId="37C37E13"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lastRenderedPageBreak/>
        <w:t>2.2</w:t>
      </w:r>
      <w:r w:rsidR="0080552B">
        <w:rPr>
          <w:rFonts w:ascii="Times New Roman" w:hAnsi="Times New Roman" w:cs="Times New Roman"/>
          <w:sz w:val="26"/>
          <w:szCs w:val="26"/>
        </w:rPr>
        <w:t>0</w:t>
      </w:r>
      <w:r w:rsidRPr="00DA1BCC">
        <w:rPr>
          <w:rFonts w:ascii="Times New Roman" w:hAnsi="Times New Roman" w:cs="Times New Roman"/>
          <w:sz w:val="26"/>
          <w:szCs w:val="26"/>
        </w:rPr>
        <w:t>.</w:t>
      </w:r>
      <w:proofErr w:type="gramStart"/>
      <w:r w:rsidR="0081617D">
        <w:rPr>
          <w:rFonts w:ascii="Times New Roman" w:hAnsi="Times New Roman" w:cs="Times New Roman"/>
          <w:sz w:val="26"/>
          <w:szCs w:val="26"/>
        </w:rPr>
        <w:t>6.Р</w:t>
      </w:r>
      <w:r w:rsidR="0081617D" w:rsidRPr="00077469">
        <w:rPr>
          <w:rFonts w:ascii="Times New Roman" w:hAnsi="Times New Roman" w:cs="Times New Roman"/>
          <w:sz w:val="26"/>
          <w:szCs w:val="26"/>
        </w:rPr>
        <w:t>азмещение</w:t>
      </w:r>
      <w:proofErr w:type="gramEnd"/>
      <w:r w:rsidR="0081617D" w:rsidRPr="00077469">
        <w:rPr>
          <w:rFonts w:ascii="Times New Roman" w:hAnsi="Times New Roman" w:cs="Times New Roman"/>
          <w:sz w:val="26"/>
          <w:szCs w:val="26"/>
        </w:rPr>
        <w:t xml:space="preserve"> информации о порядке предоставления муниципальной услуги на официальном сайте Администрации.</w:t>
      </w:r>
    </w:p>
    <w:p w14:paraId="61C86E53"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0081617D" w:rsidRPr="00077469">
        <w:rPr>
          <w:rFonts w:ascii="Times New Roman" w:hAnsi="Times New Roman" w:cs="Times New Roman"/>
          <w:sz w:val="26"/>
          <w:szCs w:val="26"/>
        </w:rPr>
        <w:t>. Показателями качества муниципальной услуги являются:</w:t>
      </w:r>
    </w:p>
    <w:p w14:paraId="613D54A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14:paraId="08E62141" w14:textId="77777777"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14:paraId="7F967B1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14:paraId="4AFE6386"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14:paraId="1C3CF0E9"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14:paraId="68F2DD54"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14:paraId="4821D2AE"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14:paraId="549C3E04"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14:paraId="0904135F" w14:textId="77777777" w:rsidR="0081617D" w:rsidRDefault="0081617D" w:rsidP="00D06C40">
      <w:pPr>
        <w:pStyle w:val="ConsPlusNormal"/>
        <w:ind w:firstLine="709"/>
        <w:jc w:val="both"/>
        <w:rPr>
          <w:rFonts w:ascii="Times New Roman" w:hAnsi="Times New Roman" w:cs="Times New Roman"/>
          <w:sz w:val="26"/>
          <w:szCs w:val="26"/>
        </w:rPr>
      </w:pPr>
    </w:p>
    <w:p w14:paraId="7C67D6E9" w14:textId="77777777"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14:paraId="36AC99B6" w14:textId="77777777"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1691B8B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80552B">
        <w:rPr>
          <w:rFonts w:ascii="Times New Roman" w:hAnsi="Times New Roman" w:cs="Times New Roman"/>
          <w:sz w:val="26"/>
          <w:szCs w:val="26"/>
        </w:rPr>
        <w:t>2</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14:paraId="6F67A635"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3</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766030C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33BD69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9A48E1E"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08ECC2E8"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4</w:t>
      </w:r>
      <w:r w:rsidR="0081617D" w:rsidRPr="00077469">
        <w:rPr>
          <w:rFonts w:ascii="Times New Roman" w:hAnsi="Times New Roman" w:cs="Times New Roman"/>
          <w:sz w:val="26"/>
          <w:szCs w:val="26"/>
        </w:rPr>
        <w:t>. Электронные документы представляются в следующих форматах:</w:t>
      </w:r>
    </w:p>
    <w:p w14:paraId="7DFE05F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14:paraId="15388E3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5B546A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14:paraId="06651B2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FCEE1B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14:paraId="6EB5CE5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14:paraId="4FB9EDE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14:paraId="2AE841A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B2ABCB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2196A2A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2AEAC94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0C38256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61007367"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14:paraId="6958281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14:paraId="76069C8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6AF93EC" w14:textId="77777777"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14:paraId="48CABD72" w14:textId="77777777" w:rsidR="0081617D" w:rsidRDefault="0081617D" w:rsidP="00D06C40">
      <w:pPr>
        <w:pStyle w:val="ConsPlusNormal"/>
        <w:ind w:firstLine="709"/>
        <w:jc w:val="both"/>
        <w:rPr>
          <w:rFonts w:ascii="Times New Roman" w:hAnsi="Times New Roman" w:cs="Times New Roman"/>
          <w:sz w:val="26"/>
          <w:szCs w:val="26"/>
        </w:rPr>
      </w:pPr>
    </w:p>
    <w:p w14:paraId="24D289DE" w14:textId="77777777"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14:paraId="3BFFE01E" w14:textId="77777777" w:rsidR="00631DBD" w:rsidRPr="0081617D" w:rsidRDefault="00631DBD" w:rsidP="0081617D">
      <w:pPr>
        <w:pStyle w:val="ConsPlusNormal"/>
        <w:ind w:firstLine="709"/>
        <w:jc w:val="center"/>
        <w:rPr>
          <w:rFonts w:ascii="Times New Roman" w:hAnsi="Times New Roman" w:cs="Times New Roman"/>
          <w:b/>
          <w:sz w:val="26"/>
          <w:szCs w:val="26"/>
        </w:rPr>
      </w:pPr>
    </w:p>
    <w:p w14:paraId="6245A9E6" w14:textId="77777777"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5</w:t>
      </w:r>
      <w:r w:rsidR="0081617D">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14:paraId="2593D5F1" w14:textId="77777777"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w:t>
      </w:r>
      <w:r w:rsidR="0080552B">
        <w:rPr>
          <w:rFonts w:ascii="Times New Roman" w:hAnsi="Times New Roman" w:cs="Times New Roman"/>
          <w:sz w:val="26"/>
          <w:szCs w:val="26"/>
        </w:rPr>
        <w:t>6</w:t>
      </w:r>
      <w:r w:rsidR="0081617D" w:rsidRPr="00DB37C5">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w:t>
      </w:r>
      <w:r w:rsidR="0081617D" w:rsidRPr="0080552B">
        <w:rPr>
          <w:rFonts w:ascii="Times New Roman" w:hAnsi="Times New Roman" w:cs="Times New Roman"/>
          <w:sz w:val="26"/>
          <w:szCs w:val="26"/>
        </w:rPr>
        <w:t>таблице 2 приложения № 3</w:t>
      </w:r>
      <w:r w:rsidR="0081617D" w:rsidRPr="00DB37C5">
        <w:rPr>
          <w:rFonts w:ascii="Times New Roman" w:hAnsi="Times New Roman" w:cs="Times New Roman"/>
          <w:sz w:val="26"/>
          <w:szCs w:val="26"/>
        </w:rPr>
        <w:t xml:space="preserve"> к настоящему Административному регламенту.</w:t>
      </w:r>
    </w:p>
    <w:p w14:paraId="33833BEB" w14:textId="77777777" w:rsidR="00B55874" w:rsidRDefault="00B55874" w:rsidP="00523F80">
      <w:pPr>
        <w:pStyle w:val="ConsPlusNormal"/>
        <w:jc w:val="both"/>
        <w:rPr>
          <w:rFonts w:ascii="Times New Roman" w:hAnsi="Times New Roman" w:cs="Times New Roman"/>
          <w:sz w:val="26"/>
          <w:szCs w:val="26"/>
        </w:rPr>
      </w:pPr>
    </w:p>
    <w:p w14:paraId="4C9E7725" w14:textId="77777777"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14:paraId="764D98EF" w14:textId="77777777" w:rsidR="00BA7F5C" w:rsidRDefault="00BA7F5C" w:rsidP="00BA7F5C">
      <w:pPr>
        <w:pStyle w:val="ConsPlusNormal"/>
        <w:ind w:firstLine="709"/>
        <w:jc w:val="center"/>
        <w:rPr>
          <w:rFonts w:ascii="Times New Roman" w:hAnsi="Times New Roman" w:cs="Times New Roman"/>
          <w:b/>
          <w:sz w:val="26"/>
          <w:szCs w:val="26"/>
        </w:rPr>
      </w:pPr>
    </w:p>
    <w:p w14:paraId="19F10881" w14:textId="351FB52E"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w:t>
      </w:r>
      <w:r w:rsidR="0080552B">
        <w:rPr>
          <w:rFonts w:ascii="Times New Roman" w:hAnsi="Times New Roman" w:cs="Times New Roman"/>
          <w:sz w:val="26"/>
          <w:szCs w:val="26"/>
        </w:rPr>
        <w:t>7</w:t>
      </w:r>
      <w:r w:rsidR="00BA7F5C" w:rsidRPr="00BA7F5C">
        <w:rPr>
          <w:rFonts w:ascii="Times New Roman" w:hAnsi="Times New Roman" w:cs="Times New Roman"/>
          <w:sz w:val="26"/>
          <w:szCs w:val="26"/>
        </w:rPr>
        <w:t>.</w:t>
      </w:r>
      <w:r w:rsidR="00386714">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 xml:space="preserve">способов подачи заявления о предоставлении муниципальной услуги и документов предоставлен в </w:t>
      </w:r>
      <w:r w:rsidR="00BA7F5C" w:rsidRPr="0080552B">
        <w:rPr>
          <w:rFonts w:ascii="Times New Roman" w:eastAsia="Times New Roman" w:hAnsi="Times New Roman" w:cs="Times New Roman"/>
          <w:sz w:val="26"/>
          <w:szCs w:val="26"/>
          <w:lang w:eastAsia="ru-RU"/>
        </w:rPr>
        <w:t>таблице 3 приложения № 3</w:t>
      </w:r>
      <w:r w:rsidR="00BA7F5C" w:rsidRPr="00DB37C5">
        <w:rPr>
          <w:rFonts w:ascii="Times New Roman" w:eastAsia="Times New Roman" w:hAnsi="Times New Roman" w:cs="Times New Roman"/>
          <w:sz w:val="26"/>
          <w:szCs w:val="26"/>
          <w:lang w:eastAsia="ru-RU"/>
        </w:rPr>
        <w:t xml:space="preserve"> к настоящему Административному регламенту.</w:t>
      </w:r>
    </w:p>
    <w:p w14:paraId="4EE0041F" w14:textId="77777777"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14:paraId="030AE924" w14:textId="77777777"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14:paraId="549EAF51" w14:textId="77777777"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14:paraId="66B89AD4" w14:textId="77777777" w:rsidR="00672808" w:rsidRPr="00077469" w:rsidRDefault="00672808" w:rsidP="00D06C40">
      <w:pPr>
        <w:pStyle w:val="ConsPlusNormal"/>
        <w:jc w:val="both"/>
        <w:rPr>
          <w:rFonts w:ascii="Times New Roman" w:hAnsi="Times New Roman" w:cs="Times New Roman"/>
          <w:sz w:val="26"/>
          <w:szCs w:val="26"/>
        </w:rPr>
      </w:pPr>
    </w:p>
    <w:p w14:paraId="5318B724" w14:textId="77777777"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14:paraId="7636D124" w14:textId="77777777"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 xml:space="preserve">1. Профилирование заявителя, заключающееся в анкетировании заявителя в целях определения категорий (признаков) заявителя, проводится специалистом </w:t>
      </w:r>
      <w:r w:rsidR="0080552B">
        <w:rPr>
          <w:rFonts w:ascii="Times New Roman" w:hAnsi="Times New Roman" w:cs="Times New Roman"/>
          <w:sz w:val="26"/>
          <w:szCs w:val="26"/>
        </w:rPr>
        <w:t>Администрации</w:t>
      </w:r>
      <w:r w:rsidR="00622A60">
        <w:rPr>
          <w:rFonts w:ascii="Times New Roman" w:hAnsi="Times New Roman" w:cs="Times New Roman"/>
          <w:sz w:val="26"/>
          <w:szCs w:val="26"/>
        </w:rPr>
        <w:t xml:space="preserve"> или специалистом МФЦ;</w:t>
      </w:r>
    </w:p>
    <w:p w14:paraId="300255F4" w14:textId="77777777"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14:paraId="64A83F7D"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14:paraId="2598940D"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14:paraId="697470F1"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14:paraId="331DAC90" w14:textId="77777777"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14:paraId="1471D014" w14:textId="1E430C09"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1.</w:t>
      </w:r>
      <w:r w:rsidR="00386714">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14:paraId="6D4858D8"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14:paraId="0B853E8C" w14:textId="4AE715FB"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w:t>
      </w:r>
      <w:r w:rsidR="00386714">
        <w:rPr>
          <w:rFonts w:ascii="Times New Roman" w:hAnsi="Times New Roman" w:cs="Times New Roman"/>
          <w:sz w:val="26"/>
          <w:szCs w:val="26"/>
        </w:rPr>
        <w:t xml:space="preserve"> регистрация</w:t>
      </w:r>
      <w:r w:rsidR="006C304C" w:rsidRPr="006C304C">
        <w:rPr>
          <w:rFonts w:ascii="Times New Roman" w:hAnsi="Times New Roman" w:cs="Times New Roman"/>
          <w:sz w:val="26"/>
          <w:szCs w:val="26"/>
        </w:rPr>
        <w:t xml:space="preserve">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14:paraId="11BD3FE1"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14:paraId="24484500"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14:paraId="038BD590"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14:paraId="268CB082"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14:paraId="7E5C31BB"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14:paraId="31ECD037" w14:textId="77777777"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14:paraId="64FC9C6E" w14:textId="77777777"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14:paraId="4A0A089E" w14:textId="77777777"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14:paraId="7DF97B5F" w14:textId="77777777"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00622A60" w:rsidRPr="00DB37C5">
        <w:rPr>
          <w:rFonts w:ascii="Times New Roman" w:hAnsi="Times New Roman" w:cs="Times New Roman"/>
          <w:sz w:val="26"/>
          <w:szCs w:val="26"/>
        </w:rPr>
        <w:t xml:space="preserve">приведены в </w:t>
      </w:r>
      <w:r w:rsidR="00622A60" w:rsidRPr="0080552B">
        <w:rPr>
          <w:rFonts w:ascii="Times New Roman" w:hAnsi="Times New Roman" w:cs="Times New Roman"/>
          <w:sz w:val="26"/>
          <w:szCs w:val="26"/>
        </w:rPr>
        <w:t>таблице 3 приложения №</w:t>
      </w:r>
      <w:r w:rsidR="00B26022" w:rsidRPr="0080552B">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14:paraId="66FEF3E1" w14:textId="77777777"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14:paraId="5DDEEF0E"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w:t>
      </w:r>
      <w:r w:rsidR="0080552B">
        <w:rPr>
          <w:rFonts w:ascii="Times New Roman" w:hAnsi="Times New Roman" w:cs="Times New Roman"/>
          <w:sz w:val="26"/>
          <w:szCs w:val="26"/>
        </w:rPr>
        <w:t xml:space="preserve"> Администрации</w:t>
      </w:r>
      <w:r w:rsidR="00BD2014">
        <w:rPr>
          <w:rFonts w:ascii="Times New Roman" w:hAnsi="Times New Roman" w:cs="Times New Roman"/>
          <w:sz w:val="26"/>
          <w:szCs w:val="26"/>
        </w:rPr>
        <w:t xml:space="preserve"> через Учреждение</w:t>
      </w:r>
      <w:r w:rsidRPr="00DB37C5">
        <w:rPr>
          <w:rFonts w:ascii="Times New Roman" w:hAnsi="Times New Roman" w:cs="Times New Roman"/>
          <w:sz w:val="26"/>
          <w:szCs w:val="26"/>
        </w:rPr>
        <w:t>;</w:t>
      </w:r>
    </w:p>
    <w:p w14:paraId="4C85D0A4"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14:paraId="44A1F447"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14:paraId="14251353" w14:textId="77777777"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14:paraId="6D630E39" w14:textId="77777777"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14:paraId="0C258DF5"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При личном обращении в </w:t>
      </w:r>
      <w:r w:rsidR="00BD2014">
        <w:rPr>
          <w:rFonts w:ascii="Times New Roman" w:hAnsi="Times New Roman" w:cs="Times New Roman"/>
          <w:sz w:val="26"/>
          <w:szCs w:val="26"/>
        </w:rPr>
        <w:t>Администрации</w:t>
      </w:r>
      <w:r>
        <w:rPr>
          <w:rFonts w:ascii="Times New Roman" w:hAnsi="Times New Roman" w:cs="Times New Roman"/>
          <w:sz w:val="26"/>
          <w:szCs w:val="26"/>
        </w:rPr>
        <w:t xml:space="preserve"> – документ, удостоверяющий личность;</w:t>
      </w:r>
    </w:p>
    <w:p w14:paraId="17C39D30"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14:paraId="46720238"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14:paraId="1ECBF8A2" w14:textId="77777777"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120E33F9" w14:textId="77777777" w:rsidR="006C304C" w:rsidRDefault="006C304C" w:rsidP="00D06C40">
      <w:pPr>
        <w:tabs>
          <w:tab w:val="left" w:pos="1665"/>
        </w:tabs>
        <w:spacing w:after="0" w:line="240" w:lineRule="auto"/>
        <w:contextualSpacing/>
        <w:rPr>
          <w:rFonts w:ascii="Times New Roman" w:hAnsi="Times New Roman" w:cs="Times New Roman"/>
          <w:b/>
          <w:sz w:val="26"/>
          <w:szCs w:val="26"/>
        </w:rPr>
      </w:pPr>
    </w:p>
    <w:p w14:paraId="45EC981F" w14:textId="77777777"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14:paraId="2094ADBD"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02D9E249" w14:textId="77777777"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 xml:space="preserve">документов, необходимых для предоставления муниципальной услуги, приведены в </w:t>
      </w:r>
      <w:r w:rsidR="00A9524C" w:rsidRPr="0080552B">
        <w:rPr>
          <w:rFonts w:ascii="Times New Roman" w:hAnsi="Times New Roman" w:cs="Times New Roman"/>
          <w:sz w:val="26"/>
          <w:szCs w:val="26"/>
        </w:rPr>
        <w:t>таблице 1 приложения № 4</w:t>
      </w:r>
      <w:r w:rsidR="00A9524C" w:rsidRPr="00DB37C5">
        <w:rPr>
          <w:rFonts w:ascii="Times New Roman" w:hAnsi="Times New Roman" w:cs="Times New Roman"/>
          <w:sz w:val="26"/>
          <w:szCs w:val="26"/>
        </w:rPr>
        <w:t xml:space="preserve"> к настоящему Административному регламенту.</w:t>
      </w:r>
    </w:p>
    <w:p w14:paraId="7BCACDF4" w14:textId="77777777"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14:paraId="2E4BF5C4" w14:textId="77777777"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14:paraId="33202ECE"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74B05D10" w14:textId="77777777"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Возможность (невозможность) приема </w:t>
      </w:r>
      <w:r w:rsidR="008E53E3">
        <w:rPr>
          <w:rFonts w:ascii="Times New Roman" w:hAnsi="Times New Roman" w:cs="Times New Roman"/>
          <w:b/>
          <w:sz w:val="26"/>
          <w:szCs w:val="26"/>
        </w:rPr>
        <w:t>Администрацией</w:t>
      </w:r>
      <w:r>
        <w:rPr>
          <w:rFonts w:ascii="Times New Roman" w:hAnsi="Times New Roman" w:cs="Times New Roman"/>
          <w:b/>
          <w:sz w:val="26"/>
          <w:szCs w:val="26"/>
        </w:rPr>
        <w:t xml:space="preserve">,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14:paraId="2CEF32EA" w14:textId="77777777"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14:paraId="6F80F779" w14:textId="0D31848C"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sidRPr="00643F69">
        <w:rPr>
          <w:rFonts w:ascii="Times New Roman" w:hAnsi="Times New Roman" w:cs="Times New Roman"/>
          <w:sz w:val="26"/>
          <w:szCs w:val="26"/>
        </w:rPr>
        <w:t>3.6</w:t>
      </w:r>
      <w:r w:rsidR="00EA15F8" w:rsidRPr="00643F69">
        <w:rPr>
          <w:rFonts w:ascii="Times New Roman" w:hAnsi="Times New Roman" w:cs="Times New Roman"/>
          <w:sz w:val="26"/>
          <w:szCs w:val="26"/>
        </w:rPr>
        <w:t xml:space="preserve">. 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при </w:t>
      </w:r>
      <w:r w:rsidR="004163D4" w:rsidRPr="00643F69">
        <w:rPr>
          <w:rFonts w:ascii="Times New Roman" w:hAnsi="Times New Roman" w:cs="Times New Roman"/>
          <w:sz w:val="26"/>
          <w:szCs w:val="26"/>
        </w:rPr>
        <w:t>условии</w:t>
      </w:r>
      <w:r w:rsidR="008014B3" w:rsidRPr="00643F69">
        <w:rPr>
          <w:rFonts w:ascii="Times New Roman" w:hAnsi="Times New Roman" w:cs="Times New Roman"/>
          <w:sz w:val="26"/>
          <w:szCs w:val="26"/>
        </w:rPr>
        <w:t>, что</w:t>
      </w:r>
      <w:r w:rsidR="00386714">
        <w:rPr>
          <w:rFonts w:ascii="Times New Roman" w:hAnsi="Times New Roman" w:cs="Times New Roman"/>
          <w:sz w:val="26"/>
          <w:szCs w:val="26"/>
        </w:rPr>
        <w:t xml:space="preserve"> </w:t>
      </w:r>
      <w:r w:rsidR="004765B0">
        <w:rPr>
          <w:rFonts w:ascii="Times New Roman" w:hAnsi="Times New Roman" w:cs="Times New Roman"/>
          <w:sz w:val="26"/>
          <w:szCs w:val="26"/>
        </w:rPr>
        <w:t>земельный участок расположен на территории Сортавальского муниципального округа</w:t>
      </w:r>
      <w:r w:rsidR="00643F69">
        <w:rPr>
          <w:rFonts w:ascii="Times New Roman" w:hAnsi="Times New Roman" w:cs="Times New Roman"/>
          <w:sz w:val="26"/>
          <w:szCs w:val="26"/>
        </w:rPr>
        <w:t>.</w:t>
      </w:r>
    </w:p>
    <w:p w14:paraId="41A2CD33" w14:textId="77777777"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14:paraId="1DA6FB44" w14:textId="77777777"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14:paraId="2A021C19" w14:textId="77777777" w:rsidR="003641AE" w:rsidRDefault="003641AE" w:rsidP="00D06C40">
      <w:pPr>
        <w:tabs>
          <w:tab w:val="left" w:pos="1665"/>
        </w:tabs>
        <w:spacing w:after="0" w:line="240" w:lineRule="auto"/>
        <w:contextualSpacing/>
        <w:rPr>
          <w:rFonts w:ascii="Times New Roman" w:hAnsi="Times New Roman" w:cs="Times New Roman"/>
          <w:b/>
          <w:sz w:val="26"/>
          <w:szCs w:val="26"/>
        </w:rPr>
      </w:pPr>
    </w:p>
    <w:p w14:paraId="2DFCADFF" w14:textId="77777777"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xml:space="preserve">. Заявление о предоставлении муниципальной услуги, поступившее в </w:t>
      </w:r>
      <w:r w:rsidR="008E53E3">
        <w:rPr>
          <w:rFonts w:ascii="Times New Roman" w:hAnsi="Times New Roman" w:cs="Times New Roman"/>
          <w:sz w:val="26"/>
          <w:szCs w:val="26"/>
        </w:rPr>
        <w:t>Администрацию</w:t>
      </w:r>
      <w:r w:rsidR="008D0D80" w:rsidRPr="00523F80">
        <w:rPr>
          <w:rFonts w:ascii="Times New Roman" w:hAnsi="Times New Roman" w:cs="Times New Roman"/>
          <w:sz w:val="26"/>
          <w:szCs w:val="26"/>
        </w:rPr>
        <w:t xml:space="preserve"> при личном обращении заявителя (представителем заявителя), в установленном порядке в день поступления</w:t>
      </w:r>
      <w:r w:rsidR="008E53E3">
        <w:rPr>
          <w:rFonts w:ascii="Times New Roman" w:hAnsi="Times New Roman" w:cs="Times New Roman"/>
          <w:sz w:val="26"/>
          <w:szCs w:val="26"/>
        </w:rPr>
        <w:t xml:space="preserve"> в контрольно-организационном отделе</w:t>
      </w:r>
      <w:r w:rsidR="008D0D80" w:rsidRPr="00523F80">
        <w:rPr>
          <w:rFonts w:ascii="Times New Roman" w:hAnsi="Times New Roman" w:cs="Times New Roman"/>
          <w:sz w:val="26"/>
          <w:szCs w:val="26"/>
        </w:rPr>
        <w:t>.</w:t>
      </w:r>
    </w:p>
    <w:p w14:paraId="51ABCAFB"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4696D3A1"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w:t>
      </w:r>
      <w:r w:rsidR="008E53E3">
        <w:rPr>
          <w:rFonts w:ascii="Times New Roman" w:hAnsi="Times New Roman" w:cs="Times New Roman"/>
          <w:sz w:val="26"/>
          <w:szCs w:val="26"/>
        </w:rPr>
        <w:t>в контроль</w:t>
      </w:r>
      <w:r w:rsidR="00FE2EBD">
        <w:rPr>
          <w:rFonts w:ascii="Times New Roman" w:hAnsi="Times New Roman" w:cs="Times New Roman"/>
          <w:sz w:val="26"/>
          <w:szCs w:val="26"/>
        </w:rPr>
        <w:t>но</w:t>
      </w:r>
      <w:r w:rsidR="008E53E3">
        <w:rPr>
          <w:rFonts w:ascii="Times New Roman" w:hAnsi="Times New Roman" w:cs="Times New Roman"/>
          <w:sz w:val="26"/>
          <w:szCs w:val="26"/>
        </w:rPr>
        <w:t xml:space="preserve">-организационном отделе Администрации </w:t>
      </w:r>
      <w:r w:rsidRPr="00523F80">
        <w:rPr>
          <w:rFonts w:ascii="Times New Roman" w:hAnsi="Times New Roman" w:cs="Times New Roman"/>
          <w:sz w:val="26"/>
          <w:szCs w:val="26"/>
        </w:rPr>
        <w:t>в установленном порядке в день поступления.</w:t>
      </w:r>
    </w:p>
    <w:p w14:paraId="2341962A"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w:t>
      </w:r>
      <w:r w:rsidR="008E53E3">
        <w:rPr>
          <w:rFonts w:ascii="Times New Roman" w:hAnsi="Times New Roman" w:cs="Times New Roman"/>
          <w:sz w:val="26"/>
          <w:szCs w:val="26"/>
        </w:rPr>
        <w:t>Администрацией</w:t>
      </w:r>
      <w:r w:rsidRPr="00523F80">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14:paraId="262A9875" w14:textId="77777777"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w:t>
      </w:r>
      <w:r w:rsidR="00FE2EBD">
        <w:rPr>
          <w:rFonts w:ascii="Times New Roman" w:hAnsi="Times New Roman" w:cs="Times New Roman"/>
          <w:sz w:val="26"/>
          <w:szCs w:val="26"/>
        </w:rPr>
        <w:t xml:space="preserve"> о</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14:paraId="4B279A1E" w14:textId="77777777"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49505407" w14:textId="77777777"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14:paraId="29B4764C" w14:textId="77777777"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14:paraId="0B2B0EB7" w14:textId="77777777" w:rsidR="008823E4" w:rsidRPr="002014C6" w:rsidRDefault="008823E4" w:rsidP="00523F80">
      <w:pPr>
        <w:pStyle w:val="ConsPlusTitle"/>
        <w:jc w:val="center"/>
        <w:outlineLvl w:val="2"/>
        <w:rPr>
          <w:rFonts w:ascii="Times New Roman" w:hAnsi="Times New Roman" w:cs="Times New Roman"/>
          <w:sz w:val="26"/>
          <w:szCs w:val="26"/>
        </w:rPr>
      </w:pPr>
    </w:p>
    <w:p w14:paraId="0DE03270" w14:textId="77777777" w:rsidR="00F63648" w:rsidRDefault="008823E4" w:rsidP="00643F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w:t>
      </w:r>
      <w:r w:rsidR="00643F69">
        <w:rPr>
          <w:rFonts w:ascii="Times New Roman" w:hAnsi="Times New Roman" w:cs="Times New Roman"/>
          <w:sz w:val="26"/>
          <w:szCs w:val="26"/>
        </w:rPr>
        <w:t xml:space="preserve">ет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14:paraId="6CFBAFC0" w14:textId="77777777"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14:paraId="0E925A61" w14:textId="77777777"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w:t>
      </w:r>
      <w:r w:rsidR="00523F80" w:rsidRPr="002014C6">
        <w:rPr>
          <w:rFonts w:ascii="Times New Roman" w:eastAsia="Calibri" w:hAnsi="Times New Roman" w:cs="Times New Roman"/>
          <w:color w:val="000000"/>
          <w:sz w:val="26"/>
          <w:szCs w:val="26"/>
        </w:rPr>
        <w:lastRenderedPageBreak/>
        <w:t>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FA1F802" w14:textId="77777777" w:rsidR="00523F80" w:rsidRPr="002014C6" w:rsidRDefault="00523F80" w:rsidP="008E53E3">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1)  сведения, подтверждающие действительность паспорта гражданина Российской Федерации;</w:t>
      </w:r>
    </w:p>
    <w:p w14:paraId="23B4241E"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14:paraId="50DA6000"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3244B">
        <w:rPr>
          <w:rFonts w:ascii="Times New Roman" w:hAnsi="Times New Roman" w:cs="Times New Roman"/>
          <w:sz w:val="26"/>
          <w:szCs w:val="26"/>
        </w:rPr>
        <w:t xml:space="preserve">)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w:t>
      </w:r>
    </w:p>
    <w:p w14:paraId="64A1B651" w14:textId="77777777" w:rsidR="00523F80" w:rsidRPr="002014C6" w:rsidRDefault="008E53E3"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sidR="00F3244B">
        <w:rPr>
          <w:rFonts w:ascii="Times New Roman" w:hAnsi="Times New Roman" w:cs="Times New Roman"/>
          <w:sz w:val="26"/>
          <w:szCs w:val="26"/>
        </w:rPr>
        <w:t>договоров и других документов);</w:t>
      </w:r>
    </w:p>
    <w:p w14:paraId="2ADC24DB" w14:textId="77777777" w:rsidR="00523F80" w:rsidRPr="002014C6" w:rsidRDefault="008823E4" w:rsidP="00523F80">
      <w:pPr>
        <w:pStyle w:val="ConsPlusNormal"/>
        <w:ind w:firstLine="709"/>
        <w:jc w:val="both"/>
        <w:rPr>
          <w:rFonts w:ascii="Times New Roman" w:hAnsi="Times New Roman" w:cs="Times New Roman"/>
          <w:sz w:val="26"/>
          <w:szCs w:val="26"/>
        </w:rPr>
      </w:pPr>
      <w:bookmarkStart w:id="2" w:name="P211"/>
      <w:bookmarkEnd w:id="2"/>
      <w:r>
        <w:rPr>
          <w:rFonts w:ascii="Times New Roman" w:hAnsi="Times New Roman" w:cs="Times New Roman"/>
          <w:sz w:val="26"/>
          <w:szCs w:val="26"/>
        </w:rPr>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14:paraId="5A7EC0D2"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B81B45"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14:paraId="70FAFDE1"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14:paraId="67EA9C71" w14:textId="77777777"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80970F"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2FE588"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6854608"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DC8085"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2014C6">
        <w:rPr>
          <w:rFonts w:ascii="Times New Roman" w:hAnsi="Times New Roman" w:cs="Times New Roman"/>
          <w:sz w:val="26"/>
          <w:szCs w:val="26"/>
        </w:rPr>
        <w:lastRenderedPageBreak/>
        <w:t xml:space="preserve">муниципального учреждения, служащего, работника многофункционального центра, работника организации, предусмотренной </w:t>
      </w:r>
      <w:hyperlink r:id="rId12">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уведомляется заявитель, а также приносятся извинения за доставленные неудобства.</w:t>
      </w:r>
    </w:p>
    <w:p w14:paraId="033B191B" w14:textId="77777777" w:rsidR="004765B0" w:rsidRPr="00523F80" w:rsidRDefault="004765B0" w:rsidP="009F79FA">
      <w:pPr>
        <w:tabs>
          <w:tab w:val="left" w:pos="1665"/>
        </w:tabs>
        <w:spacing w:after="0" w:line="240" w:lineRule="auto"/>
        <w:contextualSpacing/>
        <w:jc w:val="both"/>
        <w:rPr>
          <w:rFonts w:ascii="Times New Roman" w:hAnsi="Times New Roman" w:cs="Times New Roman"/>
          <w:sz w:val="26"/>
          <w:szCs w:val="26"/>
        </w:rPr>
      </w:pPr>
    </w:p>
    <w:p w14:paraId="0D3EC96D" w14:textId="77777777"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14:paraId="3CC20FF1"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7BEA6F5A" w14:textId="77777777"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3.12. Основания дл</w:t>
      </w:r>
      <w:r w:rsidRPr="00643F69">
        <w:rPr>
          <w:rFonts w:ascii="Times New Roman" w:hAnsi="Times New Roman" w:cs="Times New Roman"/>
          <w:sz w:val="26"/>
          <w:szCs w:val="26"/>
        </w:rPr>
        <w:t>я отказа в предоставлении муниципальной услуги приведены в таблице 3 приложения № 4</w:t>
      </w:r>
      <w:r w:rsidRPr="00DB37C5">
        <w:rPr>
          <w:rFonts w:ascii="Times New Roman" w:hAnsi="Times New Roman" w:cs="Times New Roman"/>
          <w:sz w:val="26"/>
          <w:szCs w:val="26"/>
        </w:rPr>
        <w:t xml:space="preserve"> к настоящему Административному</w:t>
      </w:r>
      <w:r w:rsidRPr="00B22C37">
        <w:rPr>
          <w:rFonts w:ascii="Times New Roman" w:hAnsi="Times New Roman" w:cs="Times New Roman"/>
          <w:sz w:val="26"/>
          <w:szCs w:val="26"/>
        </w:rPr>
        <w:t xml:space="preserve"> регламенту.</w:t>
      </w:r>
    </w:p>
    <w:p w14:paraId="6BBEBF69"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0FC218C2"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243C7676"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w:t>
      </w:r>
      <w:r w:rsidRPr="00643F69">
        <w:rPr>
          <w:rFonts w:ascii="Times New Roman" w:hAnsi="Times New Roman" w:cs="Times New Roman"/>
          <w:sz w:val="26"/>
          <w:szCs w:val="26"/>
        </w:rPr>
        <w:t xml:space="preserve">.13. Максимальный срок выполнения административной процедуры составляет не более </w:t>
      </w:r>
      <w:r w:rsidR="002408D4">
        <w:rPr>
          <w:rFonts w:ascii="Times New Roman" w:hAnsi="Times New Roman" w:cs="Times New Roman"/>
          <w:sz w:val="26"/>
          <w:szCs w:val="26"/>
        </w:rPr>
        <w:t>30</w:t>
      </w:r>
      <w:r w:rsidRPr="00643F69">
        <w:rPr>
          <w:rFonts w:ascii="Times New Roman" w:hAnsi="Times New Roman" w:cs="Times New Roman"/>
          <w:sz w:val="26"/>
          <w:szCs w:val="26"/>
        </w:rPr>
        <w:t xml:space="preserve"> дней</w:t>
      </w:r>
      <w:r w:rsidRPr="00B22C37">
        <w:rPr>
          <w:rFonts w:ascii="Times New Roman" w:hAnsi="Times New Roman" w:cs="Times New Roman"/>
          <w:sz w:val="26"/>
          <w:szCs w:val="26"/>
        </w:rPr>
        <w:t xml:space="preserve"> с даты </w:t>
      </w:r>
      <w:r w:rsidR="002408D4">
        <w:rPr>
          <w:rFonts w:ascii="Times New Roman" w:hAnsi="Times New Roman" w:cs="Times New Roman"/>
          <w:sz w:val="26"/>
          <w:szCs w:val="26"/>
        </w:rPr>
        <w:t>регистрации заявления в Администрации.</w:t>
      </w:r>
    </w:p>
    <w:p w14:paraId="3E99583F"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BDB3863"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440EFD17" w14:textId="77777777"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14:paraId="0E102E01" w14:textId="77777777"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14:paraId="1DC19D41" w14:textId="77777777"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643F69">
        <w:rPr>
          <w:rFonts w:ascii="Times New Roman" w:hAnsi="Times New Roman" w:cs="Times New Roman"/>
          <w:sz w:val="26"/>
          <w:szCs w:val="26"/>
        </w:rPr>
        <w:t>.</w:t>
      </w:r>
    </w:p>
    <w:p w14:paraId="27BA85A1"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w:t>
      </w:r>
      <w:r w:rsidR="00643F69">
        <w:rPr>
          <w:rFonts w:ascii="Times New Roman" w:hAnsi="Times New Roman" w:cs="Times New Roman"/>
          <w:sz w:val="26"/>
          <w:szCs w:val="26"/>
        </w:rPr>
        <w:t>3</w:t>
      </w:r>
      <w:r>
        <w:rPr>
          <w:rFonts w:ascii="Times New Roman" w:hAnsi="Times New Roman" w:cs="Times New Roman"/>
          <w:sz w:val="26"/>
          <w:szCs w:val="26"/>
        </w:rPr>
        <w:t xml:space="preserve"> рабочи</w:t>
      </w:r>
      <w:r w:rsidR="00643F69">
        <w:rPr>
          <w:rFonts w:ascii="Times New Roman" w:hAnsi="Times New Roman" w:cs="Times New Roman"/>
          <w:sz w:val="26"/>
          <w:szCs w:val="26"/>
        </w:rPr>
        <w:t xml:space="preserve">х </w:t>
      </w:r>
      <w:r>
        <w:rPr>
          <w:rFonts w:ascii="Times New Roman" w:hAnsi="Times New Roman" w:cs="Times New Roman"/>
          <w:sz w:val="26"/>
          <w:szCs w:val="26"/>
        </w:rPr>
        <w:t>д</w:t>
      </w:r>
      <w:r w:rsidR="00643F69">
        <w:rPr>
          <w:rFonts w:ascii="Times New Roman" w:hAnsi="Times New Roman" w:cs="Times New Roman"/>
          <w:sz w:val="26"/>
          <w:szCs w:val="26"/>
        </w:rPr>
        <w:t>ня</w:t>
      </w:r>
      <w:r>
        <w:rPr>
          <w:rFonts w:ascii="Times New Roman" w:hAnsi="Times New Roman" w:cs="Times New Roman"/>
          <w:sz w:val="26"/>
          <w:szCs w:val="26"/>
        </w:rPr>
        <w:t xml:space="preserve"> независимо от способа предоставления муниципальной услуги.</w:t>
      </w:r>
    </w:p>
    <w:p w14:paraId="39A5421D"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3E61719" w14:textId="3ACB6B9F"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sidRPr="00203D6F">
        <w:rPr>
          <w:rFonts w:ascii="Times New Roman" w:hAnsi="Times New Roman" w:cs="Times New Roman"/>
          <w:sz w:val="26"/>
          <w:szCs w:val="26"/>
        </w:rPr>
        <w:t xml:space="preserve">3.15. Возможность предоставления </w:t>
      </w:r>
      <w:r w:rsidR="00643F69" w:rsidRPr="00203D6F">
        <w:rPr>
          <w:rFonts w:ascii="Times New Roman" w:hAnsi="Times New Roman" w:cs="Times New Roman"/>
          <w:sz w:val="26"/>
          <w:szCs w:val="26"/>
        </w:rPr>
        <w:t>Администрацией</w:t>
      </w:r>
      <w:r w:rsidRPr="00203D6F">
        <w:rPr>
          <w:rFonts w:ascii="Times New Roman" w:hAnsi="Times New Roman" w:cs="Times New Roman"/>
          <w:sz w:val="26"/>
          <w:szCs w:val="26"/>
        </w:rPr>
        <w:t xml:space="preserve">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sidRPr="00203D6F">
        <w:rPr>
          <w:rFonts w:ascii="Times New Roman" w:hAnsi="Times New Roman" w:cs="Times New Roman"/>
          <w:sz w:val="26"/>
          <w:szCs w:val="26"/>
        </w:rPr>
        <w:t xml:space="preserve">при условии, что </w:t>
      </w:r>
      <w:r w:rsidR="00203D6F">
        <w:rPr>
          <w:rFonts w:ascii="Times New Roman" w:hAnsi="Times New Roman" w:cs="Times New Roman"/>
          <w:sz w:val="26"/>
          <w:szCs w:val="26"/>
        </w:rPr>
        <w:t>земельные участки расположены на территории Сортавальского муниципального округа.</w:t>
      </w:r>
    </w:p>
    <w:p w14:paraId="7D10D546"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(проактивном) режиме.</w:t>
      </w:r>
    </w:p>
    <w:p w14:paraId="09D2CB4E"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14:paraId="76CE1FF6" w14:textId="77777777"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14:paraId="5CAD1C26" w14:textId="77777777"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14:paraId="781DBA57" w14:textId="77777777" w:rsidR="00BA7F5C" w:rsidRPr="00FE5B91" w:rsidRDefault="00112C54" w:rsidP="00FE5B91">
      <w:pPr>
        <w:tabs>
          <w:tab w:val="left" w:pos="1665"/>
        </w:tabs>
        <w:spacing w:after="0" w:line="240" w:lineRule="auto"/>
        <w:ind w:firstLine="709"/>
        <w:contextualSpacing/>
        <w:jc w:val="both"/>
        <w:rPr>
          <w:rFonts w:ascii="Times New Roman" w:hAnsi="Times New Roman" w:cs="Times New Roman"/>
          <w:sz w:val="26"/>
          <w:szCs w:val="26"/>
        </w:rPr>
      </w:pPr>
      <w:r w:rsidRPr="00E51A4F">
        <w:rPr>
          <w:rFonts w:ascii="Times New Roman" w:hAnsi="Times New Roman" w:cs="Times New Roman"/>
          <w:sz w:val="26"/>
          <w:szCs w:val="26"/>
        </w:rPr>
        <w:t xml:space="preserve">3.17. Информацию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14:paraId="75FAC0DC" w14:textId="77777777" w:rsidR="00B55874" w:rsidRDefault="00B55874" w:rsidP="00203D6F">
      <w:pPr>
        <w:pStyle w:val="ConsPlusNormal"/>
        <w:rPr>
          <w:rFonts w:ascii="Times New Roman" w:hAnsi="Times New Roman" w:cs="Times New Roman"/>
          <w:sz w:val="24"/>
          <w:szCs w:val="26"/>
        </w:rPr>
      </w:pPr>
      <w:r>
        <w:rPr>
          <w:rFonts w:ascii="Times New Roman" w:hAnsi="Times New Roman" w:cs="Times New Roman"/>
          <w:sz w:val="24"/>
          <w:szCs w:val="26"/>
        </w:rPr>
        <w:br w:type="page"/>
      </w:r>
    </w:p>
    <w:p w14:paraId="2FC5BC79"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14:paraId="4FDC2DDF"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14:paraId="4CD89B87" w14:textId="77777777" w:rsidR="00E51A4F" w:rsidRDefault="00E51A4F" w:rsidP="00E51A4F">
      <w:pPr>
        <w:pStyle w:val="ConsPlusNormal"/>
        <w:jc w:val="right"/>
        <w:rPr>
          <w:rFonts w:ascii="Times New Roman" w:hAnsi="Times New Roman" w:cs="Times New Roman"/>
          <w:szCs w:val="26"/>
        </w:rPr>
      </w:pPr>
    </w:p>
    <w:p w14:paraId="2CD369E1" w14:textId="77777777" w:rsidR="00E51A4F" w:rsidRPr="00045976" w:rsidRDefault="00E51A4F" w:rsidP="00E51A4F">
      <w:pPr>
        <w:pStyle w:val="ConsPlusNormal"/>
        <w:jc w:val="right"/>
        <w:rPr>
          <w:rFonts w:ascii="Times New Roman" w:hAnsi="Times New Roman" w:cs="Times New Roman"/>
          <w:sz w:val="26"/>
          <w:szCs w:val="26"/>
        </w:rPr>
      </w:pPr>
    </w:p>
    <w:p w14:paraId="45919C6D" w14:textId="77777777"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14:paraId="7E2AEA92" w14:textId="77777777" w:rsidR="00E51A4F" w:rsidRPr="009F79FA" w:rsidRDefault="00E51A4F" w:rsidP="00E51A4F">
      <w:pPr>
        <w:pStyle w:val="ConsPlusNormal"/>
        <w:jc w:val="center"/>
        <w:rPr>
          <w:rFonts w:ascii="Times New Roman" w:hAnsi="Times New Roman" w:cs="Times New Roman"/>
          <w:sz w:val="26"/>
          <w:szCs w:val="26"/>
        </w:rPr>
      </w:pPr>
    </w:p>
    <w:p w14:paraId="4F75CF3C"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9F79FA">
        <w:rPr>
          <w:rFonts w:ascii="Times New Roman" w:eastAsia="Times New Roman" w:hAnsi="Times New Roman" w:cs="Times New Roman"/>
          <w:sz w:val="26"/>
          <w:szCs w:val="26"/>
          <w:lang w:eastAsia="ru-RU"/>
        </w:rPr>
        <w:t>»;</w:t>
      </w:r>
    </w:p>
    <w:p w14:paraId="759C15B9"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9F79FA">
        <w:rPr>
          <w:rFonts w:ascii="Times New Roman" w:eastAsia="Times New Roman" w:hAnsi="Times New Roman" w:cs="Times New Roman"/>
          <w:sz w:val="26"/>
          <w:szCs w:val="26"/>
          <w:lang w:eastAsia="ru-RU"/>
        </w:rPr>
        <w:t>»;</w:t>
      </w:r>
    </w:p>
    <w:p w14:paraId="7FFA4DBE" w14:textId="77777777"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w:t>
      </w:r>
      <w:r w:rsidR="00643F69">
        <w:rPr>
          <w:rFonts w:ascii="Times New Roman" w:hAnsi="Times New Roman" w:cs="Times New Roman"/>
          <w:sz w:val="26"/>
          <w:szCs w:val="26"/>
        </w:rPr>
        <w:t>Архитектура и градостроительство г. Сортавала</w:t>
      </w:r>
      <w:r w:rsidRPr="009F79FA">
        <w:rPr>
          <w:rFonts w:ascii="Times New Roman" w:hAnsi="Times New Roman" w:cs="Times New Roman"/>
          <w:sz w:val="26"/>
          <w:szCs w:val="26"/>
        </w:rPr>
        <w:t>»;</w:t>
      </w:r>
    </w:p>
    <w:p w14:paraId="408575D3" w14:textId="77777777" w:rsidR="00FF0F5D" w:rsidRDefault="00FF0F5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Заявители:</w:t>
      </w:r>
    </w:p>
    <w:p w14:paraId="5B05E69C" w14:textId="77777777" w:rsidR="00FF0F5D" w:rsidRPr="003300BA" w:rsidRDefault="00FF0F5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3300BA">
        <w:rPr>
          <w:rFonts w:ascii="Times New Roman" w:hAnsi="Times New Roman" w:cs="Times New Roman"/>
          <w:sz w:val="26"/>
          <w:szCs w:val="26"/>
        </w:rPr>
        <w:t>граждане, использующие гараж, являющийся объектом капитального строительства и возведенный до 30.12.2004</w:t>
      </w:r>
      <w:r>
        <w:rPr>
          <w:rFonts w:ascii="Times New Roman" w:hAnsi="Times New Roman" w:cs="Times New Roman"/>
          <w:sz w:val="26"/>
          <w:szCs w:val="26"/>
        </w:rPr>
        <w:t>г.</w:t>
      </w:r>
      <w:r w:rsidRPr="003300BA">
        <w:rPr>
          <w:rFonts w:ascii="Times New Roman" w:hAnsi="Times New Roman" w:cs="Times New Roman"/>
          <w:sz w:val="26"/>
          <w:szCs w:val="26"/>
        </w:rPr>
        <w:t>, в случаях:</w:t>
      </w:r>
    </w:p>
    <w:p w14:paraId="0C6CC90A" w14:textId="77777777" w:rsidR="00FF0F5D" w:rsidRDefault="00FF0F5D"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300BA">
        <w:rPr>
          <w:rFonts w:ascii="Times New Roman" w:hAnsi="Times New Roman" w:cs="Times New Roman"/>
          <w:sz w:val="26"/>
          <w:szCs w:val="26"/>
        </w:rPr>
        <w:t>ему</w:t>
      </w:r>
      <w:proofErr w:type="gramEnd"/>
      <w:r w:rsidRPr="003300BA">
        <w:rPr>
          <w:rFonts w:ascii="Times New Roman" w:hAnsi="Times New Roman" w:cs="Times New Roman"/>
          <w:sz w:val="26"/>
          <w:szCs w:val="26"/>
        </w:rPr>
        <w:t xml:space="preserve"> либо право на использование такого земельного участка возникло у гражданина по иным основаниям;</w:t>
      </w:r>
    </w:p>
    <w:p w14:paraId="44693A5B" w14:textId="77777777" w:rsidR="00FF0F5D" w:rsidRPr="007B606D" w:rsidRDefault="00FF0F5D"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Pr>
          <w:rFonts w:ascii="Times New Roman" w:hAnsi="Times New Roman" w:cs="Times New Roman"/>
          <w:sz w:val="26"/>
          <w:szCs w:val="26"/>
        </w:rPr>
        <w:t xml:space="preserve"> </w:t>
      </w:r>
      <w:r w:rsidRPr="007B606D">
        <w:rPr>
          <w:rFonts w:ascii="Times New Roman" w:hAnsi="Times New Roman" w:cs="Times New Roman"/>
          <w:sz w:val="26"/>
          <w:szCs w:val="26"/>
        </w:rPr>
        <w:t>из</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или</w:t>
      </w:r>
      <w:r>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3F097F8" w14:textId="77777777" w:rsidR="00FF0F5D" w:rsidRDefault="00FF0F5D" w:rsidP="00FF0F5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pacing w:val="-2"/>
          <w:sz w:val="26"/>
          <w:szCs w:val="26"/>
        </w:rPr>
      </w:pPr>
      <w:r>
        <w:rPr>
          <w:rFonts w:ascii="Times New Roman" w:hAnsi="Times New Roman" w:cs="Times New Roman"/>
          <w:sz w:val="26"/>
          <w:szCs w:val="26"/>
        </w:rPr>
        <w:t xml:space="preserve">2. </w:t>
      </w:r>
      <w:r w:rsidRPr="007B606D">
        <w:rPr>
          <w:rFonts w:ascii="Times New Roman" w:hAnsi="Times New Roman" w:cs="Times New Roman"/>
          <w:sz w:val="26"/>
          <w:szCs w:val="26"/>
        </w:rPr>
        <w:t>Граждане,</w:t>
      </w:r>
      <w:r>
        <w:rPr>
          <w:rFonts w:ascii="Times New Roman" w:hAnsi="Times New Roman" w:cs="Times New Roman"/>
          <w:sz w:val="26"/>
          <w:szCs w:val="26"/>
        </w:rPr>
        <w:t xml:space="preserve"> </w:t>
      </w:r>
      <w:r w:rsidRPr="007B606D">
        <w:rPr>
          <w:rFonts w:ascii="Times New Roman" w:hAnsi="Times New Roman" w:cs="Times New Roman"/>
          <w:sz w:val="26"/>
          <w:szCs w:val="26"/>
        </w:rPr>
        <w:t>являющиеся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1002AF95" w14:textId="77777777" w:rsidR="00E51A4F" w:rsidRPr="009F79FA" w:rsidRDefault="00FF0F5D" w:rsidP="00FF0F5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pPr>
      <w:r w:rsidRPr="007B606D">
        <w:rPr>
          <w:rFonts w:ascii="Times New Roman" w:hAnsi="Times New Roman" w:cs="Times New Roman"/>
          <w:sz w:val="26"/>
          <w:szCs w:val="26"/>
        </w:rPr>
        <w:t>3. Граждане, приобретшие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Pr>
          <w:rFonts w:ascii="Times New Roman" w:hAnsi="Times New Roman" w:cs="Times New Roman"/>
          <w:sz w:val="26"/>
          <w:szCs w:val="26"/>
        </w:rPr>
        <w:t xml:space="preserve"> г</w:t>
      </w:r>
      <w:r w:rsidRPr="007B606D">
        <w:rPr>
          <w:rFonts w:ascii="Times New Roman" w:hAnsi="Times New Roman" w:cs="Times New Roman"/>
          <w:sz w:val="26"/>
          <w:szCs w:val="26"/>
        </w:rPr>
        <w:t>.</w:t>
      </w:r>
      <w:r w:rsidR="004765B0">
        <w:rPr>
          <w:rFonts w:ascii="Times New Roman" w:hAnsi="Times New Roman" w:cs="Times New Roman"/>
          <w:sz w:val="26"/>
          <w:szCs w:val="26"/>
        </w:rPr>
        <w:t>;</w:t>
      </w:r>
    </w:p>
    <w:p w14:paraId="52169A3B"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14:paraId="48279EA0"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14:paraId="32FD4E1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14:paraId="3AAAC79D"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14:paraId="44B8AF65"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14:paraId="7C2D9BF7"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14:paraId="7CC5509B" w14:textId="77777777"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14:paraId="38B25082" w14:textId="77777777"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14:paraId="2BC74AFE" w14:textId="77777777" w:rsidR="00E51A4F" w:rsidRDefault="00E51A4F" w:rsidP="00E51A4F">
      <w:pPr>
        <w:pStyle w:val="ConsPlusNormal"/>
        <w:jc w:val="both"/>
        <w:rPr>
          <w:rFonts w:ascii="Times New Roman" w:hAnsi="Times New Roman" w:cs="Times New Roman"/>
          <w:szCs w:val="26"/>
        </w:rPr>
      </w:pPr>
    </w:p>
    <w:p w14:paraId="1794BBDB" w14:textId="77777777" w:rsidR="00E51A4F" w:rsidRDefault="00E51A4F" w:rsidP="00E51A4F">
      <w:pPr>
        <w:pStyle w:val="ConsPlusNormal"/>
        <w:jc w:val="right"/>
        <w:rPr>
          <w:rFonts w:ascii="Times New Roman" w:hAnsi="Times New Roman" w:cs="Times New Roman"/>
          <w:szCs w:val="26"/>
        </w:rPr>
      </w:pPr>
    </w:p>
    <w:p w14:paraId="3FF78245" w14:textId="77777777" w:rsidR="00E51A4F" w:rsidRDefault="00E51A4F" w:rsidP="00E51A4F">
      <w:pPr>
        <w:pStyle w:val="ConsPlusNormal"/>
        <w:jc w:val="right"/>
        <w:rPr>
          <w:rFonts w:ascii="Times New Roman" w:hAnsi="Times New Roman" w:cs="Times New Roman"/>
          <w:szCs w:val="26"/>
        </w:rPr>
      </w:pPr>
    </w:p>
    <w:p w14:paraId="154D765F" w14:textId="77777777" w:rsidR="00E51A4F" w:rsidRDefault="00E51A4F" w:rsidP="00E51A4F">
      <w:pPr>
        <w:pStyle w:val="ConsPlusNormal"/>
        <w:jc w:val="right"/>
        <w:rPr>
          <w:rFonts w:ascii="Times New Roman" w:hAnsi="Times New Roman" w:cs="Times New Roman"/>
          <w:szCs w:val="26"/>
        </w:rPr>
      </w:pPr>
    </w:p>
    <w:p w14:paraId="57C2E42A" w14:textId="77777777" w:rsidR="00E51A4F" w:rsidRDefault="00E51A4F" w:rsidP="00E51A4F">
      <w:pPr>
        <w:pStyle w:val="ConsPlusNormal"/>
        <w:jc w:val="right"/>
        <w:rPr>
          <w:rFonts w:ascii="Times New Roman" w:hAnsi="Times New Roman" w:cs="Times New Roman"/>
          <w:szCs w:val="26"/>
        </w:rPr>
      </w:pPr>
    </w:p>
    <w:p w14:paraId="6AB80E4D" w14:textId="77777777" w:rsidR="00430FB7" w:rsidRDefault="00430FB7" w:rsidP="00E51A4F">
      <w:pPr>
        <w:pStyle w:val="ConsPlusNormal"/>
        <w:jc w:val="right"/>
        <w:rPr>
          <w:rFonts w:ascii="Times New Roman" w:hAnsi="Times New Roman" w:cs="Times New Roman"/>
          <w:szCs w:val="26"/>
        </w:rPr>
      </w:pPr>
    </w:p>
    <w:p w14:paraId="32098128" w14:textId="77777777" w:rsidR="00FF0F5D" w:rsidRDefault="00FF0F5D" w:rsidP="00E51A4F">
      <w:pPr>
        <w:pStyle w:val="ConsPlusNormal"/>
        <w:jc w:val="right"/>
        <w:rPr>
          <w:rFonts w:ascii="Times New Roman" w:hAnsi="Times New Roman" w:cs="Times New Roman"/>
          <w:szCs w:val="26"/>
        </w:rPr>
      </w:pPr>
    </w:p>
    <w:p w14:paraId="31ACA590" w14:textId="77777777" w:rsidR="00E51A4F" w:rsidRDefault="00E51A4F" w:rsidP="00643F69">
      <w:pPr>
        <w:pStyle w:val="ConsPlusNormal"/>
        <w:rPr>
          <w:rFonts w:ascii="Times New Roman" w:hAnsi="Times New Roman" w:cs="Times New Roman"/>
          <w:szCs w:val="26"/>
        </w:rPr>
      </w:pPr>
    </w:p>
    <w:p w14:paraId="47584A79" w14:textId="77777777"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Приложение № 2</w:t>
      </w:r>
    </w:p>
    <w:p w14:paraId="212DD089" w14:textId="77777777"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14:paraId="75A5E3AB" w14:textId="77777777" w:rsidR="00430FB7" w:rsidRDefault="00430FB7" w:rsidP="00643F69">
      <w:pPr>
        <w:pStyle w:val="ConsPlusNormal"/>
        <w:rPr>
          <w:rFonts w:ascii="Times New Roman" w:hAnsi="Times New Roman" w:cs="Times New Roman"/>
          <w:szCs w:val="26"/>
        </w:rPr>
      </w:pPr>
    </w:p>
    <w:p w14:paraId="781C1765" w14:textId="77777777" w:rsidR="00430FB7" w:rsidRDefault="00430FB7" w:rsidP="009F79FA">
      <w:pPr>
        <w:pStyle w:val="ConsPlusNormal"/>
        <w:rPr>
          <w:rFonts w:ascii="Times New Roman" w:hAnsi="Times New Roman" w:cs="Times New Roman"/>
          <w:szCs w:val="26"/>
        </w:rPr>
      </w:pPr>
    </w:p>
    <w:p w14:paraId="68BA7CB1" w14:textId="77777777"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14:paraId="554E8E02" w14:textId="77777777" w:rsidR="00430FB7" w:rsidRDefault="00430FB7" w:rsidP="00430FB7">
      <w:pPr>
        <w:pStyle w:val="ConsPlusNormal"/>
        <w:jc w:val="center"/>
        <w:rPr>
          <w:rFonts w:ascii="Times New Roman" w:hAnsi="Times New Roman" w:cs="Times New Roman"/>
          <w:sz w:val="26"/>
          <w:szCs w:val="26"/>
        </w:rPr>
      </w:pPr>
    </w:p>
    <w:p w14:paraId="41AAB84B" w14:textId="77777777"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14:paraId="4D6CFFB8" w14:textId="77777777" w:rsidR="00430FB7" w:rsidRDefault="00430FB7" w:rsidP="00430FB7">
      <w:pPr>
        <w:pStyle w:val="ConsPlusNormal"/>
        <w:jc w:val="center"/>
        <w:rPr>
          <w:rFonts w:ascii="Times New Roman" w:hAnsi="Times New Roman" w:cs="Times New Roman"/>
          <w:sz w:val="26"/>
          <w:szCs w:val="26"/>
        </w:rPr>
      </w:pPr>
    </w:p>
    <w:p w14:paraId="699B13F4" w14:textId="77777777" w:rsidR="00430FB7" w:rsidRDefault="00430FB7"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7D5956DF" w14:textId="77777777"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14:paraId="14B1B778" w14:textId="77777777" w:rsidTr="00B14ED0">
        <w:tc>
          <w:tcPr>
            <w:tcW w:w="989" w:type="dxa"/>
          </w:tcPr>
          <w:p w14:paraId="6766A40B"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п/п</w:t>
            </w:r>
          </w:p>
        </w:tc>
        <w:tc>
          <w:tcPr>
            <w:tcW w:w="3542" w:type="dxa"/>
          </w:tcPr>
          <w:p w14:paraId="67B01DB9"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14:paraId="6A713957"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14:paraId="7FBEA71D" w14:textId="77777777" w:rsidTr="00C411F4">
        <w:tblPrEx>
          <w:tblLook w:val="0000" w:firstRow="0" w:lastRow="0" w:firstColumn="0" w:lastColumn="0" w:noHBand="0" w:noVBand="0"/>
        </w:tblPrEx>
        <w:trPr>
          <w:trHeight w:val="315"/>
        </w:trPr>
        <w:tc>
          <w:tcPr>
            <w:tcW w:w="9771" w:type="dxa"/>
            <w:gridSpan w:val="3"/>
          </w:tcPr>
          <w:p w14:paraId="00D8298D"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C411F4" w14:paraId="0E1B3562" w14:textId="77777777" w:rsidTr="00B14ED0">
        <w:tblPrEx>
          <w:tblLook w:val="0000" w:firstRow="0" w:lastRow="0" w:firstColumn="0" w:lastColumn="0" w:noHBand="0" w:noVBand="0"/>
        </w:tblPrEx>
        <w:trPr>
          <w:trHeight w:val="495"/>
        </w:trPr>
        <w:tc>
          <w:tcPr>
            <w:tcW w:w="989" w:type="dxa"/>
          </w:tcPr>
          <w:p w14:paraId="501DF9C6"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14:paraId="2903F813"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14:paraId="1850ADE6" w14:textId="77777777" w:rsidR="00404820" w:rsidRDefault="00C411F4"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Муниципальная услуга предоставляется физическим</w:t>
            </w:r>
            <w:r w:rsidR="004765B0">
              <w:rPr>
                <w:rFonts w:ascii="Times New Roman" w:hAnsi="Times New Roman" w:cs="Times New Roman"/>
                <w:sz w:val="26"/>
                <w:szCs w:val="26"/>
              </w:rPr>
              <w:t xml:space="preserve"> лицам</w:t>
            </w:r>
            <w:r w:rsidR="00404820">
              <w:rPr>
                <w:rFonts w:ascii="Times New Roman" w:hAnsi="Times New Roman" w:cs="Times New Roman"/>
                <w:sz w:val="26"/>
                <w:szCs w:val="26"/>
              </w:rPr>
              <w:t>:</w:t>
            </w:r>
            <w:r w:rsidR="004765B0">
              <w:rPr>
                <w:rFonts w:ascii="Times New Roman" w:hAnsi="Times New Roman" w:cs="Times New Roman"/>
                <w:sz w:val="26"/>
                <w:szCs w:val="26"/>
              </w:rPr>
              <w:t xml:space="preserve"> </w:t>
            </w:r>
          </w:p>
          <w:p w14:paraId="6A2BFE7C" w14:textId="77777777" w:rsidR="00404820" w:rsidRPr="003300BA" w:rsidRDefault="00404820"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1. гражданам, использующим</w:t>
            </w:r>
            <w:r w:rsidRPr="003300BA">
              <w:rPr>
                <w:rFonts w:ascii="Times New Roman" w:hAnsi="Times New Roman" w:cs="Times New Roman"/>
                <w:sz w:val="26"/>
                <w:szCs w:val="26"/>
              </w:rPr>
              <w:t xml:space="preserve"> гараж, являющийся объектом капитального строительства и возведенный до 30.12.2004</w:t>
            </w:r>
            <w:r>
              <w:rPr>
                <w:rFonts w:ascii="Times New Roman" w:hAnsi="Times New Roman" w:cs="Times New Roman"/>
                <w:sz w:val="26"/>
                <w:szCs w:val="26"/>
              </w:rPr>
              <w:t>г.</w:t>
            </w:r>
            <w:r w:rsidRPr="003300BA">
              <w:rPr>
                <w:rFonts w:ascii="Times New Roman" w:hAnsi="Times New Roman" w:cs="Times New Roman"/>
                <w:sz w:val="26"/>
                <w:szCs w:val="26"/>
              </w:rPr>
              <w:t>, в случаях:</w:t>
            </w:r>
          </w:p>
          <w:p w14:paraId="34CEC226" w14:textId="77777777" w:rsidR="00404820" w:rsidRDefault="00404820"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300BA">
              <w:rPr>
                <w:rFonts w:ascii="Times New Roman" w:hAnsi="Times New Roman" w:cs="Times New Roman"/>
                <w:sz w:val="26"/>
                <w:szCs w:val="26"/>
              </w:rPr>
              <w:t>ему</w:t>
            </w:r>
            <w:proofErr w:type="gramEnd"/>
            <w:r w:rsidRPr="003300BA">
              <w:rPr>
                <w:rFonts w:ascii="Times New Roman" w:hAnsi="Times New Roman" w:cs="Times New Roman"/>
                <w:sz w:val="26"/>
                <w:szCs w:val="26"/>
              </w:rPr>
              <w:t xml:space="preserve"> либо право на использование такого земельного участка возникло у гражданина по иным основаниям;</w:t>
            </w:r>
          </w:p>
          <w:p w14:paraId="7AFB033E" w14:textId="77777777" w:rsidR="00404820" w:rsidRPr="007B606D" w:rsidRDefault="00404820"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Pr>
                <w:rFonts w:ascii="Times New Roman" w:hAnsi="Times New Roman" w:cs="Times New Roman"/>
                <w:sz w:val="26"/>
                <w:szCs w:val="26"/>
              </w:rPr>
              <w:t xml:space="preserve"> </w:t>
            </w:r>
            <w:r w:rsidRPr="007B606D">
              <w:rPr>
                <w:rFonts w:ascii="Times New Roman" w:hAnsi="Times New Roman" w:cs="Times New Roman"/>
                <w:sz w:val="26"/>
                <w:szCs w:val="26"/>
              </w:rPr>
              <w:t>из</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или</w:t>
            </w:r>
            <w:r>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AB860C1" w14:textId="77777777" w:rsidR="00404820" w:rsidRDefault="00404820" w:rsidP="00404820">
            <w:pPr>
              <w:widowControl w:val="0"/>
              <w:tabs>
                <w:tab w:val="num" w:pos="360"/>
                <w:tab w:val="left" w:pos="1017"/>
              </w:tabs>
              <w:autoSpaceDE w:val="0"/>
              <w:autoSpaceDN w:val="0"/>
              <w:ind w:right="96" w:firstLine="709"/>
              <w:jc w:val="both"/>
              <w:rPr>
                <w:rFonts w:ascii="Times New Roman" w:hAnsi="Times New Roman" w:cs="Times New Roman"/>
                <w:spacing w:val="-2"/>
                <w:sz w:val="26"/>
                <w:szCs w:val="26"/>
              </w:rPr>
            </w:pPr>
            <w:r>
              <w:rPr>
                <w:rFonts w:ascii="Times New Roman" w:hAnsi="Times New Roman" w:cs="Times New Roman"/>
                <w:sz w:val="26"/>
                <w:szCs w:val="26"/>
              </w:rPr>
              <w:t>2. Гражданам</w:t>
            </w:r>
            <w:r w:rsidRPr="007B606D">
              <w:rPr>
                <w:rFonts w:ascii="Times New Roman" w:hAnsi="Times New Roman" w:cs="Times New Roman"/>
                <w:sz w:val="26"/>
                <w:szCs w:val="26"/>
              </w:rPr>
              <w:t>,</w:t>
            </w:r>
            <w:r>
              <w:rPr>
                <w:rFonts w:ascii="Times New Roman" w:hAnsi="Times New Roman" w:cs="Times New Roman"/>
                <w:sz w:val="26"/>
                <w:szCs w:val="26"/>
              </w:rPr>
              <w:t xml:space="preserve"> являющим</w:t>
            </w:r>
            <w:r w:rsidRPr="007B606D">
              <w:rPr>
                <w:rFonts w:ascii="Times New Roman" w:hAnsi="Times New Roman" w:cs="Times New Roman"/>
                <w:sz w:val="26"/>
                <w:szCs w:val="26"/>
              </w:rPr>
              <w:t>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w:t>
            </w:r>
            <w:r w:rsidRPr="007B606D">
              <w:rPr>
                <w:rFonts w:ascii="Times New Roman" w:hAnsi="Times New Roman" w:cs="Times New Roman"/>
                <w:sz w:val="26"/>
                <w:szCs w:val="26"/>
              </w:rPr>
              <w:lastRenderedPageBreak/>
              <w:t xml:space="preserve">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5E649012" w14:textId="77777777" w:rsidR="00404820" w:rsidRPr="007B606D" w:rsidRDefault="00404820" w:rsidP="00404820">
            <w:pPr>
              <w:widowControl w:val="0"/>
              <w:tabs>
                <w:tab w:val="num" w:pos="360"/>
                <w:tab w:val="left" w:pos="1017"/>
              </w:tabs>
              <w:autoSpaceDE w:val="0"/>
              <w:autoSpaceDN w:val="0"/>
              <w:ind w:right="96" w:firstLine="709"/>
              <w:jc w:val="both"/>
              <w:rPr>
                <w:rFonts w:ascii="Times New Roman" w:hAnsi="Times New Roman" w:cs="Times New Roman"/>
                <w:sz w:val="26"/>
                <w:szCs w:val="26"/>
              </w:rPr>
            </w:pPr>
            <w:r w:rsidRPr="007B606D">
              <w:rPr>
                <w:rFonts w:ascii="Times New Roman" w:hAnsi="Times New Roman" w:cs="Times New Roman"/>
                <w:sz w:val="26"/>
                <w:szCs w:val="26"/>
              </w:rPr>
              <w:t xml:space="preserve">3. </w:t>
            </w:r>
            <w:r>
              <w:rPr>
                <w:rFonts w:ascii="Times New Roman" w:hAnsi="Times New Roman" w:cs="Times New Roman"/>
                <w:sz w:val="26"/>
                <w:szCs w:val="26"/>
              </w:rPr>
              <w:t>Гражданам, приобретшим</w:t>
            </w:r>
            <w:r w:rsidRPr="007B606D">
              <w:rPr>
                <w:rFonts w:ascii="Times New Roman" w:hAnsi="Times New Roman" w:cs="Times New Roman"/>
                <w:sz w:val="26"/>
                <w:szCs w:val="26"/>
              </w:rPr>
              <w:t xml:space="preserve">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Pr>
                <w:rFonts w:ascii="Times New Roman" w:hAnsi="Times New Roman" w:cs="Times New Roman"/>
                <w:sz w:val="26"/>
                <w:szCs w:val="26"/>
              </w:rPr>
              <w:t xml:space="preserve"> г</w:t>
            </w:r>
            <w:r w:rsidRPr="007B606D">
              <w:rPr>
                <w:rFonts w:ascii="Times New Roman" w:hAnsi="Times New Roman" w:cs="Times New Roman"/>
                <w:sz w:val="26"/>
                <w:szCs w:val="26"/>
              </w:rPr>
              <w:t>.</w:t>
            </w:r>
          </w:p>
          <w:p w14:paraId="52F7F913" w14:textId="77777777" w:rsidR="00C411F4" w:rsidRDefault="00C411F4" w:rsidP="00C411F4">
            <w:pPr>
              <w:pStyle w:val="ConsPlusNormal"/>
              <w:jc w:val="both"/>
              <w:rPr>
                <w:rFonts w:ascii="Times New Roman" w:hAnsi="Times New Roman" w:cs="Times New Roman"/>
                <w:sz w:val="26"/>
                <w:szCs w:val="26"/>
              </w:rPr>
            </w:pPr>
          </w:p>
        </w:tc>
      </w:tr>
      <w:tr w:rsidR="00C411F4" w14:paraId="0D930200" w14:textId="77777777" w:rsidTr="00B14ED0">
        <w:tblPrEx>
          <w:tblLook w:val="0000" w:firstRow="0" w:lastRow="0" w:firstColumn="0" w:lastColumn="0" w:noHBand="0" w:noVBand="0"/>
        </w:tblPrEx>
        <w:trPr>
          <w:trHeight w:val="450"/>
        </w:trPr>
        <w:tc>
          <w:tcPr>
            <w:tcW w:w="989" w:type="dxa"/>
          </w:tcPr>
          <w:p w14:paraId="44DB9E28"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3542" w:type="dxa"/>
          </w:tcPr>
          <w:p w14:paraId="384F4F2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14:paraId="559C7737"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От имени физических лиц заявления могут подавать:</w:t>
            </w:r>
          </w:p>
          <w:p w14:paraId="6E964FF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законные представители (родители, усыновители, опекуны, попечители);</w:t>
            </w:r>
          </w:p>
          <w:p w14:paraId="1786D8E1"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опекуны недееспособных граждан;</w:t>
            </w:r>
          </w:p>
          <w:p w14:paraId="2B3AE5EA" w14:textId="77777777" w:rsidR="00253A99" w:rsidRDefault="00C411F4"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представители, действующие в силу полномочий, основанных на доверенности.</w:t>
            </w:r>
          </w:p>
        </w:tc>
      </w:tr>
    </w:tbl>
    <w:p w14:paraId="5BC0721F" w14:textId="77777777" w:rsidR="00430FB7" w:rsidRDefault="00430FB7" w:rsidP="00430FB7">
      <w:pPr>
        <w:pStyle w:val="ConsPlusNormal"/>
        <w:jc w:val="right"/>
        <w:rPr>
          <w:rFonts w:ascii="Times New Roman" w:hAnsi="Times New Roman" w:cs="Times New Roman"/>
          <w:sz w:val="26"/>
          <w:szCs w:val="26"/>
        </w:rPr>
      </w:pPr>
    </w:p>
    <w:p w14:paraId="00E6EAFA" w14:textId="77777777"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14:paraId="35D138E3" w14:textId="77777777" w:rsidR="00B47508" w:rsidRDefault="00B4750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36801B8E" w14:textId="77777777"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14:paraId="4A0EAC15" w14:textId="77777777" w:rsidTr="00A359DB">
        <w:trPr>
          <w:trHeight w:val="232"/>
        </w:trPr>
        <w:tc>
          <w:tcPr>
            <w:tcW w:w="927" w:type="dxa"/>
          </w:tcPr>
          <w:p w14:paraId="6BADF9A4" w14:textId="77777777"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п/п</w:t>
            </w:r>
          </w:p>
        </w:tc>
        <w:tc>
          <w:tcPr>
            <w:tcW w:w="8883" w:type="dxa"/>
          </w:tcPr>
          <w:p w14:paraId="0C4EE75E" w14:textId="77777777"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14:paraId="1EBF56F7" w14:textId="77777777" w:rsidTr="00B47508">
        <w:trPr>
          <w:trHeight w:val="377"/>
        </w:trPr>
        <w:tc>
          <w:tcPr>
            <w:tcW w:w="9810" w:type="dxa"/>
            <w:gridSpan w:val="2"/>
          </w:tcPr>
          <w:p w14:paraId="2FEC7E8B" w14:textId="77777777" w:rsidR="00B47508" w:rsidRDefault="00B47508"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404820"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B47508" w14:paraId="60D4E1CB" w14:textId="77777777" w:rsidTr="00A359DB">
        <w:trPr>
          <w:trHeight w:val="339"/>
        </w:trPr>
        <w:tc>
          <w:tcPr>
            <w:tcW w:w="927" w:type="dxa"/>
          </w:tcPr>
          <w:p w14:paraId="2D780B9C" w14:textId="77777777"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14:paraId="71623D41" w14:textId="77777777"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14:paraId="3BF30819" w14:textId="77777777" w:rsidTr="00A359DB">
        <w:trPr>
          <w:trHeight w:val="415"/>
        </w:trPr>
        <w:tc>
          <w:tcPr>
            <w:tcW w:w="927" w:type="dxa"/>
          </w:tcPr>
          <w:p w14:paraId="61E71A43"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14:paraId="79E75D4B" w14:textId="77777777"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законного представителя</w:t>
            </w:r>
          </w:p>
        </w:tc>
      </w:tr>
      <w:tr w:rsidR="00B47508" w14:paraId="4A948233" w14:textId="77777777" w:rsidTr="00A359DB">
        <w:trPr>
          <w:trHeight w:val="391"/>
        </w:trPr>
        <w:tc>
          <w:tcPr>
            <w:tcW w:w="927" w:type="dxa"/>
          </w:tcPr>
          <w:p w14:paraId="758A78AD"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8883" w:type="dxa"/>
          </w:tcPr>
          <w:p w14:paraId="5C447DA1" w14:textId="77777777"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уполномоченного представителя</w:t>
            </w:r>
          </w:p>
        </w:tc>
      </w:tr>
    </w:tbl>
    <w:p w14:paraId="3E53A9E8" w14:textId="77777777" w:rsidR="007A0338" w:rsidRDefault="007A0338" w:rsidP="00253A99">
      <w:pPr>
        <w:pStyle w:val="ConsPlusNormal"/>
        <w:rPr>
          <w:rFonts w:ascii="Times New Roman" w:hAnsi="Times New Roman" w:cs="Times New Roman"/>
          <w:sz w:val="26"/>
          <w:szCs w:val="26"/>
        </w:rPr>
      </w:pPr>
    </w:p>
    <w:p w14:paraId="2AA9F8C8" w14:textId="77777777" w:rsidR="00B14ED0" w:rsidRDefault="00B14ED0" w:rsidP="00A359DB">
      <w:pPr>
        <w:pStyle w:val="ConsPlusNormal"/>
        <w:jc w:val="center"/>
        <w:rPr>
          <w:rFonts w:ascii="Times New Roman" w:hAnsi="Times New Roman" w:cs="Times New Roman"/>
          <w:sz w:val="26"/>
          <w:szCs w:val="26"/>
        </w:rPr>
      </w:pPr>
    </w:p>
    <w:p w14:paraId="55B9DFC8" w14:textId="77777777"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общих признаков заявителей</w:t>
      </w:r>
    </w:p>
    <w:p w14:paraId="56CACE4D" w14:textId="77777777" w:rsidR="00134525" w:rsidRDefault="00A359D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3D594739" w14:textId="77777777"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14:paraId="60E5C88F" w14:textId="77777777" w:rsidTr="00B14ED0">
        <w:trPr>
          <w:trHeight w:val="330"/>
        </w:trPr>
        <w:tc>
          <w:tcPr>
            <w:tcW w:w="838" w:type="dxa"/>
          </w:tcPr>
          <w:p w14:paraId="250E3B16"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№п/п</w:t>
            </w:r>
          </w:p>
        </w:tc>
        <w:tc>
          <w:tcPr>
            <w:tcW w:w="3512" w:type="dxa"/>
          </w:tcPr>
          <w:p w14:paraId="2DFD8B9E"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14:paraId="72E1F0F4"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14:paraId="011AC8F4" w14:textId="77777777" w:rsidTr="00B14ED0">
        <w:trPr>
          <w:trHeight w:val="371"/>
        </w:trPr>
        <w:tc>
          <w:tcPr>
            <w:tcW w:w="9660" w:type="dxa"/>
            <w:gridSpan w:val="3"/>
          </w:tcPr>
          <w:p w14:paraId="6A4C02F8" w14:textId="77777777" w:rsidR="00B14ED0" w:rsidRDefault="00B14ED0"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404820"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B14ED0" w14:paraId="370ADF25" w14:textId="77777777" w:rsidTr="007A0338">
        <w:trPr>
          <w:trHeight w:val="373"/>
        </w:trPr>
        <w:tc>
          <w:tcPr>
            <w:tcW w:w="838" w:type="dxa"/>
          </w:tcPr>
          <w:p w14:paraId="7B9BD87B"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14:paraId="24CCEE75"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14:paraId="64E4C29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Физические лица</w:t>
            </w:r>
          </w:p>
        </w:tc>
      </w:tr>
      <w:tr w:rsidR="00B14ED0" w14:paraId="7BB730EC" w14:textId="77777777" w:rsidTr="00B14ED0">
        <w:trPr>
          <w:trHeight w:val="600"/>
        </w:trPr>
        <w:tc>
          <w:tcPr>
            <w:tcW w:w="838" w:type="dxa"/>
          </w:tcPr>
          <w:p w14:paraId="371F6DA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14:paraId="4BBF5A84"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14:paraId="07005D89"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14:paraId="3411139B"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14:paraId="0E29FC0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14:paraId="3DDCC266" w14:textId="77777777"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591A95D9"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14:paraId="6BF39B04"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14:paraId="7B8EEBF3" w14:textId="77777777" w:rsidR="00B14ED0" w:rsidRDefault="00B14ED0" w:rsidP="002408D4">
      <w:pPr>
        <w:pStyle w:val="ConsPlusNormal"/>
        <w:rPr>
          <w:rFonts w:ascii="Times New Roman" w:hAnsi="Times New Roman" w:cs="Times New Roman"/>
          <w:sz w:val="26"/>
          <w:szCs w:val="26"/>
        </w:rPr>
      </w:pPr>
    </w:p>
    <w:p w14:paraId="34FEC117" w14:textId="77777777"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14:paraId="2C4253EB"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14:paraId="079A1991" w14:textId="77777777" w:rsidR="00B14ED0" w:rsidRDefault="00B14ED0" w:rsidP="00B14ED0">
      <w:pPr>
        <w:pStyle w:val="ConsPlusNormal"/>
        <w:jc w:val="center"/>
        <w:rPr>
          <w:rFonts w:ascii="Times New Roman" w:hAnsi="Times New Roman" w:cs="Times New Roman"/>
          <w:sz w:val="26"/>
          <w:szCs w:val="26"/>
        </w:rPr>
      </w:pPr>
    </w:p>
    <w:p w14:paraId="3DD3962F" w14:textId="77777777" w:rsidR="00B14ED0" w:rsidRDefault="00B14ED0"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79355FFD" w14:textId="77777777" w:rsidR="007A0338" w:rsidRDefault="007A0338" w:rsidP="007A0338">
      <w:pPr>
        <w:pStyle w:val="ConsPlusNormal"/>
        <w:jc w:val="center"/>
        <w:rPr>
          <w:rFonts w:ascii="Times New Roman" w:hAnsi="Times New Roman" w:cs="Times New Roman"/>
          <w:sz w:val="26"/>
          <w:szCs w:val="26"/>
        </w:rPr>
      </w:pPr>
    </w:p>
    <w:tbl>
      <w:tblPr>
        <w:tblStyle w:val="ae"/>
        <w:tblpPr w:leftFromText="180" w:rightFromText="180" w:vertAnchor="text" w:tblpY="1"/>
        <w:tblOverlap w:val="never"/>
        <w:tblW w:w="0" w:type="auto"/>
        <w:tblLook w:val="04A0" w:firstRow="1" w:lastRow="0" w:firstColumn="1" w:lastColumn="0" w:noHBand="0" w:noVBand="1"/>
      </w:tblPr>
      <w:tblGrid>
        <w:gridCol w:w="4890"/>
        <w:gridCol w:w="4881"/>
      </w:tblGrid>
      <w:tr w:rsidR="00B14ED0" w14:paraId="7CA1D6F0" w14:textId="77777777" w:rsidTr="00B915A3">
        <w:tc>
          <w:tcPr>
            <w:tcW w:w="9771" w:type="dxa"/>
            <w:gridSpan w:val="2"/>
          </w:tcPr>
          <w:p w14:paraId="0FB061BA" w14:textId="77777777" w:rsidR="00B14ED0" w:rsidRDefault="00B14ED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14:paraId="69363E3A" w14:textId="77777777" w:rsidTr="00B915A3">
        <w:tblPrEx>
          <w:tblLook w:val="0000" w:firstRow="0" w:lastRow="0" w:firstColumn="0" w:lastColumn="0" w:noHBand="0" w:noVBand="0"/>
        </w:tblPrEx>
        <w:trPr>
          <w:trHeight w:val="375"/>
        </w:trPr>
        <w:tc>
          <w:tcPr>
            <w:tcW w:w="4890" w:type="dxa"/>
          </w:tcPr>
          <w:p w14:paraId="67BFA222" w14:textId="77777777" w:rsidR="000F6C4F" w:rsidRDefault="000F6C4F" w:rsidP="00B915A3">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14:paraId="3DBBD063" w14:textId="77777777" w:rsidR="000F6C4F" w:rsidRDefault="000F6C4F" w:rsidP="00B915A3">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14:paraId="7ED89D20" w14:textId="77777777" w:rsidTr="00B915A3">
        <w:tblPrEx>
          <w:tblLook w:val="0000" w:firstRow="0" w:lastRow="0" w:firstColumn="0" w:lastColumn="0" w:noHBand="0" w:noVBand="0"/>
        </w:tblPrEx>
        <w:trPr>
          <w:trHeight w:val="375"/>
        </w:trPr>
        <w:tc>
          <w:tcPr>
            <w:tcW w:w="4890" w:type="dxa"/>
          </w:tcPr>
          <w:p w14:paraId="60FE3639"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 о предоставлении муниципальной услуги</w:t>
            </w:r>
          </w:p>
        </w:tc>
        <w:tc>
          <w:tcPr>
            <w:tcW w:w="4881" w:type="dxa"/>
          </w:tcPr>
          <w:p w14:paraId="13730BEA"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приложениям</w:t>
            </w:r>
            <w:r>
              <w:rPr>
                <w:rFonts w:ascii="Times New Roman" w:hAnsi="Times New Roman" w:cs="Times New Roman"/>
                <w:sz w:val="26"/>
                <w:szCs w:val="26"/>
              </w:rPr>
              <w:t xml:space="preserve"> №5</w:t>
            </w:r>
            <w:r w:rsidR="00404820">
              <w:rPr>
                <w:rFonts w:ascii="Times New Roman" w:hAnsi="Times New Roman" w:cs="Times New Roman"/>
                <w:sz w:val="26"/>
                <w:szCs w:val="26"/>
              </w:rPr>
              <w:t xml:space="preserve"> </w:t>
            </w:r>
            <w:r>
              <w:rPr>
                <w:rFonts w:ascii="Times New Roman" w:hAnsi="Times New Roman" w:cs="Times New Roman"/>
                <w:sz w:val="26"/>
                <w:szCs w:val="26"/>
              </w:rPr>
              <w:t>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w:t>
            </w:r>
            <w:r w:rsidR="00253A99">
              <w:rPr>
                <w:rFonts w:ascii="Times New Roman" w:hAnsi="Times New Roman" w:cs="Times New Roman"/>
                <w:sz w:val="26"/>
                <w:szCs w:val="26"/>
              </w:rPr>
              <w:t>ю</w:t>
            </w:r>
            <w:r>
              <w:rPr>
                <w:rFonts w:ascii="Times New Roman" w:hAnsi="Times New Roman" w:cs="Times New Roman"/>
                <w:sz w:val="26"/>
                <w:szCs w:val="26"/>
              </w:rPr>
              <w:t xml:space="preserve"> № 5административного регламента)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w:t>
            </w:r>
          </w:p>
          <w:p w14:paraId="3F9CD65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г. № 63-ФЗ, при обращении посредством ЕПГУ. </w:t>
            </w:r>
          </w:p>
        </w:tc>
      </w:tr>
      <w:tr w:rsidR="000F6C4F" w14:paraId="6E44451D" w14:textId="77777777" w:rsidTr="00B915A3">
        <w:tblPrEx>
          <w:tblLook w:val="0000" w:firstRow="0" w:lastRow="0" w:firstColumn="0" w:lastColumn="0" w:noHBand="0" w:noVBand="0"/>
        </w:tblPrEx>
        <w:trPr>
          <w:trHeight w:val="375"/>
        </w:trPr>
        <w:tc>
          <w:tcPr>
            <w:tcW w:w="4890" w:type="dxa"/>
          </w:tcPr>
          <w:p w14:paraId="5710D1A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заявителя и членов его семьи или документы их заменяющие – физического лица, или представителя заявителя</w:t>
            </w:r>
            <w:r w:rsidR="004920C4">
              <w:rPr>
                <w:rFonts w:ascii="Times New Roman" w:hAnsi="Times New Roman" w:cs="Times New Roman"/>
                <w:sz w:val="26"/>
                <w:szCs w:val="26"/>
              </w:rPr>
              <w:t xml:space="preserve"> (свидетельство о рождении детей до 14 лет)</w:t>
            </w:r>
          </w:p>
        </w:tc>
        <w:tc>
          <w:tcPr>
            <w:tcW w:w="4881" w:type="dxa"/>
          </w:tcPr>
          <w:p w14:paraId="3B48E032"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75CDABC9"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в случае предоставления документов в электронном форме посредством ЕПГУ предоставление паспорта заявителя не требуется.</w:t>
            </w:r>
          </w:p>
        </w:tc>
      </w:tr>
      <w:tr w:rsidR="000F6C4F" w14:paraId="2A142A6D" w14:textId="77777777" w:rsidTr="00B915A3">
        <w:tblPrEx>
          <w:tblLook w:val="0000" w:firstRow="0" w:lastRow="0" w:firstColumn="0" w:lastColumn="0" w:noHBand="0" w:noVBand="0"/>
        </w:tblPrEx>
        <w:trPr>
          <w:trHeight w:val="375"/>
        </w:trPr>
        <w:tc>
          <w:tcPr>
            <w:tcW w:w="4890" w:type="dxa"/>
          </w:tcPr>
          <w:p w14:paraId="4C1C568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r w:rsidR="00F673B0">
              <w:rPr>
                <w:rFonts w:ascii="Times New Roman" w:hAnsi="Times New Roman" w:cs="Times New Roman"/>
                <w:sz w:val="26"/>
                <w:szCs w:val="26"/>
              </w:rPr>
              <w:t>подтверждающий</w:t>
            </w:r>
            <w:r w:rsidR="00404820">
              <w:rPr>
                <w:rFonts w:ascii="Times New Roman" w:hAnsi="Times New Roman" w:cs="Times New Roman"/>
                <w:sz w:val="26"/>
                <w:szCs w:val="26"/>
              </w:rPr>
              <w:t xml:space="preserve"> </w:t>
            </w:r>
            <w:r w:rsidR="00F673B0">
              <w:rPr>
                <w:rFonts w:ascii="Times New Roman" w:hAnsi="Times New Roman" w:cs="Times New Roman"/>
                <w:sz w:val="26"/>
                <w:szCs w:val="26"/>
              </w:rPr>
              <w:t>полномочия представителя заявителя действовать от имени заявителя</w:t>
            </w:r>
          </w:p>
        </w:tc>
        <w:tc>
          <w:tcPr>
            <w:tcW w:w="4881" w:type="dxa"/>
          </w:tcPr>
          <w:p w14:paraId="76316A83" w14:textId="77777777" w:rsidR="000F6C4F" w:rsidRDefault="00F673B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60D01721" w14:textId="77777777" w:rsidR="00F673B0" w:rsidRDefault="00F673B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случае предоставления документов в электронной форме посредством ЕПГУ, указанный документ заверяется </w:t>
            </w:r>
            <w:r>
              <w:rPr>
                <w:rFonts w:ascii="Times New Roman" w:hAnsi="Times New Roman" w:cs="Times New Roman"/>
                <w:sz w:val="26"/>
                <w:szCs w:val="26"/>
              </w:rPr>
              <w:lastRenderedPageBreak/>
              <w:t>усиленной квалифицированной электронной подписью нотариуса</w:t>
            </w:r>
          </w:p>
        </w:tc>
      </w:tr>
      <w:tr w:rsidR="00D9690A" w14:paraId="69CC22DA" w14:textId="77777777" w:rsidTr="00B915A3">
        <w:tblPrEx>
          <w:tblLook w:val="0000" w:firstRow="0" w:lastRow="0" w:firstColumn="0" w:lastColumn="0" w:noHBand="0" w:noVBand="0"/>
        </w:tblPrEx>
        <w:trPr>
          <w:trHeight w:val="375"/>
        </w:trPr>
        <w:tc>
          <w:tcPr>
            <w:tcW w:w="4890" w:type="dxa"/>
          </w:tcPr>
          <w:p w14:paraId="62AC5E7A"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 xml:space="preserve">Схема расположения земельного участка на кадастровом плане территории, подготовленная заявителем </w:t>
            </w:r>
          </w:p>
          <w:p w14:paraId="09B16815"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(Предоставление данной схемы не требуется при наличии утвержденного проекта межевания территории некоммерческой организации, в границах которой расположен земельный участок, либо при наличии описания местоположения границ такого земельного участка в Едином государственном реестре недвижимости (далее – ЕГРН))</w:t>
            </w:r>
          </w:p>
        </w:tc>
        <w:tc>
          <w:tcPr>
            <w:tcW w:w="4881" w:type="dxa"/>
          </w:tcPr>
          <w:p w14:paraId="75F2A778"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90FAF7C"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 xml:space="preserve"> в формате </w:t>
            </w:r>
            <w:r>
              <w:rPr>
                <w:rFonts w:ascii="Times New Roman" w:hAnsi="Times New Roman" w:cs="Times New Roman"/>
                <w:sz w:val="26"/>
                <w:szCs w:val="26"/>
                <w:lang w:val="en-US"/>
              </w:rPr>
              <w:t>Xml</w:t>
            </w:r>
            <w:r>
              <w:rPr>
                <w:rFonts w:ascii="Times New Roman" w:hAnsi="Times New Roman" w:cs="Times New Roman"/>
                <w:sz w:val="26"/>
                <w:szCs w:val="26"/>
              </w:rPr>
              <w:t>.</w:t>
            </w:r>
          </w:p>
        </w:tc>
      </w:tr>
      <w:tr w:rsidR="00404820" w14:paraId="7242A895" w14:textId="77777777" w:rsidTr="00B915A3">
        <w:tblPrEx>
          <w:tblLook w:val="0000" w:firstRow="0" w:lastRow="0" w:firstColumn="0" w:lastColumn="0" w:noHBand="0" w:noVBand="0"/>
        </w:tblPrEx>
        <w:trPr>
          <w:trHeight w:val="375"/>
        </w:trPr>
        <w:tc>
          <w:tcPr>
            <w:tcW w:w="4890" w:type="dxa"/>
          </w:tcPr>
          <w:p w14:paraId="5761FA4F" w14:textId="77777777" w:rsidR="00404820" w:rsidRPr="00D9690A" w:rsidRDefault="00404820" w:rsidP="00B915A3">
            <w:pPr>
              <w:pStyle w:val="ConsPlusNormal"/>
              <w:jc w:val="both"/>
              <w:rPr>
                <w:rFonts w:ascii="Times New Roman" w:hAnsi="Times New Roman" w:cs="Times New Roman"/>
                <w:sz w:val="26"/>
                <w:szCs w:val="26"/>
              </w:rPr>
            </w:pPr>
            <w:r w:rsidRPr="00404820">
              <w:rPr>
                <w:rFonts w:ascii="Times New Roman" w:hAnsi="Times New Roman" w:cs="Times New Roman"/>
                <w:sz w:val="26"/>
                <w:szCs w:val="26"/>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w:t>
            </w:r>
            <w:r>
              <w:rPr>
                <w:rFonts w:ascii="Times New Roman" w:hAnsi="Times New Roman" w:cs="Times New Roman"/>
                <w:sz w:val="26"/>
                <w:szCs w:val="26"/>
              </w:rPr>
              <w:t>ного участка по иным основаниям (</w:t>
            </w:r>
            <w:r w:rsidRPr="00404820">
              <w:rPr>
                <w:rFonts w:ascii="Times New Roman" w:hAnsi="Times New Roman" w:cs="Times New Roman"/>
                <w:sz w:val="26"/>
                <w:szCs w:val="26"/>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rFonts w:ascii="Times New Roman" w:hAnsi="Times New Roman" w:cs="Times New Roman"/>
                <w:sz w:val="26"/>
                <w:szCs w:val="26"/>
              </w:rPr>
              <w:t>).</w:t>
            </w:r>
            <w:r>
              <w:t xml:space="preserve"> </w:t>
            </w:r>
          </w:p>
        </w:tc>
        <w:tc>
          <w:tcPr>
            <w:tcW w:w="4881" w:type="dxa"/>
          </w:tcPr>
          <w:p w14:paraId="64CC7EDD" w14:textId="77777777" w:rsidR="00404820" w:rsidRPr="00D9690A" w:rsidRDefault="00404820"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42BE025" w14:textId="77777777" w:rsidR="00404820" w:rsidRPr="00D9690A" w:rsidRDefault="00404820"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B915A3" w14:paraId="02578ED1" w14:textId="77777777" w:rsidTr="00B915A3">
        <w:tblPrEx>
          <w:tblLook w:val="0000" w:firstRow="0" w:lastRow="0" w:firstColumn="0" w:lastColumn="0" w:noHBand="0" w:noVBand="0"/>
        </w:tblPrEx>
        <w:trPr>
          <w:trHeight w:val="375"/>
        </w:trPr>
        <w:tc>
          <w:tcPr>
            <w:tcW w:w="4890" w:type="dxa"/>
          </w:tcPr>
          <w:p w14:paraId="024A3E5D" w14:textId="77777777" w:rsidR="00B915A3" w:rsidRPr="00B915A3" w:rsidRDefault="00B915A3" w:rsidP="00B915A3">
            <w:pPr>
              <w:pStyle w:val="ConsPlusNormal"/>
              <w:jc w:val="both"/>
              <w:rPr>
                <w:rFonts w:ascii="Times New Roman" w:hAnsi="Times New Roman" w:cs="Times New Roman"/>
                <w:sz w:val="24"/>
                <w:szCs w:val="24"/>
              </w:rPr>
            </w:pPr>
            <w:r>
              <w:t>-</w:t>
            </w:r>
            <w:r w:rsidRPr="00B915A3">
              <w:rPr>
                <w:rFonts w:ascii="Times New Roman" w:hAnsi="Times New Roman" w:cs="Times New Roman"/>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5472E5A" w14:textId="77777777" w:rsidR="00B915A3"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w:t>
            </w:r>
            <w:r w:rsidRPr="00B915A3">
              <w:rPr>
                <w:rFonts w:ascii="Times New Roman" w:hAnsi="Times New Roman" w:cs="Times New Roman"/>
                <w:sz w:val="24"/>
                <w:szCs w:val="24"/>
              </w:rPr>
              <w:lastRenderedPageBreak/>
              <w:t>и (или) подтверждающий факт осуществления строительства гаража данным кооперативом или указанным гражданином</w:t>
            </w:r>
            <w:r>
              <w:rPr>
                <w:rFonts w:ascii="Times New Roman" w:hAnsi="Times New Roman" w:cs="Times New Roman"/>
                <w:sz w:val="24"/>
                <w:szCs w:val="24"/>
              </w:rPr>
              <w:t>;</w:t>
            </w:r>
          </w:p>
          <w:p w14:paraId="46CA3838" w14:textId="77777777" w:rsidR="00B915A3"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881" w:type="dxa"/>
          </w:tcPr>
          <w:p w14:paraId="56DBA11F" w14:textId="77777777" w:rsidR="00B915A3" w:rsidRPr="00D9690A" w:rsidRDefault="00B915A3"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2C107DD" w14:textId="77777777" w:rsidR="00B915A3" w:rsidRPr="00D9690A" w:rsidRDefault="00B915A3"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D9690A" w14:paraId="69307B56" w14:textId="77777777" w:rsidTr="00B915A3">
        <w:tblPrEx>
          <w:tblLook w:val="0000" w:firstRow="0" w:lastRow="0" w:firstColumn="0" w:lastColumn="0" w:noHBand="0" w:noVBand="0"/>
        </w:tblPrEx>
        <w:trPr>
          <w:trHeight w:val="375"/>
        </w:trPr>
        <w:tc>
          <w:tcPr>
            <w:tcW w:w="4890" w:type="dxa"/>
          </w:tcPr>
          <w:p w14:paraId="740EA01F" w14:textId="77777777" w:rsidR="00D9690A" w:rsidRDefault="00B915A3" w:rsidP="00B915A3">
            <w:pPr>
              <w:pStyle w:val="ConsPlusNormal"/>
              <w:jc w:val="both"/>
              <w:rPr>
                <w:rFonts w:ascii="Times New Roman" w:hAnsi="Times New Roman" w:cs="Times New Roman"/>
                <w:sz w:val="24"/>
                <w:szCs w:val="24"/>
              </w:rPr>
            </w:pPr>
            <w:r>
              <w:t xml:space="preserve">- </w:t>
            </w:r>
            <w:r w:rsidRPr="00B915A3">
              <w:rPr>
                <w:rFonts w:ascii="Times New Roman" w:hAnsi="Times New Roman" w:cs="Times New Roman"/>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Pr>
                <w:rFonts w:ascii="Times New Roman" w:hAnsi="Times New Roman" w:cs="Times New Roman"/>
                <w:sz w:val="24"/>
                <w:szCs w:val="24"/>
              </w:rPr>
              <w:t>;</w:t>
            </w:r>
          </w:p>
          <w:p w14:paraId="7021A7F1" w14:textId="77777777" w:rsidR="00B915A3" w:rsidRPr="00D9690A" w:rsidRDefault="00B915A3" w:rsidP="00B915A3">
            <w:pPr>
              <w:pStyle w:val="ConsPlusNormal"/>
              <w:jc w:val="both"/>
              <w:rPr>
                <w:rFonts w:ascii="Times New Roman" w:hAnsi="Times New Roman" w:cs="Times New Roman"/>
                <w:sz w:val="26"/>
                <w:szCs w:val="26"/>
              </w:rPr>
            </w:pPr>
            <w:r>
              <w:rPr>
                <w:rFonts w:ascii="Times New Roman" w:hAnsi="Times New Roman" w:cs="Times New Roman"/>
                <w:sz w:val="24"/>
                <w:szCs w:val="24"/>
              </w:rPr>
              <w:t xml:space="preserve">- </w:t>
            </w:r>
            <w:r>
              <w:t xml:space="preserve"> </w:t>
            </w:r>
            <w:r w:rsidRPr="00B915A3">
              <w:rPr>
                <w:rFonts w:ascii="Times New Roman" w:hAnsi="Times New Roman" w:cs="Times New Roman"/>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4881" w:type="dxa"/>
          </w:tcPr>
          <w:p w14:paraId="5634C1DC"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0FDF1C2" w14:textId="77777777" w:rsid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D9690A" w14:paraId="012DAF57" w14:textId="77777777" w:rsidTr="00B915A3">
        <w:tblPrEx>
          <w:tblLook w:val="0000" w:firstRow="0" w:lastRow="0" w:firstColumn="0" w:lastColumn="0" w:noHBand="0" w:noVBand="0"/>
        </w:tblPrEx>
        <w:trPr>
          <w:trHeight w:val="375"/>
        </w:trPr>
        <w:tc>
          <w:tcPr>
            <w:tcW w:w="4890" w:type="dxa"/>
          </w:tcPr>
          <w:p w14:paraId="03F8869C" w14:textId="77777777" w:rsidR="00D9690A"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свидетельство о праве на наследство, подтверждающее, что Заявителем было унаследовано имущество гражданина;</w:t>
            </w:r>
          </w:p>
          <w:p w14:paraId="7050C584" w14:textId="77777777" w:rsidR="00B915A3" w:rsidRPr="00D9690A" w:rsidRDefault="00B915A3" w:rsidP="00B915A3">
            <w:pPr>
              <w:pStyle w:val="ConsPlusNormal"/>
              <w:jc w:val="both"/>
              <w:rPr>
                <w:rFonts w:ascii="Times New Roman" w:hAnsi="Times New Roman" w:cs="Times New Roman"/>
                <w:color w:val="000000"/>
                <w:sz w:val="26"/>
                <w:szCs w:val="26"/>
              </w:rPr>
            </w:pPr>
            <w:r w:rsidRPr="00B915A3">
              <w:rPr>
                <w:rFonts w:ascii="Times New Roman" w:hAnsi="Times New Roman" w:cs="Times New Roman"/>
                <w:sz w:val="24"/>
                <w:szCs w:val="24"/>
              </w:rPr>
              <w:t xml:space="preserve">- документы наследодателя, в случае их отсутствия - один или несколько </w:t>
            </w:r>
            <w:proofErr w:type="gramStart"/>
            <w:r w:rsidRPr="00B915A3">
              <w:rPr>
                <w:rFonts w:ascii="Times New Roman" w:hAnsi="Times New Roman" w:cs="Times New Roman"/>
                <w:sz w:val="24"/>
                <w:szCs w:val="24"/>
              </w:rPr>
              <w:t>документов,  подтверждающий</w:t>
            </w:r>
            <w:proofErr w:type="gramEnd"/>
            <w:r w:rsidRPr="00B915A3">
              <w:rPr>
                <w:rFonts w:ascii="Times New Roman" w:hAnsi="Times New Roman" w:cs="Times New Roman"/>
                <w:sz w:val="24"/>
                <w:szCs w:val="24"/>
              </w:rPr>
              <w:t xml:space="preserve">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w:t>
            </w:r>
            <w:r>
              <w:rPr>
                <w:rFonts w:ascii="Times New Roman" w:hAnsi="Times New Roman" w:cs="Times New Roman"/>
                <w:sz w:val="24"/>
                <w:szCs w:val="24"/>
              </w:rPr>
              <w:t xml:space="preserve"> </w:t>
            </w:r>
            <w:r w:rsidRPr="00B915A3">
              <w:rPr>
                <w:rFonts w:ascii="Times New Roman" w:hAnsi="Times New Roman" w:cs="Times New Roman"/>
                <w:sz w:val="24"/>
                <w:szCs w:val="24"/>
              </w:rPr>
              <w:t xml:space="preserve">(В случае если Заявитель является наследником </w:t>
            </w:r>
            <w:r w:rsidRPr="00B915A3">
              <w:rPr>
                <w:rFonts w:ascii="Times New Roman" w:hAnsi="Times New Roman" w:cs="Times New Roman"/>
                <w:sz w:val="24"/>
                <w:szCs w:val="24"/>
              </w:rPr>
              <w:lastRenderedPageBreak/>
              <w:t>гражданина).</w:t>
            </w:r>
          </w:p>
        </w:tc>
        <w:tc>
          <w:tcPr>
            <w:tcW w:w="4881" w:type="dxa"/>
          </w:tcPr>
          <w:p w14:paraId="65B657A8"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F4DA7DE" w14:textId="77777777" w:rsid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A03D51" w14:paraId="2159492F" w14:textId="77777777" w:rsidTr="00B915A3">
        <w:tblPrEx>
          <w:tblLook w:val="0000" w:firstRow="0" w:lastRow="0" w:firstColumn="0" w:lastColumn="0" w:noHBand="0" w:noVBand="0"/>
        </w:tblPrEx>
        <w:trPr>
          <w:trHeight w:val="375"/>
        </w:trPr>
        <w:tc>
          <w:tcPr>
            <w:tcW w:w="4890" w:type="dxa"/>
          </w:tcPr>
          <w:p w14:paraId="50AC5F37" w14:textId="77777777" w:rsidR="00A03D51" w:rsidRPr="00A03D51" w:rsidRDefault="00A03D51" w:rsidP="00B915A3">
            <w:pPr>
              <w:pStyle w:val="ConsPlusNormal"/>
              <w:jc w:val="both"/>
              <w:rPr>
                <w:rFonts w:ascii="Times New Roman" w:hAnsi="Times New Roman" w:cs="Times New Roman"/>
                <w:sz w:val="24"/>
                <w:szCs w:val="24"/>
              </w:rPr>
            </w:pPr>
            <w:r w:rsidRPr="00A03D51">
              <w:rPr>
                <w:rFonts w:ascii="Times New Roman" w:hAnsi="Times New Roman" w:cs="Times New Roman"/>
                <w:sz w:val="24"/>
                <w:szCs w:val="24"/>
              </w:rPr>
              <w:t xml:space="preserve">документ, подтверждающий передачу Заявителю гаража от гражданина </w:t>
            </w:r>
            <w:proofErr w:type="gramStart"/>
            <w:r w:rsidRPr="00A03D51">
              <w:rPr>
                <w:rFonts w:ascii="Times New Roman" w:hAnsi="Times New Roman" w:cs="Times New Roman"/>
                <w:sz w:val="24"/>
                <w:szCs w:val="24"/>
              </w:rPr>
              <w:t>( документ</w:t>
            </w:r>
            <w:proofErr w:type="gramEnd"/>
            <w:r w:rsidRPr="00A03D51">
              <w:rPr>
                <w:rFonts w:ascii="Times New Roman" w:hAnsi="Times New Roman" w:cs="Times New Roman"/>
                <w:sz w:val="24"/>
                <w:szCs w:val="24"/>
              </w:rPr>
              <w:t>, подтверждающий передачу Заявителю гаража от гражданина).</w:t>
            </w:r>
          </w:p>
        </w:tc>
        <w:tc>
          <w:tcPr>
            <w:tcW w:w="4881" w:type="dxa"/>
          </w:tcPr>
          <w:p w14:paraId="7FCDAD2D" w14:textId="77777777" w:rsidR="00A03D51" w:rsidRPr="00D9690A" w:rsidRDefault="00A03D51" w:rsidP="00A03D5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07987BE" w14:textId="77777777" w:rsidR="00A03D51" w:rsidRPr="00D9690A" w:rsidRDefault="00A03D51" w:rsidP="00A03D5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C62DF8" w14:paraId="7EBC7BDB" w14:textId="77777777" w:rsidTr="00B915A3">
        <w:tblPrEx>
          <w:tblLook w:val="0000" w:firstRow="0" w:lastRow="0" w:firstColumn="0" w:lastColumn="0" w:noHBand="0" w:noVBand="0"/>
        </w:tblPrEx>
        <w:trPr>
          <w:trHeight w:val="375"/>
        </w:trPr>
        <w:tc>
          <w:tcPr>
            <w:tcW w:w="9771" w:type="dxa"/>
            <w:gridSpan w:val="2"/>
          </w:tcPr>
          <w:p w14:paraId="79595CA6" w14:textId="77777777" w:rsidR="00C62DF8" w:rsidRDefault="00C62DF8" w:rsidP="00B915A3">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4443E91" w14:textId="77777777" w:rsidR="00C62DF8" w:rsidRDefault="00C62DF8" w:rsidP="00B915A3">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9214106"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14:paraId="0BC8893B"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7454E43"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14:paraId="28D8322A"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9093639"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14:paraId="4171EEB1"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14:paraId="4ADEC8CD"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14:paraId="5FCA4BC5"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6EC9A299"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86FC636"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0313DE90"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14:paraId="2C4DDEBB"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42666A0D"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14:paraId="6DFF5574"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14:paraId="777E3015"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F079A07"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формируются в виде отдельного электронного документа.</w:t>
            </w:r>
          </w:p>
          <w:p w14:paraId="21ACD6E3" w14:textId="77777777" w:rsidR="00C62DF8" w:rsidRPr="00045976" w:rsidRDefault="00C62DF8" w:rsidP="00B915A3">
            <w:pPr>
              <w:pStyle w:val="ConsPlusNormal"/>
              <w:jc w:val="both"/>
              <w:rPr>
                <w:rFonts w:ascii="Times New Roman" w:hAnsi="Times New Roman" w:cs="Times New Roman"/>
                <w:sz w:val="26"/>
                <w:szCs w:val="26"/>
              </w:rPr>
            </w:pPr>
          </w:p>
        </w:tc>
      </w:tr>
    </w:tbl>
    <w:p w14:paraId="1FE88602" w14:textId="77777777" w:rsidR="002408D4" w:rsidRDefault="00B915A3" w:rsidP="00D9690A">
      <w:pPr>
        <w:pStyle w:val="ConsPlusNormal"/>
        <w:rPr>
          <w:rFonts w:ascii="Times New Roman" w:hAnsi="Times New Roman" w:cs="Times New Roman"/>
          <w:sz w:val="26"/>
          <w:szCs w:val="26"/>
        </w:rPr>
      </w:pPr>
      <w:r>
        <w:rPr>
          <w:rFonts w:ascii="Times New Roman" w:hAnsi="Times New Roman" w:cs="Times New Roman"/>
          <w:sz w:val="26"/>
          <w:szCs w:val="26"/>
        </w:rPr>
        <w:lastRenderedPageBreak/>
        <w:br w:type="textWrapping" w:clear="all"/>
      </w:r>
    </w:p>
    <w:p w14:paraId="3669C189" w14:textId="77777777" w:rsidR="00C62DF8" w:rsidRDefault="00C62DF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12327133" w14:textId="77777777"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14:paraId="4E1B16EE" w14:textId="77777777" w:rsidTr="009177D8">
        <w:trPr>
          <w:trHeight w:val="630"/>
        </w:trPr>
        <w:tc>
          <w:tcPr>
            <w:tcW w:w="9705" w:type="dxa"/>
            <w:gridSpan w:val="2"/>
          </w:tcPr>
          <w:p w14:paraId="342D6F7E"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14:paraId="177F505A" w14:textId="77777777" w:rsidTr="009177D8">
        <w:trPr>
          <w:trHeight w:val="1935"/>
        </w:trPr>
        <w:tc>
          <w:tcPr>
            <w:tcW w:w="4890" w:type="dxa"/>
          </w:tcPr>
          <w:p w14:paraId="004B805B" w14:textId="77777777" w:rsidR="004920C4" w:rsidRPr="00D9690A" w:rsidRDefault="00D9690A" w:rsidP="009177D8">
            <w:pPr>
              <w:pStyle w:val="ConsPlusNormal"/>
              <w:jc w:val="center"/>
              <w:rPr>
                <w:rFonts w:ascii="Times New Roman" w:hAnsi="Times New Roman" w:cs="Times New Roman"/>
                <w:sz w:val="26"/>
                <w:szCs w:val="26"/>
              </w:rPr>
            </w:pPr>
            <w:r w:rsidRPr="00D9690A">
              <w:rPr>
                <w:rFonts w:ascii="Times New Roman" w:hAnsi="Times New Roman" w:cs="Times New Roman"/>
                <w:color w:val="000000"/>
                <w:sz w:val="26"/>
                <w:szCs w:val="26"/>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ЕГРН</w:t>
            </w:r>
          </w:p>
          <w:p w14:paraId="6B87D901" w14:textId="77777777" w:rsidR="004920C4" w:rsidRDefault="004920C4" w:rsidP="009177D8">
            <w:pPr>
              <w:pStyle w:val="ConsPlusNormal"/>
              <w:jc w:val="center"/>
              <w:rPr>
                <w:rFonts w:ascii="Times New Roman" w:hAnsi="Times New Roman" w:cs="Times New Roman"/>
                <w:sz w:val="26"/>
                <w:szCs w:val="26"/>
              </w:rPr>
            </w:pPr>
          </w:p>
          <w:p w14:paraId="559CF32D"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14:paraId="0129D84C" w14:textId="77777777"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eastAsia="Times New Roman" w:hAnsi="Times New Roman" w:cs="Times New Roman"/>
                <w:sz w:val="26"/>
                <w:szCs w:val="26"/>
                <w:lang w:eastAsia="ru-RU"/>
              </w:rPr>
              <w:t>Администрацию</w:t>
            </w:r>
            <w:r>
              <w:rPr>
                <w:rFonts w:ascii="Times New Roman" w:eastAsia="Times New Roman" w:hAnsi="Times New Roman" w:cs="Times New Roman"/>
                <w:sz w:val="26"/>
                <w:szCs w:val="26"/>
                <w:lang w:eastAsia="ru-RU"/>
              </w:rPr>
              <w:t>, МФЦ или почтовым отправлением;</w:t>
            </w:r>
          </w:p>
          <w:p w14:paraId="3D5B9202" w14:textId="77777777"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№63-ФЗ при обращении посредством ЕПГУ</w:t>
            </w:r>
            <w:r w:rsidR="000217C4">
              <w:rPr>
                <w:rFonts w:ascii="Times New Roman" w:eastAsia="Times New Roman" w:hAnsi="Times New Roman" w:cs="Times New Roman"/>
                <w:sz w:val="26"/>
                <w:szCs w:val="26"/>
                <w:lang w:eastAsia="ru-RU"/>
              </w:rPr>
              <w:t>.</w:t>
            </w:r>
          </w:p>
          <w:p w14:paraId="7CFD2B9E" w14:textId="77777777" w:rsidR="004920C4" w:rsidRDefault="004920C4" w:rsidP="009177D8">
            <w:pPr>
              <w:pStyle w:val="ConsPlusNormal"/>
              <w:jc w:val="center"/>
              <w:rPr>
                <w:rFonts w:ascii="Times New Roman" w:hAnsi="Times New Roman" w:cs="Times New Roman"/>
                <w:sz w:val="26"/>
                <w:szCs w:val="26"/>
              </w:rPr>
            </w:pPr>
          </w:p>
        </w:tc>
      </w:tr>
      <w:tr w:rsidR="000217C4" w14:paraId="6FBFC022" w14:textId="77777777" w:rsidTr="009177D8">
        <w:trPr>
          <w:trHeight w:val="1935"/>
        </w:trPr>
        <w:tc>
          <w:tcPr>
            <w:tcW w:w="4890" w:type="dxa"/>
          </w:tcPr>
          <w:p w14:paraId="0A3A3B3B" w14:textId="77777777" w:rsidR="000217C4" w:rsidRPr="00D9690A" w:rsidRDefault="000217C4" w:rsidP="000217C4">
            <w:pPr>
              <w:pStyle w:val="ConsPlusNormal"/>
              <w:jc w:val="center"/>
              <w:rPr>
                <w:rFonts w:ascii="Times New Roman" w:hAnsi="Times New Roman" w:cs="Times New Roman"/>
                <w:sz w:val="26"/>
                <w:szCs w:val="26"/>
              </w:rPr>
            </w:pPr>
            <w:r w:rsidRPr="00D9690A">
              <w:rPr>
                <w:rFonts w:ascii="Times New Roman" w:hAnsi="Times New Roman" w:cs="Times New Roman"/>
                <w:color w:val="000000"/>
                <w:sz w:val="26"/>
                <w:szCs w:val="26"/>
              </w:rPr>
              <w:t>сведения об указанной некоммерческой организации, содержащиеся в едином государственном реестре юридических лиц</w:t>
            </w:r>
          </w:p>
        </w:tc>
        <w:tc>
          <w:tcPr>
            <w:tcW w:w="4815" w:type="dxa"/>
          </w:tcPr>
          <w:p w14:paraId="76FEF230"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2D9E1EA3"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 63-ФЗ при обращении посредством ЕПГУ.</w:t>
            </w:r>
          </w:p>
          <w:p w14:paraId="260A2F27" w14:textId="77777777" w:rsidR="000217C4" w:rsidRDefault="000217C4" w:rsidP="000217C4">
            <w:pPr>
              <w:spacing w:after="0"/>
              <w:rPr>
                <w:rFonts w:ascii="Times New Roman" w:eastAsia="Times New Roman" w:hAnsi="Times New Roman" w:cs="Times New Roman"/>
                <w:sz w:val="26"/>
                <w:szCs w:val="26"/>
                <w:lang w:eastAsia="ru-RU"/>
              </w:rPr>
            </w:pPr>
          </w:p>
        </w:tc>
      </w:tr>
      <w:tr w:rsidR="000217C4" w14:paraId="31442337" w14:textId="77777777" w:rsidTr="009177D8">
        <w:trPr>
          <w:trHeight w:val="1935"/>
        </w:trPr>
        <w:tc>
          <w:tcPr>
            <w:tcW w:w="4890" w:type="dxa"/>
          </w:tcPr>
          <w:p w14:paraId="2A3AD7CE" w14:textId="77777777" w:rsidR="000217C4" w:rsidRPr="00D9690A" w:rsidRDefault="000217C4" w:rsidP="000217C4">
            <w:pPr>
              <w:pStyle w:val="ConsPlusNormal"/>
              <w:jc w:val="center"/>
              <w:rPr>
                <w:rFonts w:ascii="Times New Roman" w:hAnsi="Times New Roman" w:cs="Times New Roman"/>
                <w:color w:val="000000"/>
                <w:sz w:val="26"/>
                <w:szCs w:val="26"/>
              </w:rPr>
            </w:pPr>
            <w:r w:rsidRPr="00D9690A">
              <w:rPr>
                <w:rFonts w:ascii="Times New Roman" w:hAnsi="Times New Roman" w:cs="Times New Roman"/>
                <w:sz w:val="26"/>
                <w:szCs w:val="26"/>
              </w:rPr>
              <w:t>утвержденный проект межевания территории</w:t>
            </w:r>
          </w:p>
        </w:tc>
        <w:tc>
          <w:tcPr>
            <w:tcW w:w="4815" w:type="dxa"/>
          </w:tcPr>
          <w:p w14:paraId="2E75D2A1"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91E2754"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 63-ФЗ при обращении посредством ЕПГУ.</w:t>
            </w:r>
          </w:p>
          <w:p w14:paraId="14D7AE3D" w14:textId="77777777" w:rsidR="000217C4" w:rsidRDefault="000217C4" w:rsidP="000217C4">
            <w:pPr>
              <w:spacing w:after="0"/>
              <w:rPr>
                <w:rFonts w:ascii="Times New Roman" w:eastAsia="Times New Roman" w:hAnsi="Times New Roman" w:cs="Times New Roman"/>
                <w:sz w:val="26"/>
                <w:szCs w:val="26"/>
                <w:lang w:eastAsia="ru-RU"/>
              </w:rPr>
            </w:pPr>
          </w:p>
        </w:tc>
      </w:tr>
      <w:tr w:rsidR="000217C4" w14:paraId="687978CF" w14:textId="77777777" w:rsidTr="009177D8">
        <w:trPr>
          <w:trHeight w:val="270"/>
        </w:trPr>
        <w:tc>
          <w:tcPr>
            <w:tcW w:w="9705" w:type="dxa"/>
            <w:gridSpan w:val="2"/>
          </w:tcPr>
          <w:p w14:paraId="1E07D2A5"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14:paraId="2D28B95E"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14:paraId="0E5C122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D32500A"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14:paraId="0E358DF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793F9CC"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14:paraId="42E2E25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14:paraId="1513397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14:paraId="1D916E98"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6F4C6C32"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1DFB618"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E59A15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2F8F72A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2D2E47A9"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14:paraId="637FF3D0"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возможность идентифицировать документ и количество листов в документе;</w:t>
            </w:r>
          </w:p>
          <w:p w14:paraId="3EB94F19"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61C586F" w14:textId="77777777" w:rsidR="000217C4"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14:paraId="171C78EA" w14:textId="77777777" w:rsidR="00A359DB" w:rsidRDefault="00A359DB" w:rsidP="00B14ED0">
      <w:pPr>
        <w:pStyle w:val="ConsPlusNormal"/>
        <w:rPr>
          <w:rFonts w:ascii="Times New Roman" w:hAnsi="Times New Roman" w:cs="Times New Roman"/>
          <w:sz w:val="26"/>
          <w:szCs w:val="26"/>
        </w:rPr>
      </w:pPr>
    </w:p>
    <w:p w14:paraId="3A576912" w14:textId="77777777" w:rsidR="009177D8" w:rsidRDefault="009177D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666BCFE" w14:textId="77777777"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14:paraId="2EEA09ED" w14:textId="77777777" w:rsidTr="009177D8">
        <w:trPr>
          <w:trHeight w:val="300"/>
        </w:trPr>
        <w:tc>
          <w:tcPr>
            <w:tcW w:w="9630" w:type="dxa"/>
            <w:gridSpan w:val="2"/>
          </w:tcPr>
          <w:p w14:paraId="6E6D33DD"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14:paraId="6E6B8C16"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14:paraId="6334EC8C" w14:textId="77777777" w:rsidTr="009177D8">
        <w:trPr>
          <w:trHeight w:val="345"/>
        </w:trPr>
        <w:tc>
          <w:tcPr>
            <w:tcW w:w="4890" w:type="dxa"/>
          </w:tcPr>
          <w:p w14:paraId="638B8C28" w14:textId="77777777"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253A99">
              <w:rPr>
                <w:rFonts w:ascii="Times New Roman" w:hAnsi="Times New Roman" w:cs="Times New Roman"/>
                <w:sz w:val="26"/>
                <w:szCs w:val="26"/>
              </w:rPr>
              <w:t>Администрацию</w:t>
            </w:r>
          </w:p>
        </w:tc>
        <w:tc>
          <w:tcPr>
            <w:tcW w:w="4740" w:type="dxa"/>
          </w:tcPr>
          <w:p w14:paraId="7B8CCA2C"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35410387"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0063ACB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14:paraId="0AE60456"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0E3177D" w14:textId="77777777" w:rsidTr="009177D8">
        <w:trPr>
          <w:trHeight w:val="375"/>
        </w:trPr>
        <w:tc>
          <w:tcPr>
            <w:tcW w:w="4890" w:type="dxa"/>
          </w:tcPr>
          <w:p w14:paraId="1A31214F"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14:paraId="69D7A508"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14:paraId="7D4F3AFF"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7308BDAB"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14:paraId="31615038"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14:paraId="3F78BEEB" w14:textId="77777777" w:rsidTr="009177D8">
        <w:trPr>
          <w:trHeight w:val="495"/>
        </w:trPr>
        <w:tc>
          <w:tcPr>
            <w:tcW w:w="9630" w:type="dxa"/>
            <w:gridSpan w:val="2"/>
          </w:tcPr>
          <w:p w14:paraId="639753D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14:paraId="1641065B" w14:textId="77777777"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579D8163" w14:textId="77777777"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507992DF" w14:textId="77777777"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14:paraId="63046208" w14:textId="77777777" w:rsidR="009177D8" w:rsidRDefault="009177D8" w:rsidP="009177D8">
      <w:pPr>
        <w:pStyle w:val="ConsPlusNormal"/>
        <w:jc w:val="right"/>
        <w:rPr>
          <w:rFonts w:ascii="Times New Roman" w:hAnsi="Times New Roman" w:cs="Times New Roman"/>
          <w:sz w:val="24"/>
          <w:szCs w:val="24"/>
        </w:rPr>
      </w:pPr>
    </w:p>
    <w:p w14:paraId="3A31B1C3" w14:textId="77777777"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F7D4C0D" w14:textId="77777777" w:rsidR="00A43D8A" w:rsidRDefault="00A43D8A" w:rsidP="00A43D8A">
      <w:pPr>
        <w:pStyle w:val="ConsPlusNormal"/>
        <w:jc w:val="center"/>
        <w:rPr>
          <w:rFonts w:ascii="Times New Roman" w:hAnsi="Times New Roman" w:cs="Times New Roman"/>
          <w:sz w:val="26"/>
          <w:szCs w:val="26"/>
        </w:rPr>
      </w:pPr>
    </w:p>
    <w:p w14:paraId="24DB49C5" w14:textId="77777777" w:rsidR="00A43D8A"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0BA9C324" w14:textId="77777777" w:rsidR="00A43D8A" w:rsidRPr="00A43D8A" w:rsidRDefault="00A43D8A"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1B520314" w14:textId="77777777" w:rsidTr="00A43D8A">
        <w:trPr>
          <w:trHeight w:val="360"/>
        </w:trPr>
        <w:tc>
          <w:tcPr>
            <w:tcW w:w="9705" w:type="dxa"/>
          </w:tcPr>
          <w:p w14:paraId="0AAFF4E1" w14:textId="77777777"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14:paraId="02F817C6" w14:textId="77777777" w:rsidTr="00A43D8A">
        <w:trPr>
          <w:trHeight w:val="360"/>
        </w:trPr>
        <w:tc>
          <w:tcPr>
            <w:tcW w:w="9705" w:type="dxa"/>
          </w:tcPr>
          <w:p w14:paraId="344CD79B"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 xml:space="preserve">1. </w:t>
            </w: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14:paraId="69E43F80" w14:textId="77777777" w:rsidTr="00A43D8A">
        <w:trPr>
          <w:trHeight w:val="300"/>
        </w:trPr>
        <w:tc>
          <w:tcPr>
            <w:tcW w:w="9705" w:type="dxa"/>
          </w:tcPr>
          <w:p w14:paraId="02B4BED5"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1.</w:t>
            </w:r>
            <w:r w:rsidRPr="00DB37C5">
              <w:rPr>
                <w:rFonts w:ascii="Times New Roman" w:hAnsi="Times New Roman" w:cs="Times New Roman"/>
                <w:sz w:val="26"/>
                <w:szCs w:val="26"/>
              </w:rPr>
              <w:t>Полномочия представителя оформлены не в установленном законом порядке;</w:t>
            </w:r>
          </w:p>
          <w:p w14:paraId="6B0991D3"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DB37C5">
              <w:rPr>
                <w:rFonts w:ascii="Times New Roman" w:hAnsi="Times New Roman" w:cs="Times New Roman"/>
                <w:sz w:val="26"/>
                <w:szCs w:val="26"/>
              </w:rPr>
              <w:t xml:space="preserve">Тексты документов написаны неразборчиво; </w:t>
            </w:r>
          </w:p>
          <w:p w14:paraId="692C2F13"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14:paraId="5F16E5F5"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DB37C5">
              <w:rPr>
                <w:rFonts w:ascii="Times New Roman" w:hAnsi="Times New Roman" w:cs="Times New Roman"/>
                <w:sz w:val="26"/>
                <w:szCs w:val="26"/>
              </w:rPr>
              <w:t>Обращение неправомочного лица;</w:t>
            </w:r>
          </w:p>
          <w:p w14:paraId="0C80E417"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DB37C5">
              <w:rPr>
                <w:rFonts w:ascii="Times New Roman" w:hAnsi="Times New Roman" w:cs="Times New Roman"/>
                <w:sz w:val="26"/>
                <w:szCs w:val="26"/>
              </w:rPr>
              <w:t>Представление документов не в полном объеме;</w:t>
            </w:r>
          </w:p>
          <w:p w14:paraId="47BAF20A" w14:textId="77777777" w:rsidR="00A43D8A" w:rsidRDefault="000217C4" w:rsidP="000217C4">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tc>
      </w:tr>
    </w:tbl>
    <w:p w14:paraId="7464F17B" w14:textId="77777777" w:rsidR="00A43D8A" w:rsidRDefault="00A43D8A" w:rsidP="00A43D8A">
      <w:pPr>
        <w:pStyle w:val="ConsPlusNormal"/>
        <w:jc w:val="right"/>
        <w:rPr>
          <w:rFonts w:ascii="Times New Roman" w:hAnsi="Times New Roman" w:cs="Times New Roman"/>
          <w:sz w:val="26"/>
          <w:szCs w:val="26"/>
        </w:rPr>
      </w:pPr>
    </w:p>
    <w:p w14:paraId="5F90EFAC" w14:textId="77777777" w:rsidR="009177D8"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56477A37" w14:textId="77777777" w:rsidR="00FF0D6B" w:rsidRDefault="00FF0D6B"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1F4D6DFC" w14:textId="77777777" w:rsidTr="009F79FA">
        <w:trPr>
          <w:trHeight w:val="360"/>
        </w:trPr>
        <w:tc>
          <w:tcPr>
            <w:tcW w:w="9705" w:type="dxa"/>
          </w:tcPr>
          <w:p w14:paraId="0F287CEE"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14:paraId="0DBD4069" w14:textId="77777777" w:rsidTr="009F79FA">
        <w:trPr>
          <w:trHeight w:val="300"/>
        </w:trPr>
        <w:tc>
          <w:tcPr>
            <w:tcW w:w="9705" w:type="dxa"/>
          </w:tcPr>
          <w:p w14:paraId="788126DF" w14:textId="77777777"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14:paraId="305CB850" w14:textId="77777777" w:rsidR="00FF0D6B" w:rsidRDefault="00FF0D6B" w:rsidP="00B14ED0">
      <w:pPr>
        <w:pStyle w:val="ConsPlusNormal"/>
        <w:rPr>
          <w:rFonts w:ascii="Times New Roman" w:hAnsi="Times New Roman" w:cs="Times New Roman"/>
          <w:sz w:val="26"/>
          <w:szCs w:val="26"/>
        </w:rPr>
      </w:pPr>
    </w:p>
    <w:p w14:paraId="7017A96E" w14:textId="77777777" w:rsidR="009177D8" w:rsidRDefault="00FF0D6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56CBCF08" w14:textId="77777777"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14:paraId="12ED1F2F" w14:textId="77777777" w:rsidTr="00FF0D6B">
        <w:trPr>
          <w:trHeight w:val="225"/>
        </w:trPr>
        <w:tc>
          <w:tcPr>
            <w:tcW w:w="9735" w:type="dxa"/>
          </w:tcPr>
          <w:p w14:paraId="63D2394D" w14:textId="77777777"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14:paraId="191135D4" w14:textId="77777777" w:rsidTr="00A03D51">
        <w:trPr>
          <w:trHeight w:val="2251"/>
        </w:trPr>
        <w:tc>
          <w:tcPr>
            <w:tcW w:w="9735" w:type="dxa"/>
          </w:tcPr>
          <w:p w14:paraId="2DD20A3E" w14:textId="77777777" w:rsidR="00A03D51" w:rsidRPr="001B37AE" w:rsidRDefault="00A03D51" w:rsidP="00A03D5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51C03">
              <w:rPr>
                <w:rFonts w:ascii="Times New Roman" w:hAnsi="Times New Roman" w:cs="Times New Roman"/>
                <w:sz w:val="26"/>
                <w:szCs w:val="26"/>
              </w:rPr>
              <w:t xml:space="preserve">. Непредставление заявителем документов, </w:t>
            </w:r>
            <w:r>
              <w:rPr>
                <w:rFonts w:ascii="Times New Roman" w:hAnsi="Times New Roman" w:cs="Times New Roman"/>
                <w:sz w:val="26"/>
                <w:szCs w:val="26"/>
              </w:rPr>
              <w:t>необходимого для предоставления муниципальной услуги, определенных в таблице 1 Приложения № 3 к настоящему Административному регламенту</w:t>
            </w:r>
            <w:r w:rsidRPr="00E51C03">
              <w:rPr>
                <w:rFonts w:ascii="Times New Roman" w:hAnsi="Times New Roman" w:cs="Times New Roman"/>
                <w:sz w:val="26"/>
                <w:szCs w:val="26"/>
              </w:rPr>
              <w:t>;</w:t>
            </w:r>
          </w:p>
          <w:p w14:paraId="6DDFC0E4" w14:textId="77777777" w:rsidR="00A03D51" w:rsidRPr="0080552B" w:rsidRDefault="00A03D51" w:rsidP="00A03D51">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077028">
              <w:rPr>
                <w:rFonts w:ascii="Times New Roman" w:hAnsi="Times New Roman" w:cs="Times New Roman"/>
                <w:sz w:val="26"/>
                <w:szCs w:val="26"/>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Pr="00E16AAB">
              <w:rPr>
                <w:rFonts w:ascii="Times New Roman" w:hAnsi="Times New Roman" w:cs="Times New Roman"/>
                <w:color w:val="000000"/>
                <w:sz w:val="26"/>
                <w:szCs w:val="26"/>
              </w:rPr>
              <w:t>;</w:t>
            </w:r>
          </w:p>
          <w:p w14:paraId="3BF7D8E6" w14:textId="77777777" w:rsidR="00A03D51" w:rsidRPr="0080552B" w:rsidRDefault="00A03D51" w:rsidP="00A03D51">
            <w:pPr>
              <w:spacing w:after="0" w:line="276" w:lineRule="auto"/>
              <w:ind w:firstLine="709"/>
              <w:jc w:val="both"/>
              <w:rPr>
                <w:rFonts w:ascii="Times New Roman" w:hAnsi="Times New Roman" w:cs="Times New Roman"/>
                <w:color w:val="000000"/>
                <w:sz w:val="26"/>
                <w:szCs w:val="26"/>
              </w:rPr>
            </w:pPr>
            <w:r w:rsidRPr="0080552B">
              <w:rPr>
                <w:rFonts w:ascii="Times New Roman" w:hAnsi="Times New Roman" w:cs="Times New Roman"/>
                <w:sz w:val="26"/>
                <w:szCs w:val="26"/>
              </w:rPr>
              <w:t>3.</w:t>
            </w:r>
            <w:r w:rsidRPr="00077028">
              <w:rPr>
                <w:sz w:val="24"/>
              </w:rPr>
              <w:t xml:space="preserve"> </w:t>
            </w:r>
            <w:r w:rsidRPr="00077028">
              <w:rPr>
                <w:rFonts w:ascii="Times New Roman" w:hAnsi="Times New Roman" w:cs="Times New Roman"/>
                <w:sz w:val="26"/>
                <w:szCs w:val="26"/>
              </w:rPr>
              <w:t>Земельный участок, который предстоит образовать, не может быть предоставлен Заявителю по основаниям, указанным в подпунктах 1 - 2, 4 - 7, 9 - 13, 14.1, 17 - 19, 22 - 23 статьи 39.16 Земельного кодекса Российской Федерации</w:t>
            </w:r>
            <w:r w:rsidRPr="00E16AAB">
              <w:rPr>
                <w:rFonts w:ascii="Times New Roman" w:hAnsi="Times New Roman" w:cs="Times New Roman"/>
                <w:color w:val="000000"/>
                <w:sz w:val="26"/>
                <w:szCs w:val="26"/>
              </w:rPr>
              <w:t>;</w:t>
            </w:r>
          </w:p>
          <w:p w14:paraId="2E48C2F4" w14:textId="77777777" w:rsidR="00A03D51" w:rsidRDefault="00A03D51" w:rsidP="00A03D51">
            <w:pPr>
              <w:pStyle w:val="aa"/>
              <w:widowControl w:val="0"/>
              <w:tabs>
                <w:tab w:val="left" w:pos="21"/>
              </w:tabs>
              <w:autoSpaceDE w:val="0"/>
              <w:autoSpaceDN w:val="0"/>
              <w:spacing w:line="264" w:lineRule="auto"/>
              <w:ind w:left="21" w:right="97"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4. </w:t>
            </w:r>
            <w:r w:rsidRPr="00077028">
              <w:rPr>
                <w:rFonts w:ascii="Times New Roman" w:hAnsi="Times New Roman" w:cs="Times New Roman"/>
                <w:sz w:val="26"/>
                <w:szCs w:val="26"/>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 4 - 7, 9 - 13, 14.1, 17 - 19, 22 - 23 статьи 39.16 Земельного кодекса Российской </w:t>
            </w:r>
            <w:r w:rsidRPr="00077028">
              <w:rPr>
                <w:rFonts w:ascii="Times New Roman" w:hAnsi="Times New Roman" w:cs="Times New Roman"/>
                <w:spacing w:val="-2"/>
                <w:sz w:val="26"/>
                <w:szCs w:val="26"/>
              </w:rPr>
              <w:t>Федерации</w:t>
            </w:r>
            <w:r w:rsidRPr="00077028">
              <w:rPr>
                <w:rFonts w:ascii="Times New Roman" w:hAnsi="Times New Roman" w:cs="Times New Roman"/>
                <w:sz w:val="26"/>
                <w:szCs w:val="26"/>
              </w:rPr>
              <w:t>;</w:t>
            </w:r>
          </w:p>
          <w:p w14:paraId="386BC47C" w14:textId="77777777" w:rsidR="00A03D51" w:rsidRPr="00077028" w:rsidRDefault="00A03D51" w:rsidP="009A451B">
            <w:pPr>
              <w:pStyle w:val="aa"/>
              <w:widowControl w:val="0"/>
              <w:numPr>
                <w:ilvl w:val="1"/>
                <w:numId w:val="9"/>
              </w:numPr>
              <w:tabs>
                <w:tab w:val="clear" w:pos="360"/>
                <w:tab w:val="num" w:pos="284"/>
                <w:tab w:val="left" w:pos="810"/>
              </w:tabs>
              <w:autoSpaceDE w:val="0"/>
              <w:autoSpaceDN w:val="0"/>
              <w:spacing w:line="264" w:lineRule="auto"/>
              <w:ind w:right="97"/>
              <w:jc w:val="both"/>
              <w:rPr>
                <w:rFonts w:ascii="Times New Roman" w:hAnsi="Times New Roman" w:cs="Times New Roman"/>
                <w:sz w:val="26"/>
                <w:szCs w:val="26"/>
              </w:rPr>
            </w:pPr>
            <w:r>
              <w:rPr>
                <w:rFonts w:ascii="Times New Roman" w:hAnsi="Times New Roman" w:cs="Times New Roman"/>
                <w:sz w:val="26"/>
                <w:szCs w:val="26"/>
              </w:rPr>
              <w:t xml:space="preserve">5. Фактическое отсутствие гаража на земельном участке на дату обращения </w:t>
            </w:r>
            <w:r>
              <w:rPr>
                <w:rFonts w:ascii="Times New Roman" w:hAnsi="Times New Roman" w:cs="Times New Roman"/>
                <w:sz w:val="26"/>
                <w:szCs w:val="26"/>
              </w:rPr>
              <w:lastRenderedPageBreak/>
              <w:t>за предоставление муниципальной услуги.</w:t>
            </w:r>
          </w:p>
          <w:p w14:paraId="195DAB95" w14:textId="77777777" w:rsidR="00A03D51" w:rsidRPr="001B37AE" w:rsidRDefault="00A03D51" w:rsidP="00A03D51">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color w:val="000000"/>
                <w:sz w:val="26"/>
                <w:szCs w:val="26"/>
              </w:rPr>
              <w:t>О</w:t>
            </w:r>
            <w:r w:rsidRPr="001B37AE">
              <w:rPr>
                <w:rFonts w:ascii="Times New Roman" w:hAnsi="Times New Roman" w:cs="Times New Roman"/>
                <w:color w:val="000000"/>
                <w:sz w:val="26"/>
                <w:szCs w:val="26"/>
              </w:rPr>
              <w:t>бращени</w:t>
            </w:r>
            <w:r>
              <w:rPr>
                <w:rFonts w:ascii="Times New Roman" w:hAnsi="Times New Roman" w:cs="Times New Roman"/>
                <w:color w:val="000000"/>
                <w:sz w:val="26"/>
                <w:szCs w:val="26"/>
              </w:rPr>
              <w:t>е</w:t>
            </w:r>
            <w:r w:rsidRPr="001B37AE">
              <w:rPr>
                <w:rFonts w:ascii="Times New Roman" w:hAnsi="Times New Roman" w:cs="Times New Roman"/>
                <w:color w:val="000000"/>
                <w:sz w:val="26"/>
                <w:szCs w:val="26"/>
              </w:rPr>
              <w:t xml:space="preserve"> с заявлением лица, не относящегося к категории заявителей;</w:t>
            </w:r>
          </w:p>
          <w:p w14:paraId="398C2123" w14:textId="77777777" w:rsidR="00A03D51" w:rsidRPr="001B37AE" w:rsidRDefault="00A03D51" w:rsidP="00A03D51">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7. П</w:t>
            </w:r>
            <w:r w:rsidRPr="001B37AE">
              <w:rPr>
                <w:rFonts w:ascii="Times New Roman" w:hAnsi="Times New Roman" w:cs="Times New Roman"/>
                <w:color w:val="000000"/>
                <w:sz w:val="26"/>
                <w:szCs w:val="26"/>
              </w:rPr>
              <w:t>редоставления заявителем о себе недостоверных сведений;</w:t>
            </w:r>
          </w:p>
          <w:p w14:paraId="4FE0036C" w14:textId="77777777" w:rsidR="00A03D51" w:rsidRPr="001B37AE" w:rsidRDefault="00A03D51" w:rsidP="00A03D51">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8. </w:t>
            </w:r>
            <w:r>
              <w:rPr>
                <w:rFonts w:ascii="Times New Roman" w:hAnsi="Times New Roman" w:cs="Times New Roman"/>
                <w:sz w:val="26"/>
                <w:szCs w:val="26"/>
              </w:rPr>
              <w:t>Док</w:t>
            </w:r>
            <w:r w:rsidRPr="001B37AE">
              <w:rPr>
                <w:rFonts w:ascii="Times New Roman" w:hAnsi="Times New Roman" w:cs="Times New Roman"/>
                <w:sz w:val="26"/>
                <w:szCs w:val="26"/>
              </w:rPr>
              <w:t>ументы представлены в ненадлежащий орган;</w:t>
            </w:r>
          </w:p>
          <w:p w14:paraId="5FF0198E" w14:textId="77777777" w:rsidR="00FF0D6B" w:rsidRPr="00FF0D6B" w:rsidRDefault="00A03D51" w:rsidP="00A03D51">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О</w:t>
            </w:r>
            <w:r w:rsidRPr="001B37AE">
              <w:rPr>
                <w:rFonts w:ascii="Times New Roman" w:hAnsi="Times New Roman" w:cs="Times New Roman"/>
                <w:sz w:val="26"/>
                <w:szCs w:val="26"/>
              </w:rPr>
              <w:t>бращение заявителя (членов его семьи)</w:t>
            </w:r>
            <w:r>
              <w:rPr>
                <w:rFonts w:ascii="Times New Roman" w:hAnsi="Times New Roman" w:cs="Times New Roman"/>
                <w:sz w:val="26"/>
                <w:szCs w:val="26"/>
              </w:rPr>
              <w:t>/представителя</w:t>
            </w:r>
            <w:r w:rsidRPr="001B37AE">
              <w:rPr>
                <w:rFonts w:ascii="Times New Roman" w:hAnsi="Times New Roman" w:cs="Times New Roman"/>
                <w:sz w:val="26"/>
                <w:szCs w:val="26"/>
              </w:rPr>
              <w:t xml:space="preserve"> с заявлением об отказе в пред</w:t>
            </w:r>
            <w:r>
              <w:rPr>
                <w:rFonts w:ascii="Times New Roman" w:hAnsi="Times New Roman" w:cs="Times New Roman"/>
                <w:sz w:val="26"/>
                <w:szCs w:val="26"/>
              </w:rPr>
              <w:t>оставлении муниципальной услуги.</w:t>
            </w:r>
          </w:p>
        </w:tc>
      </w:tr>
    </w:tbl>
    <w:p w14:paraId="444AC64E" w14:textId="77777777" w:rsidR="00B85674" w:rsidRPr="00635ADF" w:rsidRDefault="00FF0D6B" w:rsidP="00635ADF">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br w:type="page"/>
      </w:r>
      <w:r w:rsidR="00B85674" w:rsidRPr="00B85674">
        <w:rPr>
          <w:rFonts w:ascii="Times New Roman" w:eastAsia="SimSun" w:hAnsi="Times New Roman" w:cs="Times New Roman"/>
          <w:bCs/>
          <w:color w:val="000000"/>
          <w:sz w:val="24"/>
          <w:szCs w:val="24"/>
          <w:lang w:eastAsia="zh-CN"/>
        </w:rPr>
        <w:lastRenderedPageBreak/>
        <w:t>Приложение № 5</w:t>
      </w:r>
    </w:p>
    <w:p w14:paraId="03A67256" w14:textId="77777777"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14:paraId="237CF21C" w14:textId="77777777" w:rsidR="00B85674" w:rsidRP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p>
    <w:p w14:paraId="0B60DDBD" w14:textId="77777777" w:rsidR="00254DAD" w:rsidRPr="00254DAD" w:rsidRDefault="00254DAD" w:rsidP="004C6E33">
      <w:pPr>
        <w:jc w:val="center"/>
        <w:rPr>
          <w:rFonts w:ascii="Times New Roman" w:hAnsi="Times New Roman" w:cs="Times New Roman"/>
          <w:bCs/>
          <w:sz w:val="26"/>
          <w:szCs w:val="26"/>
        </w:rPr>
      </w:pPr>
      <w:r w:rsidRPr="00254DAD">
        <w:rPr>
          <w:rFonts w:ascii="Times New Roman" w:hAnsi="Times New Roman" w:cs="Times New Roman"/>
          <w:bCs/>
          <w:sz w:val="26"/>
          <w:szCs w:val="26"/>
        </w:rPr>
        <w:t xml:space="preserve">Форма заявления </w:t>
      </w:r>
    </w:p>
    <w:p w14:paraId="1E274CAA" w14:textId="77777777" w:rsidR="00254DAD" w:rsidRPr="00254DAD" w:rsidRDefault="00254DAD" w:rsidP="00254DAD">
      <w:pPr>
        <w:jc w:val="both"/>
        <w:rPr>
          <w:rFonts w:ascii="Times New Roman" w:hAnsi="Times New Roman" w:cs="Times New Roman"/>
          <w:bCs/>
          <w:sz w:val="26"/>
          <w:szCs w:val="26"/>
        </w:rPr>
      </w:pPr>
    </w:p>
    <w:p w14:paraId="64B4E7A7" w14:textId="77777777" w:rsidR="00254DAD" w:rsidRPr="00254DAD" w:rsidRDefault="00254DAD" w:rsidP="00254DAD">
      <w:pPr>
        <w:spacing w:after="200"/>
        <w:ind w:left="3402"/>
        <w:jc w:val="right"/>
        <w:rPr>
          <w:rFonts w:ascii="Times New Roman" w:eastAsia="Calibri" w:hAnsi="Times New Roman" w:cs="Times New Roman"/>
          <w:sz w:val="26"/>
          <w:szCs w:val="26"/>
        </w:rPr>
      </w:pPr>
      <w:r w:rsidRPr="00254DAD">
        <w:rPr>
          <w:rFonts w:ascii="Times New Roman" w:eastAsia="Calibri" w:hAnsi="Times New Roman" w:cs="Times New Roman"/>
          <w:sz w:val="26"/>
          <w:szCs w:val="26"/>
        </w:rPr>
        <w:t>Главе Сортавальского муниципального округа</w:t>
      </w:r>
    </w:p>
    <w:p w14:paraId="0B27DFF7" w14:textId="77777777" w:rsidR="00254DAD" w:rsidRDefault="00254DAD" w:rsidP="00254DAD">
      <w:pPr>
        <w:rPr>
          <w:rFonts w:eastAsia="Calibri"/>
          <w:sz w:val="28"/>
          <w:szCs w:val="20"/>
        </w:rPr>
      </w:pPr>
    </w:p>
    <w:p w14:paraId="13C7C898"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от________________________________________________________________________________________________</w:t>
      </w:r>
    </w:p>
    <w:p w14:paraId="72673C18"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(наименование или Ф.И.О.)</w:t>
      </w:r>
    </w:p>
    <w:p w14:paraId="7D794C7E" w14:textId="77777777" w:rsidR="00254DAD" w:rsidRPr="00254DAD" w:rsidRDefault="00254DAD" w:rsidP="00254DAD">
      <w:pPr>
        <w:ind w:left="3402"/>
        <w:jc w:val="right"/>
        <w:rPr>
          <w:rFonts w:ascii="Times New Roman" w:hAnsi="Times New Roman" w:cs="Times New Roman"/>
          <w:sz w:val="26"/>
          <w:szCs w:val="26"/>
        </w:rPr>
      </w:pPr>
    </w:p>
    <w:p w14:paraId="31786DA5"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Паспорт: ____________________________________________________________________________________________________________________________________________________________</w:t>
      </w:r>
    </w:p>
    <w:p w14:paraId="74130DC2"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Адрес: ________________________________________</w:t>
      </w:r>
    </w:p>
    <w:p w14:paraId="1A03BBDF"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______________________________________________</w:t>
      </w:r>
    </w:p>
    <w:p w14:paraId="1C4B1F2C"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Телефон: ________________________________________</w:t>
      </w:r>
    </w:p>
    <w:p w14:paraId="08F7A791"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Адрес электронной почты _________________________</w:t>
      </w:r>
    </w:p>
    <w:p w14:paraId="1FE40B38" w14:textId="77777777" w:rsidR="00254DAD" w:rsidRPr="00254DAD" w:rsidRDefault="00254DAD" w:rsidP="00254DAD">
      <w:pPr>
        <w:ind w:left="3402"/>
        <w:jc w:val="right"/>
        <w:rPr>
          <w:rFonts w:ascii="Times New Roman" w:eastAsia="Calibri" w:hAnsi="Times New Roman" w:cs="Times New Roman"/>
          <w:b/>
          <w:sz w:val="20"/>
          <w:szCs w:val="20"/>
        </w:rPr>
      </w:pPr>
      <w:r w:rsidRPr="00254DAD">
        <w:rPr>
          <w:rFonts w:ascii="Times New Roman" w:hAnsi="Times New Roman" w:cs="Times New Roman"/>
          <w:sz w:val="20"/>
          <w:szCs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14:paraId="0A8F16E6" w14:textId="77777777" w:rsidR="00254DAD" w:rsidRDefault="00254DAD" w:rsidP="00254DAD">
      <w:pPr>
        <w:spacing w:after="200"/>
        <w:jc w:val="center"/>
        <w:rPr>
          <w:rFonts w:ascii="Times New Roman" w:hAnsi="Times New Roman" w:cs="Times New Roman"/>
          <w:sz w:val="26"/>
          <w:szCs w:val="26"/>
        </w:rPr>
      </w:pPr>
    </w:p>
    <w:p w14:paraId="2E6E27D5" w14:textId="77777777" w:rsidR="00254DAD" w:rsidRPr="00254DAD" w:rsidRDefault="00254DAD" w:rsidP="00254DAD">
      <w:pPr>
        <w:spacing w:after="200"/>
        <w:jc w:val="center"/>
        <w:rPr>
          <w:rFonts w:ascii="Times New Roman" w:eastAsia="Calibri" w:hAnsi="Times New Roman" w:cs="Times New Roman"/>
          <w:sz w:val="26"/>
          <w:szCs w:val="26"/>
        </w:rPr>
      </w:pPr>
      <w:r w:rsidRPr="00254DAD">
        <w:rPr>
          <w:rFonts w:ascii="Times New Roman" w:hAnsi="Times New Roman" w:cs="Times New Roman"/>
          <w:sz w:val="26"/>
          <w:szCs w:val="26"/>
        </w:rPr>
        <w:t>ЗАЯВЛЕНИЕ</w:t>
      </w:r>
    </w:p>
    <w:tbl>
      <w:tblPr>
        <w:tblW w:w="0" w:type="auto"/>
        <w:tblLayout w:type="fixed"/>
        <w:tblLook w:val="0000" w:firstRow="0" w:lastRow="0" w:firstColumn="0" w:lastColumn="0" w:noHBand="0" w:noVBand="0"/>
      </w:tblPr>
      <w:tblGrid>
        <w:gridCol w:w="4386"/>
        <w:gridCol w:w="399"/>
        <w:gridCol w:w="5104"/>
      </w:tblGrid>
      <w:tr w:rsidR="00254DAD" w:rsidRPr="00254DAD" w14:paraId="7F2F0DE7" w14:textId="77777777" w:rsidTr="003300BA">
        <w:tc>
          <w:tcPr>
            <w:tcW w:w="9889" w:type="dxa"/>
            <w:gridSpan w:val="3"/>
          </w:tcPr>
          <w:p w14:paraId="52FAEBA5" w14:textId="3FB6A914" w:rsidR="00254DAD" w:rsidRPr="00254DAD" w:rsidRDefault="00254DAD" w:rsidP="003300BA">
            <w:pPr>
              <w:jc w:val="both"/>
              <w:rPr>
                <w:rFonts w:ascii="Times New Roman" w:hAnsi="Times New Roman" w:cs="Times New Roman"/>
                <w:sz w:val="24"/>
                <w:szCs w:val="24"/>
              </w:rPr>
            </w:pPr>
            <w:r w:rsidRPr="00254DAD">
              <w:rPr>
                <w:rFonts w:ascii="Times New Roman" w:eastAsia="Calibri" w:hAnsi="Times New Roman" w:cs="Times New Roman"/>
                <w:sz w:val="24"/>
                <w:szCs w:val="24"/>
              </w:rPr>
              <w:t xml:space="preserve">Прошу </w:t>
            </w:r>
            <w:bookmarkStart w:id="3" w:name="_Hlk231480298"/>
            <w:r w:rsidRPr="00254DAD">
              <w:rPr>
                <w:rFonts w:ascii="Times New Roman" w:eastAsia="Calibri" w:hAnsi="Times New Roman" w:cs="Times New Roman"/>
                <w:sz w:val="24"/>
                <w:szCs w:val="24"/>
              </w:rPr>
              <w:t>предварительно согласовать</w:t>
            </w:r>
            <w:r w:rsidR="00386714">
              <w:rPr>
                <w:rFonts w:ascii="Times New Roman" w:eastAsia="Calibri" w:hAnsi="Times New Roman" w:cs="Times New Roman"/>
                <w:sz w:val="24"/>
                <w:szCs w:val="24"/>
              </w:rPr>
              <w:t xml:space="preserve"> </w:t>
            </w:r>
            <w:r w:rsidRPr="00254DAD">
              <w:rPr>
                <w:rFonts w:ascii="Times New Roman" w:eastAsia="Calibri" w:hAnsi="Times New Roman" w:cs="Times New Roman"/>
                <w:sz w:val="24"/>
                <w:szCs w:val="24"/>
              </w:rPr>
              <w:t>предоставление земельного участка</w:t>
            </w:r>
            <w:r>
              <w:rPr>
                <w:rFonts w:ascii="Times New Roman" w:eastAsia="Calibri" w:hAnsi="Times New Roman" w:cs="Times New Roman"/>
                <w:sz w:val="24"/>
                <w:szCs w:val="24"/>
              </w:rPr>
              <w:t xml:space="preserve"> /предоставить в собственность бесплатно земельный участок</w:t>
            </w:r>
            <w:r w:rsidRPr="00254DAD">
              <w:rPr>
                <w:rFonts w:ascii="Times New Roman" w:eastAsia="Calibri" w:hAnsi="Times New Roman" w:cs="Times New Roman"/>
                <w:sz w:val="24"/>
                <w:szCs w:val="24"/>
              </w:rPr>
              <w:t xml:space="preserve">, государственная собственность на который не разграничена </w:t>
            </w:r>
            <w:bookmarkEnd w:id="3"/>
            <w:r w:rsidRPr="00254DAD">
              <w:rPr>
                <w:rFonts w:ascii="Times New Roman" w:eastAsia="Calibri" w:hAnsi="Times New Roman" w:cs="Times New Roman"/>
                <w:sz w:val="24"/>
                <w:szCs w:val="24"/>
              </w:rPr>
              <w:t>по адресу:</w:t>
            </w:r>
          </w:p>
        </w:tc>
      </w:tr>
      <w:tr w:rsidR="00254DAD" w14:paraId="55B89053" w14:textId="77777777" w:rsidTr="003300BA">
        <w:tc>
          <w:tcPr>
            <w:tcW w:w="9889" w:type="dxa"/>
            <w:gridSpan w:val="3"/>
            <w:tcBorders>
              <w:bottom w:val="single" w:sz="4" w:space="0" w:color="000000"/>
            </w:tcBorders>
          </w:tcPr>
          <w:p w14:paraId="4B354583" w14:textId="77777777" w:rsidR="00254DAD" w:rsidRPr="00254DAD" w:rsidRDefault="00254DAD" w:rsidP="003300BA">
            <w:pPr>
              <w:snapToGrid w:val="0"/>
              <w:jc w:val="both"/>
              <w:rPr>
                <w:rFonts w:ascii="Times New Roman" w:eastAsia="Calibri" w:hAnsi="Times New Roman" w:cs="Times New Roman"/>
                <w:sz w:val="24"/>
                <w:szCs w:val="24"/>
              </w:rPr>
            </w:pPr>
          </w:p>
        </w:tc>
      </w:tr>
      <w:tr w:rsidR="00254DAD" w14:paraId="42A8344B" w14:textId="77777777" w:rsidTr="003300BA">
        <w:tc>
          <w:tcPr>
            <w:tcW w:w="9889" w:type="dxa"/>
            <w:gridSpan w:val="3"/>
          </w:tcPr>
          <w:p w14:paraId="2485A2E9" w14:textId="77777777" w:rsidR="00254DAD" w:rsidRPr="00254DAD" w:rsidRDefault="00254DAD" w:rsidP="003300BA">
            <w:pPr>
              <w:snapToGrid w:val="0"/>
              <w:jc w:val="both"/>
              <w:rPr>
                <w:rFonts w:ascii="Times New Roman" w:eastAsia="Calibri" w:hAnsi="Times New Roman" w:cs="Times New Roman"/>
                <w:sz w:val="24"/>
                <w:szCs w:val="24"/>
              </w:rPr>
            </w:pPr>
          </w:p>
          <w:p w14:paraId="35C7878E" w14:textId="77777777" w:rsidR="00254DAD" w:rsidRPr="00254DAD" w:rsidRDefault="00254DAD" w:rsidP="003300BA">
            <w:pPr>
              <w:jc w:val="both"/>
              <w:rPr>
                <w:rFonts w:ascii="Times New Roman" w:hAnsi="Times New Roman" w:cs="Times New Roman"/>
                <w:sz w:val="24"/>
                <w:szCs w:val="24"/>
              </w:rPr>
            </w:pPr>
            <w:r w:rsidRPr="00254DAD">
              <w:rPr>
                <w:rFonts w:ascii="Times New Roman" w:eastAsia="Calibri" w:hAnsi="Times New Roman" w:cs="Times New Roman"/>
                <w:sz w:val="24"/>
                <w:szCs w:val="24"/>
              </w:rPr>
              <w:t xml:space="preserve">Кадастровый   номер испрашиваемого земельного </w:t>
            </w:r>
            <w:proofErr w:type="gramStart"/>
            <w:r w:rsidRPr="00254DAD">
              <w:rPr>
                <w:rFonts w:ascii="Times New Roman" w:eastAsia="Calibri" w:hAnsi="Times New Roman" w:cs="Times New Roman"/>
                <w:sz w:val="24"/>
                <w:szCs w:val="24"/>
              </w:rPr>
              <w:t>участка, в случае, если</w:t>
            </w:r>
            <w:proofErr w:type="gramEnd"/>
            <w:r w:rsidRPr="00254DAD">
              <w:rPr>
                <w:rFonts w:ascii="Times New Roman" w:eastAsia="Calibri" w:hAnsi="Times New Roman" w:cs="Times New Roman"/>
                <w:sz w:val="24"/>
                <w:szCs w:val="24"/>
              </w:rPr>
              <w:t xml:space="preserve"> границы такого участка подлежат уточнению в соответствии с Федеральным законом от 24 июля 2007 года №221-ФЗ "О государственном кадастре недвижимости"  </w:t>
            </w:r>
          </w:p>
        </w:tc>
      </w:tr>
      <w:tr w:rsidR="00254DAD" w14:paraId="55E055F9" w14:textId="77777777" w:rsidTr="003300BA">
        <w:tc>
          <w:tcPr>
            <w:tcW w:w="9889" w:type="dxa"/>
            <w:gridSpan w:val="3"/>
            <w:tcBorders>
              <w:bottom w:val="single" w:sz="4" w:space="0" w:color="000000"/>
            </w:tcBorders>
          </w:tcPr>
          <w:p w14:paraId="49EAF5B1" w14:textId="77777777" w:rsidR="00254DAD" w:rsidRPr="00254DAD" w:rsidRDefault="00254DAD" w:rsidP="003300BA">
            <w:pPr>
              <w:snapToGrid w:val="0"/>
              <w:jc w:val="both"/>
              <w:rPr>
                <w:rFonts w:ascii="Times New Roman" w:eastAsia="Calibri" w:hAnsi="Times New Roman" w:cs="Times New Roman"/>
              </w:rPr>
            </w:pPr>
          </w:p>
        </w:tc>
      </w:tr>
      <w:tr w:rsidR="00254DAD" w14:paraId="6998C46E" w14:textId="77777777" w:rsidTr="003300BA">
        <w:tc>
          <w:tcPr>
            <w:tcW w:w="9889" w:type="dxa"/>
            <w:gridSpan w:val="3"/>
          </w:tcPr>
          <w:p w14:paraId="1A4F2706" w14:textId="77777777" w:rsidR="00254DAD" w:rsidRPr="00254DAD" w:rsidRDefault="00254DAD" w:rsidP="003300BA">
            <w:pPr>
              <w:snapToGrid w:val="0"/>
              <w:jc w:val="both"/>
              <w:rPr>
                <w:rFonts w:ascii="Times New Roman" w:eastAsia="Calibri" w:hAnsi="Times New Roman" w:cs="Times New Roman"/>
              </w:rPr>
            </w:pPr>
          </w:p>
        </w:tc>
      </w:tr>
      <w:tr w:rsidR="00254DAD" w14:paraId="3E7BBF1C" w14:textId="77777777" w:rsidTr="003300BA">
        <w:trPr>
          <w:trHeight w:val="80"/>
        </w:trPr>
        <w:tc>
          <w:tcPr>
            <w:tcW w:w="9889" w:type="dxa"/>
            <w:gridSpan w:val="3"/>
          </w:tcPr>
          <w:p w14:paraId="24B49318"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Площадью (</w:t>
            </w:r>
            <w:proofErr w:type="gramStart"/>
            <w:r w:rsidRPr="00254DAD">
              <w:rPr>
                <w:rFonts w:ascii="Times New Roman" w:eastAsia="Calibri" w:hAnsi="Times New Roman" w:cs="Times New Roman"/>
              </w:rPr>
              <w:t>кв.м</w:t>
            </w:r>
            <w:proofErr w:type="gramEnd"/>
            <w:r w:rsidRPr="00254DAD">
              <w:rPr>
                <w:rFonts w:ascii="Times New Roman" w:eastAsia="Calibri" w:hAnsi="Times New Roman" w:cs="Times New Roman"/>
              </w:rPr>
              <w:t>)</w:t>
            </w:r>
            <w:r w:rsidRPr="00254DAD">
              <w:rPr>
                <w:rFonts w:ascii="Times New Roman" w:eastAsia="Calibri" w:hAnsi="Times New Roman" w:cs="Times New Roman"/>
                <w:b/>
              </w:rPr>
              <w:t xml:space="preserve"> _______________</w:t>
            </w:r>
          </w:p>
        </w:tc>
      </w:tr>
      <w:tr w:rsidR="00254DAD" w14:paraId="49329BD1" w14:textId="77777777" w:rsidTr="003300BA">
        <w:tc>
          <w:tcPr>
            <w:tcW w:w="9889" w:type="dxa"/>
            <w:gridSpan w:val="3"/>
          </w:tcPr>
          <w:p w14:paraId="2C5F6246" w14:textId="77777777" w:rsidR="00254DAD" w:rsidRPr="00254DAD" w:rsidRDefault="00254DAD" w:rsidP="003300BA">
            <w:pPr>
              <w:snapToGrid w:val="0"/>
              <w:jc w:val="both"/>
              <w:rPr>
                <w:rFonts w:ascii="Times New Roman" w:eastAsia="Calibri" w:hAnsi="Times New Roman" w:cs="Times New Roman"/>
                <w:b/>
              </w:rPr>
            </w:pPr>
          </w:p>
          <w:p w14:paraId="6249EDBF"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утверждении проекта межевания территории (при наличии)</w:t>
            </w:r>
          </w:p>
        </w:tc>
      </w:tr>
      <w:tr w:rsidR="00254DAD" w14:paraId="2A5D80B0" w14:textId="77777777" w:rsidTr="003300BA">
        <w:tc>
          <w:tcPr>
            <w:tcW w:w="4785" w:type="dxa"/>
            <w:gridSpan w:val="2"/>
          </w:tcPr>
          <w:p w14:paraId="35907C30"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lastRenderedPageBreak/>
              <w:t>№____________________________________</w:t>
            </w:r>
          </w:p>
        </w:tc>
        <w:tc>
          <w:tcPr>
            <w:tcW w:w="5104" w:type="dxa"/>
          </w:tcPr>
          <w:p w14:paraId="02F9206C"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от___________________________________,</w:t>
            </w:r>
          </w:p>
        </w:tc>
      </w:tr>
      <w:tr w:rsidR="00254DAD" w14:paraId="3168AE22" w14:textId="77777777" w:rsidTr="003300BA">
        <w:tc>
          <w:tcPr>
            <w:tcW w:w="9889" w:type="dxa"/>
            <w:gridSpan w:val="3"/>
          </w:tcPr>
          <w:p w14:paraId="601EB548" w14:textId="77777777" w:rsidR="00254DAD" w:rsidRPr="00254DAD" w:rsidRDefault="00254DAD" w:rsidP="003300BA">
            <w:pPr>
              <w:snapToGrid w:val="0"/>
              <w:jc w:val="both"/>
              <w:rPr>
                <w:rFonts w:ascii="Times New Roman" w:eastAsia="Calibri" w:hAnsi="Times New Roman" w:cs="Times New Roman"/>
              </w:rPr>
            </w:pPr>
          </w:p>
          <w:p w14:paraId="151D77BB" w14:textId="77777777" w:rsidR="00254DAD" w:rsidRPr="00254DAD" w:rsidRDefault="00254DAD" w:rsidP="003300BA">
            <w:pPr>
              <w:jc w:val="both"/>
              <w:rPr>
                <w:rFonts w:ascii="Times New Roman" w:eastAsia="Calibri" w:hAnsi="Times New Roman" w:cs="Times New Roman"/>
              </w:rPr>
            </w:pPr>
            <w:r w:rsidRPr="00254DAD">
              <w:rPr>
                <w:rFonts w:ascii="Times New Roman" w:eastAsia="Calibri" w:hAnsi="Times New Roman" w:cs="Times New Roman"/>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14:paraId="2686FBFB" w14:textId="77777777" w:rsidR="00254DAD" w:rsidRPr="00254DAD" w:rsidRDefault="00254DAD" w:rsidP="003300BA">
            <w:pPr>
              <w:jc w:val="both"/>
              <w:rPr>
                <w:rFonts w:ascii="Times New Roman" w:eastAsia="Calibri" w:hAnsi="Times New Roman" w:cs="Times New Roman"/>
              </w:rPr>
            </w:pPr>
          </w:p>
          <w:p w14:paraId="237D84C2"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14:paraId="215ABF46"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_____________________________________________________________________________,</w:t>
            </w:r>
          </w:p>
        </w:tc>
      </w:tr>
      <w:tr w:rsidR="00254DAD" w14:paraId="4B530619" w14:textId="77777777" w:rsidTr="003300BA">
        <w:tc>
          <w:tcPr>
            <w:tcW w:w="9889" w:type="dxa"/>
            <w:gridSpan w:val="3"/>
          </w:tcPr>
          <w:p w14:paraId="17ED0FB1" w14:textId="77777777" w:rsidR="00254DAD" w:rsidRPr="00254DAD" w:rsidRDefault="00254DAD" w:rsidP="003300BA">
            <w:pPr>
              <w:snapToGrid w:val="0"/>
              <w:jc w:val="both"/>
              <w:rPr>
                <w:rFonts w:ascii="Times New Roman" w:eastAsia="Calibri" w:hAnsi="Times New Roman" w:cs="Times New Roman"/>
              </w:rPr>
            </w:pPr>
          </w:p>
          <w:p w14:paraId="7C7FBBC2"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w:t>
            </w:r>
          </w:p>
        </w:tc>
      </w:tr>
      <w:tr w:rsidR="00254DAD" w14:paraId="53507BC8" w14:textId="77777777" w:rsidTr="003300BA">
        <w:tc>
          <w:tcPr>
            <w:tcW w:w="9889" w:type="dxa"/>
            <w:gridSpan w:val="3"/>
          </w:tcPr>
          <w:p w14:paraId="4B1DDA67" w14:textId="77777777" w:rsidR="00254DAD" w:rsidRPr="00254DAD" w:rsidRDefault="00254DAD" w:rsidP="003300BA">
            <w:pPr>
              <w:snapToGrid w:val="0"/>
              <w:jc w:val="both"/>
              <w:rPr>
                <w:rFonts w:ascii="Times New Roman" w:eastAsia="Calibri" w:hAnsi="Times New Roman" w:cs="Times New Roman"/>
              </w:rPr>
            </w:pPr>
          </w:p>
        </w:tc>
      </w:tr>
      <w:tr w:rsidR="00254DAD" w14:paraId="1D876550" w14:textId="77777777" w:rsidTr="003300BA">
        <w:tc>
          <w:tcPr>
            <w:tcW w:w="4386" w:type="dxa"/>
          </w:tcPr>
          <w:p w14:paraId="51A983BE"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Цель использования земельного участка</w:t>
            </w:r>
          </w:p>
        </w:tc>
        <w:tc>
          <w:tcPr>
            <w:tcW w:w="5503" w:type="dxa"/>
            <w:gridSpan w:val="2"/>
          </w:tcPr>
          <w:p w14:paraId="6F2FF2ED"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________________________________________,</w:t>
            </w:r>
          </w:p>
        </w:tc>
      </w:tr>
      <w:tr w:rsidR="00254DAD" w14:paraId="1FF65CD1" w14:textId="77777777" w:rsidTr="003300BA">
        <w:tc>
          <w:tcPr>
            <w:tcW w:w="9889" w:type="dxa"/>
            <w:gridSpan w:val="3"/>
          </w:tcPr>
          <w:p w14:paraId="6E46613C" w14:textId="77777777" w:rsidR="00254DAD" w:rsidRPr="00254DAD" w:rsidRDefault="00254DAD" w:rsidP="003300BA">
            <w:pPr>
              <w:jc w:val="both"/>
              <w:rPr>
                <w:rFonts w:ascii="Times New Roman" w:eastAsia="Calibri" w:hAnsi="Times New Roman" w:cs="Times New Roman"/>
              </w:rPr>
            </w:pPr>
          </w:p>
          <w:p w14:paraId="1D0D3D53"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изъятии земельного участка для государственных и муниципальных нужд (при наличии)</w:t>
            </w:r>
          </w:p>
        </w:tc>
      </w:tr>
      <w:tr w:rsidR="00254DAD" w14:paraId="5EF12E8A" w14:textId="77777777" w:rsidTr="003300BA">
        <w:tc>
          <w:tcPr>
            <w:tcW w:w="4785" w:type="dxa"/>
            <w:gridSpan w:val="2"/>
          </w:tcPr>
          <w:p w14:paraId="4953723A"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№___________________________________</w:t>
            </w:r>
          </w:p>
        </w:tc>
        <w:tc>
          <w:tcPr>
            <w:tcW w:w="5104" w:type="dxa"/>
          </w:tcPr>
          <w:p w14:paraId="2151ECAB"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от ___________________________________</w:t>
            </w:r>
          </w:p>
        </w:tc>
      </w:tr>
      <w:tr w:rsidR="00254DAD" w14:paraId="5E4A7554" w14:textId="77777777" w:rsidTr="003300BA">
        <w:tc>
          <w:tcPr>
            <w:tcW w:w="9889" w:type="dxa"/>
            <w:gridSpan w:val="3"/>
          </w:tcPr>
          <w:p w14:paraId="65935CD7" w14:textId="77777777" w:rsidR="00254DAD" w:rsidRPr="00254DAD" w:rsidRDefault="00254DAD" w:rsidP="003300BA">
            <w:pPr>
              <w:snapToGrid w:val="0"/>
              <w:jc w:val="both"/>
              <w:rPr>
                <w:rFonts w:ascii="Times New Roman" w:eastAsia="Calibri" w:hAnsi="Times New Roman" w:cs="Times New Roman"/>
              </w:rPr>
            </w:pPr>
          </w:p>
          <w:p w14:paraId="615D95D8"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утверждении документа территориального планирования и (или) проекта планировки территории (при наличии)</w:t>
            </w:r>
          </w:p>
        </w:tc>
      </w:tr>
      <w:tr w:rsidR="00254DAD" w14:paraId="6500DDFA" w14:textId="77777777" w:rsidTr="003300BA">
        <w:tc>
          <w:tcPr>
            <w:tcW w:w="4785" w:type="dxa"/>
            <w:gridSpan w:val="2"/>
          </w:tcPr>
          <w:p w14:paraId="69840D00"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№___________________________________</w:t>
            </w:r>
          </w:p>
        </w:tc>
        <w:tc>
          <w:tcPr>
            <w:tcW w:w="5104" w:type="dxa"/>
          </w:tcPr>
          <w:p w14:paraId="09F3B203"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от ___________________________________</w:t>
            </w:r>
          </w:p>
        </w:tc>
      </w:tr>
    </w:tbl>
    <w:p w14:paraId="6D50A532" w14:textId="77777777" w:rsidR="00254DAD" w:rsidRPr="00254DAD" w:rsidRDefault="00254DAD" w:rsidP="00254DAD">
      <w:pPr>
        <w:jc w:val="both"/>
        <w:rPr>
          <w:rFonts w:ascii="Times New Roman" w:hAnsi="Times New Roman" w:cs="Times New Roman"/>
          <w:szCs w:val="20"/>
        </w:rPr>
      </w:pPr>
      <w:r w:rsidRPr="00254DAD">
        <w:rPr>
          <w:rFonts w:ascii="Times New Roman" w:hAnsi="Times New Roman" w:cs="Times New Roman"/>
          <w:szCs w:val="20"/>
        </w:rPr>
        <w:t>К заявлению прилагаю:</w:t>
      </w:r>
    </w:p>
    <w:tbl>
      <w:tblPr>
        <w:tblW w:w="0" w:type="auto"/>
        <w:tblLayout w:type="fixed"/>
        <w:tblLook w:val="0000" w:firstRow="0" w:lastRow="0" w:firstColumn="0" w:lastColumn="0" w:noHBand="0" w:noVBand="0"/>
      </w:tblPr>
      <w:tblGrid>
        <w:gridCol w:w="534"/>
        <w:gridCol w:w="6237"/>
        <w:gridCol w:w="1417"/>
        <w:gridCol w:w="1276"/>
      </w:tblGrid>
      <w:tr w:rsidR="00254DAD" w:rsidRPr="00254DAD" w14:paraId="293A51DF" w14:textId="77777777" w:rsidTr="003300BA">
        <w:tc>
          <w:tcPr>
            <w:tcW w:w="534" w:type="dxa"/>
            <w:tcBorders>
              <w:top w:val="single" w:sz="4" w:space="0" w:color="000000"/>
              <w:left w:val="single" w:sz="4" w:space="0" w:color="000000"/>
              <w:bottom w:val="single" w:sz="4" w:space="0" w:color="000000"/>
              <w:right w:val="single" w:sz="4" w:space="0" w:color="000000"/>
            </w:tcBorders>
          </w:tcPr>
          <w:p w14:paraId="49DE6626"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w:t>
            </w:r>
          </w:p>
        </w:tc>
        <w:tc>
          <w:tcPr>
            <w:tcW w:w="6237" w:type="dxa"/>
            <w:tcBorders>
              <w:top w:val="single" w:sz="4" w:space="0" w:color="000000"/>
              <w:left w:val="single" w:sz="4" w:space="0" w:color="000000"/>
              <w:bottom w:val="single" w:sz="4" w:space="0" w:color="000000"/>
              <w:right w:val="single" w:sz="4" w:space="0" w:color="000000"/>
            </w:tcBorders>
          </w:tcPr>
          <w:p w14:paraId="7401AAB9"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Наименования документов</w:t>
            </w:r>
          </w:p>
        </w:tc>
        <w:tc>
          <w:tcPr>
            <w:tcW w:w="1417" w:type="dxa"/>
            <w:tcBorders>
              <w:top w:val="single" w:sz="4" w:space="0" w:color="000000"/>
              <w:left w:val="single" w:sz="4" w:space="0" w:color="000000"/>
              <w:bottom w:val="single" w:sz="4" w:space="0" w:color="000000"/>
              <w:right w:val="single" w:sz="4" w:space="0" w:color="000000"/>
            </w:tcBorders>
          </w:tcPr>
          <w:p w14:paraId="7EFF8320"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Оригинал</w:t>
            </w:r>
          </w:p>
        </w:tc>
        <w:tc>
          <w:tcPr>
            <w:tcW w:w="1276" w:type="dxa"/>
            <w:tcBorders>
              <w:top w:val="single" w:sz="4" w:space="0" w:color="000000"/>
              <w:left w:val="single" w:sz="4" w:space="0" w:color="000000"/>
              <w:bottom w:val="single" w:sz="4" w:space="0" w:color="000000"/>
              <w:right w:val="single" w:sz="4" w:space="0" w:color="000000"/>
            </w:tcBorders>
          </w:tcPr>
          <w:p w14:paraId="2B564FA6"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Копия</w:t>
            </w:r>
          </w:p>
        </w:tc>
      </w:tr>
      <w:tr w:rsidR="00254DAD" w:rsidRPr="00254DAD" w14:paraId="13590A51"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D63A530"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1.</w:t>
            </w:r>
          </w:p>
        </w:tc>
        <w:tc>
          <w:tcPr>
            <w:tcW w:w="6237" w:type="dxa"/>
            <w:tcBorders>
              <w:top w:val="single" w:sz="4" w:space="0" w:color="000000"/>
              <w:left w:val="single" w:sz="4" w:space="0" w:color="000000"/>
              <w:bottom w:val="single" w:sz="4" w:space="0" w:color="000000"/>
              <w:right w:val="single" w:sz="4" w:space="0" w:color="000000"/>
            </w:tcBorders>
          </w:tcPr>
          <w:p w14:paraId="32C4FFB9"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Паспорт заявителя</w:t>
            </w:r>
          </w:p>
        </w:tc>
        <w:tc>
          <w:tcPr>
            <w:tcW w:w="1417" w:type="dxa"/>
            <w:tcBorders>
              <w:top w:val="single" w:sz="4" w:space="0" w:color="000000"/>
              <w:left w:val="single" w:sz="4" w:space="0" w:color="000000"/>
              <w:bottom w:val="single" w:sz="4" w:space="0" w:color="000000"/>
              <w:right w:val="single" w:sz="4" w:space="0" w:color="000000"/>
            </w:tcBorders>
          </w:tcPr>
          <w:p w14:paraId="4A933B84"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0D5F1298" w14:textId="77777777" w:rsidR="00254DAD" w:rsidRPr="00254DAD" w:rsidRDefault="00254DAD" w:rsidP="003300BA">
            <w:pPr>
              <w:snapToGrid w:val="0"/>
              <w:jc w:val="both"/>
              <w:rPr>
                <w:rFonts w:ascii="Times New Roman" w:hAnsi="Times New Roman" w:cs="Times New Roman"/>
                <w:szCs w:val="20"/>
              </w:rPr>
            </w:pPr>
          </w:p>
        </w:tc>
      </w:tr>
      <w:tr w:rsidR="00254DAD" w:rsidRPr="00254DAD" w14:paraId="3F299FED"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9ED88A3"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2.</w:t>
            </w:r>
          </w:p>
        </w:tc>
        <w:tc>
          <w:tcPr>
            <w:tcW w:w="6237" w:type="dxa"/>
            <w:tcBorders>
              <w:top w:val="single" w:sz="4" w:space="0" w:color="000000"/>
              <w:left w:val="single" w:sz="4" w:space="0" w:color="000000"/>
              <w:bottom w:val="single" w:sz="4" w:space="0" w:color="000000"/>
              <w:right w:val="single" w:sz="4" w:space="0" w:color="000000"/>
            </w:tcBorders>
          </w:tcPr>
          <w:p w14:paraId="089FAC6F"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Схема расположения земельного участка</w:t>
            </w:r>
          </w:p>
        </w:tc>
        <w:tc>
          <w:tcPr>
            <w:tcW w:w="1417" w:type="dxa"/>
            <w:tcBorders>
              <w:top w:val="single" w:sz="4" w:space="0" w:color="000000"/>
              <w:left w:val="single" w:sz="4" w:space="0" w:color="000000"/>
              <w:bottom w:val="single" w:sz="4" w:space="0" w:color="000000"/>
              <w:right w:val="single" w:sz="4" w:space="0" w:color="000000"/>
            </w:tcBorders>
          </w:tcPr>
          <w:p w14:paraId="70A6E248"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4D43DAB1" w14:textId="77777777" w:rsidR="00254DAD" w:rsidRPr="00254DAD" w:rsidRDefault="00254DAD" w:rsidP="003300BA">
            <w:pPr>
              <w:snapToGrid w:val="0"/>
              <w:jc w:val="both"/>
              <w:rPr>
                <w:rFonts w:ascii="Times New Roman" w:hAnsi="Times New Roman" w:cs="Times New Roman"/>
                <w:szCs w:val="20"/>
              </w:rPr>
            </w:pPr>
          </w:p>
        </w:tc>
      </w:tr>
      <w:tr w:rsidR="00254DAD" w:rsidRPr="00254DAD" w14:paraId="6022C71E"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AE928F4"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3.</w:t>
            </w:r>
          </w:p>
        </w:tc>
        <w:tc>
          <w:tcPr>
            <w:tcW w:w="6237" w:type="dxa"/>
            <w:tcBorders>
              <w:top w:val="single" w:sz="4" w:space="0" w:color="000000"/>
              <w:left w:val="single" w:sz="4" w:space="0" w:color="000000"/>
              <w:bottom w:val="single" w:sz="4" w:space="0" w:color="000000"/>
              <w:right w:val="single" w:sz="4" w:space="0" w:color="000000"/>
            </w:tcBorders>
          </w:tcPr>
          <w:p w14:paraId="1DD4FB06" w14:textId="77777777" w:rsidR="00254DAD" w:rsidRPr="00254DAD" w:rsidRDefault="00A03D51" w:rsidP="003300BA">
            <w:pPr>
              <w:snapToGrid w:val="0"/>
              <w:jc w:val="both"/>
              <w:rPr>
                <w:rFonts w:ascii="Times New Roman" w:hAnsi="Times New Roman" w:cs="Times New Roman"/>
                <w:szCs w:val="20"/>
              </w:rPr>
            </w:pPr>
            <w:r w:rsidRPr="00404820">
              <w:rPr>
                <w:rFonts w:ascii="Times New Roman" w:hAnsi="Times New Roman" w:cs="Times New Roman"/>
                <w:sz w:val="26"/>
                <w:szCs w:val="26"/>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w:t>
            </w:r>
            <w:r>
              <w:rPr>
                <w:rFonts w:ascii="Times New Roman" w:hAnsi="Times New Roman" w:cs="Times New Roman"/>
                <w:sz w:val="26"/>
                <w:szCs w:val="26"/>
              </w:rPr>
              <w:t>ного участка по иным основаниям (</w:t>
            </w:r>
            <w:r w:rsidRPr="00404820">
              <w:rPr>
                <w:rFonts w:ascii="Times New Roman" w:hAnsi="Times New Roman" w:cs="Times New Roman"/>
                <w:sz w:val="26"/>
                <w:szCs w:val="26"/>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rFonts w:ascii="Times New Roman" w:hAnsi="Times New Roman" w:cs="Times New Roman"/>
                <w:sz w:val="26"/>
                <w:szCs w:val="26"/>
              </w:rPr>
              <w:t>).</w:t>
            </w:r>
          </w:p>
        </w:tc>
        <w:tc>
          <w:tcPr>
            <w:tcW w:w="1417" w:type="dxa"/>
            <w:tcBorders>
              <w:top w:val="single" w:sz="4" w:space="0" w:color="000000"/>
              <w:left w:val="single" w:sz="4" w:space="0" w:color="000000"/>
              <w:bottom w:val="single" w:sz="4" w:space="0" w:color="000000"/>
              <w:right w:val="single" w:sz="4" w:space="0" w:color="000000"/>
            </w:tcBorders>
          </w:tcPr>
          <w:p w14:paraId="0EAEDB9E"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52BE5FB" w14:textId="77777777" w:rsidR="00254DAD" w:rsidRPr="00254DAD" w:rsidRDefault="00254DAD" w:rsidP="003300BA">
            <w:pPr>
              <w:snapToGrid w:val="0"/>
              <w:jc w:val="both"/>
              <w:rPr>
                <w:rFonts w:ascii="Times New Roman" w:hAnsi="Times New Roman" w:cs="Times New Roman"/>
                <w:szCs w:val="20"/>
              </w:rPr>
            </w:pPr>
          </w:p>
        </w:tc>
      </w:tr>
      <w:tr w:rsidR="00A03D51" w:rsidRPr="00254DAD" w14:paraId="68B060BB"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13DAA2F" w14:textId="77777777" w:rsidR="00A03D51" w:rsidRPr="00254DAD" w:rsidRDefault="00A03D51" w:rsidP="003300BA">
            <w:pPr>
              <w:jc w:val="both"/>
              <w:rPr>
                <w:rFonts w:ascii="Times New Roman" w:hAnsi="Times New Roman" w:cs="Times New Roman"/>
                <w:szCs w:val="20"/>
              </w:rPr>
            </w:pPr>
            <w:r>
              <w:rPr>
                <w:rFonts w:ascii="Times New Roman" w:hAnsi="Times New Roman" w:cs="Times New Roman"/>
                <w:szCs w:val="20"/>
              </w:rPr>
              <w:t>4.</w:t>
            </w:r>
          </w:p>
        </w:tc>
        <w:tc>
          <w:tcPr>
            <w:tcW w:w="6237" w:type="dxa"/>
            <w:tcBorders>
              <w:top w:val="single" w:sz="4" w:space="0" w:color="000000"/>
              <w:left w:val="single" w:sz="4" w:space="0" w:color="000000"/>
              <w:bottom w:val="single" w:sz="4" w:space="0" w:color="000000"/>
              <w:right w:val="single" w:sz="4" w:space="0" w:color="000000"/>
            </w:tcBorders>
          </w:tcPr>
          <w:p w14:paraId="25B69036" w14:textId="77777777" w:rsidR="00A03D51" w:rsidRPr="00A03D51" w:rsidRDefault="00A03D51"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документ, подтверждающий предоставление или иное выделение земельного участка, из которого образован или </w:t>
            </w:r>
            <w:r w:rsidRPr="00B915A3">
              <w:rPr>
                <w:rFonts w:ascii="Times New Roman" w:hAnsi="Times New Roman" w:cs="Times New Roman"/>
                <w:sz w:val="24"/>
                <w:szCs w:val="24"/>
              </w:rPr>
              <w:lastRenderedPageBreak/>
              <w:t>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1417" w:type="dxa"/>
            <w:tcBorders>
              <w:top w:val="single" w:sz="4" w:space="0" w:color="000000"/>
              <w:left w:val="single" w:sz="4" w:space="0" w:color="000000"/>
              <w:bottom w:val="single" w:sz="4" w:space="0" w:color="000000"/>
              <w:right w:val="single" w:sz="4" w:space="0" w:color="000000"/>
            </w:tcBorders>
          </w:tcPr>
          <w:p w14:paraId="67C737DD"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0B707BA" w14:textId="77777777" w:rsidR="00A03D51" w:rsidRPr="00254DAD" w:rsidRDefault="00A03D51" w:rsidP="003300BA">
            <w:pPr>
              <w:snapToGrid w:val="0"/>
              <w:jc w:val="both"/>
              <w:rPr>
                <w:rFonts w:ascii="Times New Roman" w:hAnsi="Times New Roman" w:cs="Times New Roman"/>
                <w:szCs w:val="20"/>
              </w:rPr>
            </w:pPr>
          </w:p>
        </w:tc>
      </w:tr>
      <w:tr w:rsidR="00A03D51" w:rsidRPr="00254DAD" w14:paraId="4A2530D9"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17BD0EE" w14:textId="77777777" w:rsidR="00A03D51" w:rsidRPr="00254DAD" w:rsidRDefault="00A03D51" w:rsidP="003300BA">
            <w:pPr>
              <w:jc w:val="both"/>
              <w:rPr>
                <w:rFonts w:ascii="Times New Roman" w:hAnsi="Times New Roman" w:cs="Times New Roman"/>
                <w:szCs w:val="20"/>
              </w:rPr>
            </w:pPr>
            <w:r>
              <w:rPr>
                <w:rFonts w:ascii="Times New Roman" w:hAnsi="Times New Roman" w:cs="Times New Roman"/>
                <w:szCs w:val="20"/>
              </w:rPr>
              <w:t>5.</w:t>
            </w:r>
          </w:p>
        </w:tc>
        <w:tc>
          <w:tcPr>
            <w:tcW w:w="6237" w:type="dxa"/>
            <w:tcBorders>
              <w:top w:val="single" w:sz="4" w:space="0" w:color="000000"/>
              <w:left w:val="single" w:sz="4" w:space="0" w:color="000000"/>
              <w:bottom w:val="single" w:sz="4" w:space="0" w:color="000000"/>
              <w:right w:val="single" w:sz="4" w:space="0" w:color="000000"/>
            </w:tcBorders>
          </w:tcPr>
          <w:p w14:paraId="160B22FD" w14:textId="77777777" w:rsidR="00A03D51" w:rsidRPr="00A03D51" w:rsidRDefault="00A03D51"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1417" w:type="dxa"/>
            <w:tcBorders>
              <w:top w:val="single" w:sz="4" w:space="0" w:color="000000"/>
              <w:left w:val="single" w:sz="4" w:space="0" w:color="000000"/>
              <w:bottom w:val="single" w:sz="4" w:space="0" w:color="000000"/>
              <w:right w:val="single" w:sz="4" w:space="0" w:color="000000"/>
            </w:tcBorders>
          </w:tcPr>
          <w:p w14:paraId="444A064C"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6E068E6" w14:textId="77777777" w:rsidR="00A03D51" w:rsidRPr="00254DAD" w:rsidRDefault="00A03D51" w:rsidP="003300BA">
            <w:pPr>
              <w:snapToGrid w:val="0"/>
              <w:jc w:val="both"/>
              <w:rPr>
                <w:rFonts w:ascii="Times New Roman" w:hAnsi="Times New Roman" w:cs="Times New Roman"/>
                <w:szCs w:val="20"/>
              </w:rPr>
            </w:pPr>
          </w:p>
        </w:tc>
      </w:tr>
      <w:tr w:rsidR="00A03D51" w:rsidRPr="00254DAD" w14:paraId="2D08713A" w14:textId="77777777" w:rsidTr="003300BA">
        <w:tc>
          <w:tcPr>
            <w:tcW w:w="534" w:type="dxa"/>
            <w:tcBorders>
              <w:top w:val="single" w:sz="4" w:space="0" w:color="000000"/>
              <w:left w:val="single" w:sz="4" w:space="0" w:color="000000"/>
              <w:bottom w:val="single" w:sz="4" w:space="0" w:color="000000"/>
              <w:right w:val="single" w:sz="4" w:space="0" w:color="000000"/>
            </w:tcBorders>
          </w:tcPr>
          <w:p w14:paraId="0FCFC0E3" w14:textId="77777777" w:rsidR="00A03D51" w:rsidRDefault="00A03D51" w:rsidP="003300BA">
            <w:pPr>
              <w:jc w:val="both"/>
              <w:rPr>
                <w:rFonts w:ascii="Times New Roman" w:hAnsi="Times New Roman" w:cs="Times New Roman"/>
                <w:szCs w:val="20"/>
              </w:rPr>
            </w:pPr>
            <w:r>
              <w:rPr>
                <w:rFonts w:ascii="Times New Roman" w:hAnsi="Times New Roman" w:cs="Times New Roman"/>
                <w:szCs w:val="20"/>
              </w:rPr>
              <w:t>6.</w:t>
            </w:r>
          </w:p>
        </w:tc>
        <w:tc>
          <w:tcPr>
            <w:tcW w:w="6237" w:type="dxa"/>
            <w:tcBorders>
              <w:top w:val="single" w:sz="4" w:space="0" w:color="000000"/>
              <w:left w:val="single" w:sz="4" w:space="0" w:color="000000"/>
              <w:bottom w:val="single" w:sz="4" w:space="0" w:color="000000"/>
              <w:right w:val="single" w:sz="4" w:space="0" w:color="000000"/>
            </w:tcBorders>
          </w:tcPr>
          <w:p w14:paraId="302785F4" w14:textId="77777777" w:rsidR="00A03D51"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14:paraId="774AB209"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079CFFA7" w14:textId="77777777" w:rsidR="00A03D51" w:rsidRPr="00254DAD" w:rsidRDefault="00A03D51" w:rsidP="003300BA">
            <w:pPr>
              <w:snapToGrid w:val="0"/>
              <w:jc w:val="both"/>
              <w:rPr>
                <w:rFonts w:ascii="Times New Roman" w:hAnsi="Times New Roman" w:cs="Times New Roman"/>
                <w:szCs w:val="20"/>
              </w:rPr>
            </w:pPr>
          </w:p>
        </w:tc>
      </w:tr>
      <w:tr w:rsidR="00A03D51" w:rsidRPr="00254DAD" w14:paraId="31B56730" w14:textId="77777777" w:rsidTr="001B4309">
        <w:trPr>
          <w:trHeight w:val="70"/>
        </w:trPr>
        <w:tc>
          <w:tcPr>
            <w:tcW w:w="534" w:type="dxa"/>
            <w:tcBorders>
              <w:top w:val="single" w:sz="4" w:space="0" w:color="000000"/>
              <w:left w:val="single" w:sz="4" w:space="0" w:color="000000"/>
              <w:bottom w:val="single" w:sz="4" w:space="0" w:color="000000"/>
              <w:right w:val="single" w:sz="4" w:space="0" w:color="000000"/>
            </w:tcBorders>
          </w:tcPr>
          <w:p w14:paraId="37EC8374" w14:textId="77777777" w:rsidR="00A03D51" w:rsidRDefault="00A03D51" w:rsidP="003300BA">
            <w:pPr>
              <w:jc w:val="both"/>
              <w:rPr>
                <w:rFonts w:ascii="Times New Roman" w:hAnsi="Times New Roman" w:cs="Times New Roman"/>
                <w:szCs w:val="20"/>
              </w:rPr>
            </w:pPr>
            <w:r>
              <w:rPr>
                <w:rFonts w:ascii="Times New Roman" w:hAnsi="Times New Roman" w:cs="Times New Roman"/>
                <w:szCs w:val="20"/>
              </w:rPr>
              <w:t>7.</w:t>
            </w:r>
          </w:p>
        </w:tc>
        <w:tc>
          <w:tcPr>
            <w:tcW w:w="6237" w:type="dxa"/>
            <w:tcBorders>
              <w:top w:val="single" w:sz="4" w:space="0" w:color="000000"/>
              <w:left w:val="single" w:sz="4" w:space="0" w:color="000000"/>
              <w:bottom w:val="single" w:sz="4" w:space="0" w:color="000000"/>
              <w:right w:val="single" w:sz="4" w:space="0" w:color="000000"/>
            </w:tcBorders>
          </w:tcPr>
          <w:p w14:paraId="077BDAA0" w14:textId="77777777" w:rsidR="00A03D51"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14:paraId="357EEBAA"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123B3CB" w14:textId="77777777" w:rsidR="00A03D51" w:rsidRPr="00254DAD" w:rsidRDefault="00A03D51" w:rsidP="003300BA">
            <w:pPr>
              <w:snapToGrid w:val="0"/>
              <w:jc w:val="both"/>
              <w:rPr>
                <w:rFonts w:ascii="Times New Roman" w:hAnsi="Times New Roman" w:cs="Times New Roman"/>
                <w:szCs w:val="20"/>
              </w:rPr>
            </w:pPr>
          </w:p>
        </w:tc>
      </w:tr>
      <w:tr w:rsidR="001B4309" w:rsidRPr="00254DAD" w14:paraId="1034CBA9" w14:textId="77777777" w:rsidTr="003300BA">
        <w:tc>
          <w:tcPr>
            <w:tcW w:w="534" w:type="dxa"/>
            <w:tcBorders>
              <w:top w:val="single" w:sz="4" w:space="0" w:color="000000"/>
              <w:left w:val="single" w:sz="4" w:space="0" w:color="000000"/>
              <w:bottom w:val="single" w:sz="4" w:space="0" w:color="000000"/>
              <w:right w:val="single" w:sz="4" w:space="0" w:color="000000"/>
            </w:tcBorders>
          </w:tcPr>
          <w:p w14:paraId="17445A42" w14:textId="77777777" w:rsidR="001B4309" w:rsidRDefault="001B4309" w:rsidP="003300BA">
            <w:pPr>
              <w:jc w:val="both"/>
              <w:rPr>
                <w:rFonts w:ascii="Times New Roman" w:hAnsi="Times New Roman" w:cs="Times New Roman"/>
                <w:szCs w:val="20"/>
              </w:rPr>
            </w:pPr>
            <w:r>
              <w:rPr>
                <w:rFonts w:ascii="Times New Roman" w:hAnsi="Times New Roman" w:cs="Times New Roman"/>
                <w:szCs w:val="20"/>
              </w:rPr>
              <w:t>8.</w:t>
            </w:r>
          </w:p>
        </w:tc>
        <w:tc>
          <w:tcPr>
            <w:tcW w:w="6237" w:type="dxa"/>
            <w:tcBorders>
              <w:top w:val="single" w:sz="4" w:space="0" w:color="000000"/>
              <w:left w:val="single" w:sz="4" w:space="0" w:color="000000"/>
              <w:bottom w:val="single" w:sz="4" w:space="0" w:color="000000"/>
              <w:right w:val="single" w:sz="4" w:space="0" w:color="000000"/>
            </w:tcBorders>
          </w:tcPr>
          <w:p w14:paraId="344743D5" w14:textId="77777777" w:rsidR="001B4309"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свидетельство о праве на наследство, подтверждающее, что Заявителем было унаследовано имущество гражданина</w:t>
            </w:r>
          </w:p>
        </w:tc>
        <w:tc>
          <w:tcPr>
            <w:tcW w:w="1417" w:type="dxa"/>
            <w:tcBorders>
              <w:top w:val="single" w:sz="4" w:space="0" w:color="000000"/>
              <w:left w:val="single" w:sz="4" w:space="0" w:color="000000"/>
              <w:bottom w:val="single" w:sz="4" w:space="0" w:color="000000"/>
              <w:right w:val="single" w:sz="4" w:space="0" w:color="000000"/>
            </w:tcBorders>
          </w:tcPr>
          <w:p w14:paraId="2D022283" w14:textId="77777777" w:rsidR="001B4309" w:rsidRPr="00254DAD" w:rsidRDefault="001B4309"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45F2D727" w14:textId="77777777" w:rsidR="001B4309" w:rsidRPr="00254DAD" w:rsidRDefault="001B4309" w:rsidP="003300BA">
            <w:pPr>
              <w:snapToGrid w:val="0"/>
              <w:jc w:val="both"/>
              <w:rPr>
                <w:rFonts w:ascii="Times New Roman" w:hAnsi="Times New Roman" w:cs="Times New Roman"/>
                <w:szCs w:val="20"/>
              </w:rPr>
            </w:pPr>
          </w:p>
        </w:tc>
      </w:tr>
      <w:tr w:rsidR="001B4309" w:rsidRPr="00254DAD" w14:paraId="66F6838A"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475D9BA" w14:textId="77777777" w:rsidR="001B4309" w:rsidRDefault="001B4309" w:rsidP="001B4309">
            <w:pPr>
              <w:jc w:val="both"/>
              <w:rPr>
                <w:rFonts w:ascii="Times New Roman" w:hAnsi="Times New Roman" w:cs="Times New Roman"/>
                <w:szCs w:val="20"/>
              </w:rPr>
            </w:pPr>
            <w:r>
              <w:rPr>
                <w:rFonts w:ascii="Times New Roman" w:hAnsi="Times New Roman" w:cs="Times New Roman"/>
                <w:szCs w:val="20"/>
              </w:rPr>
              <w:t>9.</w:t>
            </w:r>
          </w:p>
        </w:tc>
        <w:tc>
          <w:tcPr>
            <w:tcW w:w="6237" w:type="dxa"/>
            <w:tcBorders>
              <w:top w:val="single" w:sz="4" w:space="0" w:color="000000"/>
              <w:left w:val="single" w:sz="4" w:space="0" w:color="000000"/>
              <w:bottom w:val="single" w:sz="4" w:space="0" w:color="000000"/>
              <w:right w:val="single" w:sz="4" w:space="0" w:color="000000"/>
            </w:tcBorders>
          </w:tcPr>
          <w:p w14:paraId="482E8B69" w14:textId="77777777" w:rsidR="001B4309" w:rsidRPr="00A03D51" w:rsidRDefault="001B4309" w:rsidP="001B4309">
            <w:pPr>
              <w:pStyle w:val="ConsPlusNormal"/>
              <w:jc w:val="both"/>
              <w:rPr>
                <w:rFonts w:ascii="Times New Roman" w:hAnsi="Times New Roman" w:cs="Times New Roman"/>
                <w:sz w:val="24"/>
                <w:szCs w:val="24"/>
              </w:rPr>
            </w:pPr>
            <w:r w:rsidRPr="00A03D51">
              <w:rPr>
                <w:rFonts w:ascii="Times New Roman" w:hAnsi="Times New Roman" w:cs="Times New Roman"/>
                <w:sz w:val="24"/>
                <w:szCs w:val="24"/>
              </w:rPr>
              <w:t xml:space="preserve">документ, подтверждающий передачу Заявителю гаража от гражданина </w:t>
            </w:r>
            <w:proofErr w:type="gramStart"/>
            <w:r w:rsidRPr="00A03D51">
              <w:rPr>
                <w:rFonts w:ascii="Times New Roman" w:hAnsi="Times New Roman" w:cs="Times New Roman"/>
                <w:sz w:val="24"/>
                <w:szCs w:val="24"/>
              </w:rPr>
              <w:t>( документ</w:t>
            </w:r>
            <w:proofErr w:type="gramEnd"/>
            <w:r w:rsidRPr="00A03D51">
              <w:rPr>
                <w:rFonts w:ascii="Times New Roman" w:hAnsi="Times New Roman" w:cs="Times New Roman"/>
                <w:sz w:val="24"/>
                <w:szCs w:val="24"/>
              </w:rPr>
              <w:t>, подтверждающий передачу Заявителю гаража от гражданина).</w:t>
            </w:r>
          </w:p>
        </w:tc>
        <w:tc>
          <w:tcPr>
            <w:tcW w:w="1417" w:type="dxa"/>
            <w:tcBorders>
              <w:top w:val="single" w:sz="4" w:space="0" w:color="000000"/>
              <w:left w:val="single" w:sz="4" w:space="0" w:color="000000"/>
              <w:bottom w:val="single" w:sz="4" w:space="0" w:color="000000"/>
              <w:right w:val="single" w:sz="4" w:space="0" w:color="000000"/>
            </w:tcBorders>
          </w:tcPr>
          <w:p w14:paraId="3CA728FD" w14:textId="77777777" w:rsidR="001B4309" w:rsidRPr="00254DAD" w:rsidRDefault="001B4309" w:rsidP="001B4309">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73DC56B0" w14:textId="77777777" w:rsidR="001B4309" w:rsidRPr="00254DAD" w:rsidRDefault="001B4309" w:rsidP="001B4309">
            <w:pPr>
              <w:snapToGrid w:val="0"/>
              <w:jc w:val="both"/>
              <w:rPr>
                <w:rFonts w:ascii="Times New Roman" w:hAnsi="Times New Roman" w:cs="Times New Roman"/>
                <w:szCs w:val="20"/>
              </w:rPr>
            </w:pPr>
          </w:p>
        </w:tc>
      </w:tr>
      <w:tr w:rsidR="001B4309" w:rsidRPr="00254DAD" w14:paraId="0678048D" w14:textId="77777777" w:rsidTr="003300BA">
        <w:tc>
          <w:tcPr>
            <w:tcW w:w="534" w:type="dxa"/>
            <w:tcBorders>
              <w:top w:val="single" w:sz="4" w:space="0" w:color="000000"/>
              <w:left w:val="single" w:sz="4" w:space="0" w:color="000000"/>
              <w:bottom w:val="single" w:sz="4" w:space="0" w:color="000000"/>
              <w:right w:val="single" w:sz="4" w:space="0" w:color="000000"/>
            </w:tcBorders>
          </w:tcPr>
          <w:p w14:paraId="1A212AAA" w14:textId="77777777" w:rsidR="001B4309" w:rsidRDefault="001B4309" w:rsidP="001B4309">
            <w:pPr>
              <w:jc w:val="both"/>
              <w:rPr>
                <w:rFonts w:ascii="Times New Roman" w:hAnsi="Times New Roman" w:cs="Times New Roman"/>
                <w:szCs w:val="20"/>
              </w:rPr>
            </w:pPr>
            <w:r>
              <w:rPr>
                <w:rFonts w:ascii="Times New Roman" w:hAnsi="Times New Roman" w:cs="Times New Roman"/>
                <w:szCs w:val="20"/>
              </w:rPr>
              <w:t>10.</w:t>
            </w:r>
          </w:p>
        </w:tc>
        <w:tc>
          <w:tcPr>
            <w:tcW w:w="6237" w:type="dxa"/>
            <w:tcBorders>
              <w:top w:val="single" w:sz="4" w:space="0" w:color="000000"/>
              <w:left w:val="single" w:sz="4" w:space="0" w:color="000000"/>
              <w:bottom w:val="single" w:sz="4" w:space="0" w:color="000000"/>
              <w:right w:val="single" w:sz="4" w:space="0" w:color="000000"/>
            </w:tcBorders>
          </w:tcPr>
          <w:p w14:paraId="056E73F5" w14:textId="77777777" w:rsidR="001B4309" w:rsidRPr="00A03D51" w:rsidRDefault="001B4309" w:rsidP="001B4309">
            <w:pPr>
              <w:pStyle w:val="ConsPlusNormal"/>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9633A51" w14:textId="77777777" w:rsidR="001B4309" w:rsidRPr="00254DAD" w:rsidRDefault="001B4309" w:rsidP="001B4309">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EC13E18" w14:textId="77777777" w:rsidR="001B4309" w:rsidRPr="00254DAD" w:rsidRDefault="001B4309" w:rsidP="001B4309">
            <w:pPr>
              <w:snapToGrid w:val="0"/>
              <w:jc w:val="both"/>
              <w:rPr>
                <w:rFonts w:ascii="Times New Roman" w:hAnsi="Times New Roman" w:cs="Times New Roman"/>
                <w:szCs w:val="20"/>
              </w:rPr>
            </w:pPr>
          </w:p>
        </w:tc>
      </w:tr>
    </w:tbl>
    <w:p w14:paraId="45534301" w14:textId="77777777" w:rsidR="00254DAD" w:rsidRPr="00254DAD" w:rsidRDefault="00254DAD" w:rsidP="00254DAD">
      <w:pPr>
        <w:jc w:val="both"/>
        <w:rPr>
          <w:rFonts w:ascii="Times New Roman" w:hAnsi="Times New Roman" w:cs="Times New Roman"/>
          <w:szCs w:val="20"/>
        </w:rPr>
      </w:pPr>
    </w:p>
    <w:p w14:paraId="263E5688" w14:textId="77777777" w:rsidR="00254DAD" w:rsidRPr="00254DAD" w:rsidRDefault="00254DAD" w:rsidP="00254DAD">
      <w:pPr>
        <w:jc w:val="both"/>
        <w:rPr>
          <w:rFonts w:ascii="Times New Roman" w:hAnsi="Times New Roman" w:cs="Times New Roman"/>
          <w:szCs w:val="20"/>
        </w:rPr>
      </w:pPr>
      <w:r w:rsidRPr="00254DAD">
        <w:rPr>
          <w:rFonts w:ascii="Times New Roman" w:hAnsi="Times New Roman" w:cs="Times New Roman"/>
          <w:szCs w:val="20"/>
        </w:rPr>
        <w:t xml:space="preserve">Подтверждаю свое согласие, а также согласие представляемого мною лица на обработку персональных данных. </w:t>
      </w:r>
    </w:p>
    <w:p w14:paraId="408A58BA" w14:textId="77777777" w:rsidR="00254DAD" w:rsidRPr="00254DAD" w:rsidRDefault="00254DAD" w:rsidP="00254DAD">
      <w:pPr>
        <w:spacing w:after="0" w:line="240" w:lineRule="auto"/>
        <w:jc w:val="both"/>
        <w:rPr>
          <w:rFonts w:ascii="Times New Roman" w:hAnsi="Times New Roman" w:cs="Times New Roman"/>
        </w:rPr>
      </w:pPr>
      <w:r w:rsidRPr="00254DAD">
        <w:rPr>
          <w:rFonts w:ascii="Times New Roman" w:hAnsi="Times New Roman" w:cs="Times New Roman"/>
        </w:rPr>
        <w:t>Результаты рассмотрения заявления прошу предоставить:</w:t>
      </w:r>
    </w:p>
    <w:p w14:paraId="167AAFB0" w14:textId="77777777" w:rsidR="00254DAD" w:rsidRPr="00254DAD" w:rsidRDefault="00254DAD" w:rsidP="009A451B">
      <w:pPr>
        <w:numPr>
          <w:ilvl w:val="0"/>
          <w:numId w:val="6"/>
        </w:numPr>
        <w:suppressAutoHyphens/>
        <w:spacing w:after="0" w:line="240" w:lineRule="auto"/>
        <w:jc w:val="both"/>
        <w:rPr>
          <w:rFonts w:ascii="Times New Roman" w:hAnsi="Times New Roman" w:cs="Times New Roman"/>
        </w:rPr>
      </w:pPr>
      <w:r w:rsidRPr="00254DAD">
        <w:rPr>
          <w:rFonts w:ascii="Times New Roman" w:hAnsi="Times New Roman" w:cs="Times New Roman"/>
        </w:rPr>
        <w:t>лично в виде бумажного документа;</w:t>
      </w:r>
    </w:p>
    <w:p w14:paraId="7BB2BDCA" w14:textId="77777777" w:rsidR="00254DAD" w:rsidRPr="00254DAD" w:rsidRDefault="00254DAD" w:rsidP="009A451B">
      <w:pPr>
        <w:numPr>
          <w:ilvl w:val="0"/>
          <w:numId w:val="6"/>
        </w:numPr>
        <w:suppressAutoHyphens/>
        <w:spacing w:after="0" w:line="240" w:lineRule="auto"/>
        <w:jc w:val="both"/>
        <w:rPr>
          <w:rFonts w:ascii="Times New Roman" w:eastAsia="Calibri" w:hAnsi="Times New Roman" w:cs="Times New Roman"/>
        </w:rPr>
      </w:pPr>
      <w:r w:rsidRPr="00254DAD">
        <w:rPr>
          <w:rFonts w:ascii="Times New Roman" w:hAnsi="Times New Roman" w:cs="Times New Roman"/>
        </w:rPr>
        <w:t>в виде бумажного документа почтовым отправлением</w:t>
      </w:r>
    </w:p>
    <w:p w14:paraId="1327D9D5" w14:textId="77777777" w:rsidR="00254DAD" w:rsidRPr="00254DAD" w:rsidRDefault="00254DAD" w:rsidP="00254DAD">
      <w:pPr>
        <w:rPr>
          <w:rFonts w:ascii="Times New Roman" w:eastAsia="Calibri" w:hAnsi="Times New Roman" w:cs="Times New Roman"/>
        </w:rPr>
      </w:pPr>
    </w:p>
    <w:tbl>
      <w:tblPr>
        <w:tblW w:w="0" w:type="auto"/>
        <w:tblLayout w:type="fixed"/>
        <w:tblLook w:val="0000" w:firstRow="0" w:lastRow="0" w:firstColumn="0" w:lastColumn="0" w:noHBand="0" w:noVBand="0"/>
      </w:tblPr>
      <w:tblGrid>
        <w:gridCol w:w="4785"/>
        <w:gridCol w:w="4785"/>
      </w:tblGrid>
      <w:tr w:rsidR="00254DAD" w:rsidRPr="00254DAD" w14:paraId="60F6204B" w14:textId="77777777" w:rsidTr="003300BA">
        <w:tc>
          <w:tcPr>
            <w:tcW w:w="4785" w:type="dxa"/>
          </w:tcPr>
          <w:p w14:paraId="7ADC8622"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w:t>
            </w:r>
            <w:proofErr w:type="gramStart"/>
            <w:r w:rsidRPr="00254DAD">
              <w:rPr>
                <w:rFonts w:ascii="Times New Roman" w:eastAsia="Calibri" w:hAnsi="Times New Roman" w:cs="Times New Roman"/>
              </w:rPr>
              <w:t>_»_</w:t>
            </w:r>
            <w:proofErr w:type="gramEnd"/>
            <w:r w:rsidRPr="00254DAD">
              <w:rPr>
                <w:rFonts w:ascii="Times New Roman" w:eastAsia="Calibri" w:hAnsi="Times New Roman" w:cs="Times New Roman"/>
              </w:rPr>
              <w:t>________________20____ г.</w:t>
            </w:r>
          </w:p>
        </w:tc>
        <w:tc>
          <w:tcPr>
            <w:tcW w:w="4785" w:type="dxa"/>
          </w:tcPr>
          <w:p w14:paraId="7912CAAC"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подпись ______________________________</w:t>
            </w:r>
          </w:p>
        </w:tc>
      </w:tr>
    </w:tbl>
    <w:p w14:paraId="5D41C82B" w14:textId="77777777" w:rsidR="00254DAD" w:rsidRDefault="00254DAD" w:rsidP="00254DAD">
      <w:pPr>
        <w:pStyle w:val="af9"/>
        <w:shd w:val="clear" w:color="auto" w:fill="FFFFFF"/>
        <w:spacing w:before="0" w:beforeAutospacing="0" w:after="0" w:afterAutospacing="0"/>
        <w:rPr>
          <w:bCs/>
          <w:color w:val="000000"/>
        </w:rPr>
      </w:pPr>
    </w:p>
    <w:p w14:paraId="3FA8FB2E" w14:textId="77777777"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t>Приложение № 6</w:t>
      </w:r>
    </w:p>
    <w:p w14:paraId="50B8DA38" w14:textId="77777777"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14:paraId="5E986D42" w14:textId="77777777" w:rsidR="00984C62" w:rsidRPr="00984C62" w:rsidRDefault="00984C62" w:rsidP="00984C62">
      <w:pPr>
        <w:pStyle w:val="af9"/>
        <w:shd w:val="clear" w:color="auto" w:fill="FFFFFF"/>
        <w:spacing w:before="0" w:beforeAutospacing="0" w:after="0" w:afterAutospacing="0"/>
        <w:jc w:val="right"/>
        <w:rPr>
          <w:bCs/>
          <w:color w:val="000000"/>
        </w:rPr>
      </w:pPr>
    </w:p>
    <w:p w14:paraId="18A471CB" w14:textId="77777777" w:rsidR="0085113C" w:rsidRPr="0085113C" w:rsidRDefault="0085113C" w:rsidP="0085113C">
      <w:pPr>
        <w:tabs>
          <w:tab w:val="left" w:pos="7797"/>
        </w:tabs>
        <w:autoSpaceDE w:val="0"/>
        <w:autoSpaceDN w:val="0"/>
        <w:adjustRightInd w:val="0"/>
        <w:spacing w:after="200" w:line="240" w:lineRule="auto"/>
        <w:jc w:val="center"/>
        <w:rPr>
          <w:rFonts w:ascii="Calibri" w:eastAsia="Times New Roman" w:hAnsi="Calibri" w:cs="Calibri"/>
          <w:lang w:eastAsia="ru-RU"/>
        </w:rPr>
      </w:pPr>
      <w:bookmarkStart w:id="4" w:name="_Hlk231480068"/>
      <w:r w:rsidRPr="0085113C">
        <w:rPr>
          <w:rFonts w:ascii="Calibri" w:eastAsia="Times New Roman" w:hAnsi="Calibri" w:cs="Calibri"/>
          <w:noProof/>
          <w:lang w:eastAsia="ru-RU"/>
        </w:rPr>
        <w:drawing>
          <wp:inline distT="0" distB="0" distL="0" distR="0" wp14:anchorId="254EDE28" wp14:editId="5DAD7BF9">
            <wp:extent cx="7048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77AE330A" w14:textId="77777777" w:rsidR="0085113C" w:rsidRPr="0085113C" w:rsidRDefault="0085113C" w:rsidP="0085113C">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70E8EC9C" w14:textId="77777777" w:rsidR="0085113C" w:rsidRPr="0085113C" w:rsidRDefault="0085113C" w:rsidP="0085113C">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32C9FEC1" w14:textId="77777777" w:rsidR="0085113C" w:rsidRPr="0085113C" w:rsidRDefault="0085113C" w:rsidP="0085113C">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0A3F031D"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2E673093" w14:textId="77777777" w:rsidR="0085113C" w:rsidRPr="0085113C" w:rsidRDefault="0085113C" w:rsidP="0085113C">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47BF445B"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0FAE1F71" w14:textId="77777777" w:rsidR="0085113C" w:rsidRPr="0085113C" w:rsidRDefault="0085113C" w:rsidP="0085113C">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20</w:t>
      </w:r>
      <w:r w:rsidR="00254DAD">
        <w:rPr>
          <w:rFonts w:ascii="Times New Roman" w:eastAsia="Times New Roman" w:hAnsi="Times New Roman" w:cs="Times New Roman"/>
          <w:sz w:val="28"/>
          <w:szCs w:val="28"/>
          <w:lang w:eastAsia="ru-RU"/>
        </w:rPr>
        <w:t>__</w:t>
      </w:r>
      <w:r w:rsidRPr="0085113C">
        <w:rPr>
          <w:rFonts w:ascii="Times New Roman" w:eastAsia="Times New Roman" w:hAnsi="Times New Roman" w:cs="Times New Roman"/>
          <w:sz w:val="28"/>
          <w:szCs w:val="28"/>
          <w:lang w:eastAsia="ru-RU"/>
        </w:rPr>
        <w:t xml:space="preserve">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25F8F75D" w14:textId="77777777" w:rsidR="0085113C" w:rsidRPr="0085113C" w:rsidRDefault="0085113C" w:rsidP="0085113C">
      <w:pPr>
        <w:autoSpaceDE w:val="0"/>
        <w:autoSpaceDN w:val="0"/>
        <w:adjustRightInd w:val="0"/>
        <w:spacing w:after="0" w:line="216" w:lineRule="auto"/>
        <w:rPr>
          <w:rFonts w:ascii="Calibri" w:eastAsia="Times New Roman" w:hAnsi="Calibri" w:cs="Calibri"/>
          <w:lang w:eastAsia="ru-RU"/>
        </w:rPr>
      </w:pPr>
    </w:p>
    <w:p w14:paraId="5B365EEF"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О предоставлении </w:t>
      </w:r>
      <w:r w:rsidR="00254DAD">
        <w:rPr>
          <w:rFonts w:ascii="Times New Roman" w:eastAsia="Times New Roman" w:hAnsi="Times New Roman" w:cs="Times New Roman"/>
          <w:b/>
          <w:bCs/>
          <w:sz w:val="28"/>
          <w:szCs w:val="28"/>
          <w:lang w:eastAsia="ru-RU"/>
        </w:rPr>
        <w:t>в собственность бесплатно</w:t>
      </w:r>
      <w:r w:rsidRPr="0085113C">
        <w:rPr>
          <w:rFonts w:ascii="Times New Roman" w:eastAsia="Times New Roman" w:hAnsi="Times New Roman" w:cs="Times New Roman"/>
          <w:b/>
          <w:bCs/>
          <w:sz w:val="28"/>
          <w:szCs w:val="28"/>
          <w:lang w:eastAsia="ru-RU"/>
        </w:rPr>
        <w:t xml:space="preserve"> земельного участка</w:t>
      </w:r>
    </w:p>
    <w:p w14:paraId="4FE4E0D9"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с кадастровым номером </w:t>
      </w:r>
      <w:r>
        <w:rPr>
          <w:rFonts w:ascii="Times New Roman" w:eastAsia="Times New Roman" w:hAnsi="Times New Roman" w:cs="Times New Roman"/>
          <w:b/>
          <w:bCs/>
          <w:sz w:val="28"/>
          <w:szCs w:val="28"/>
          <w:lang w:eastAsia="ru-RU"/>
        </w:rPr>
        <w:t>____________</w:t>
      </w:r>
    </w:p>
    <w:p w14:paraId="1A92BF7F"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0AC93CBD" w14:textId="77777777" w:rsidR="0085113C" w:rsidRPr="0085113C" w:rsidRDefault="0085113C" w:rsidP="0085113C">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На основании заявления </w:t>
      </w:r>
      <w:r>
        <w:rPr>
          <w:rFonts w:ascii="Times New Roman" w:eastAsia="Times New Roman" w:hAnsi="Times New Roman" w:cs="Times New Roman"/>
          <w:sz w:val="28"/>
          <w:szCs w:val="28"/>
          <w:lang w:eastAsia="ru-RU"/>
        </w:rPr>
        <w:t>_____________</w:t>
      </w:r>
      <w:r w:rsidRPr="0085113C">
        <w:rPr>
          <w:rFonts w:ascii="Times New Roman" w:eastAsia="Times New Roman" w:hAnsi="Times New Roman" w:cs="Times New Roman"/>
          <w:sz w:val="28"/>
          <w:szCs w:val="28"/>
          <w:lang w:eastAsia="ru-RU"/>
        </w:rPr>
        <w:t xml:space="preserve"> (</w:t>
      </w:r>
      <w:proofErr w:type="spellStart"/>
      <w:r w:rsidRPr="0085113C">
        <w:rPr>
          <w:rFonts w:ascii="Times New Roman" w:eastAsia="Times New Roman" w:hAnsi="Times New Roman" w:cs="Times New Roman"/>
          <w:sz w:val="28"/>
          <w:szCs w:val="28"/>
          <w:lang w:eastAsia="ru-RU"/>
        </w:rPr>
        <w:t>вх</w:t>
      </w:r>
      <w:proofErr w:type="spellEnd"/>
      <w:r w:rsidRPr="0085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85113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w:t>
      </w:r>
      <w:r w:rsidRPr="0085113C">
        <w:rPr>
          <w:rFonts w:ascii="Times New Roman" w:eastAsia="Times New Roman" w:hAnsi="Times New Roman" w:cs="Times New Roman"/>
          <w:sz w:val="28"/>
          <w:szCs w:val="28"/>
          <w:lang w:eastAsia="ru-RU"/>
        </w:rPr>
        <w:t xml:space="preserve"> г.), руководствуясь </w:t>
      </w:r>
      <w:r w:rsidR="001B4309" w:rsidRPr="001B4309">
        <w:rPr>
          <w:rFonts w:ascii="Times New Roman" w:hAnsi="Times New Roman" w:cs="Times New Roman"/>
          <w:color w:val="00000A"/>
          <w:sz w:val="26"/>
          <w:szCs w:val="26"/>
        </w:rPr>
        <w:t>пп.2 ст.3.7 Федерального закона от 25.10.2001 № 137-ФЗ «О введении в действие Земельного кодекса Российской Федерации», Федерального закона от 05.04.2021 № 79-ФЗ «О внесении изменений в отдельные законодательные акты Российской Федерации», ст. 39.20, п.7 ст.39.5 Земельного кодекса Российской Федерации</w:t>
      </w:r>
      <w:r w:rsidR="001B4309">
        <w:rPr>
          <w:color w:val="00000A"/>
          <w:sz w:val="28"/>
        </w:rPr>
        <w:t xml:space="preserve">, </w:t>
      </w:r>
      <w:r w:rsidR="00B0210B" w:rsidRPr="00B0210B">
        <w:rPr>
          <w:rFonts w:ascii="Times New Roman" w:eastAsia="Times New Roman" w:hAnsi="Times New Roman" w:cs="Times New Roman"/>
          <w:sz w:val="28"/>
          <w:szCs w:val="28"/>
          <w:lang w:eastAsia="ru-RU"/>
        </w:rPr>
        <w:t>Законом Республики Карелия от 27.06.2025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B0210B">
        <w:rPr>
          <w:rFonts w:ascii="Times New Roman" w:eastAsia="Times New Roman" w:hAnsi="Times New Roman" w:cs="Times New Roman"/>
          <w:sz w:val="28"/>
          <w:szCs w:val="28"/>
          <w:lang w:eastAsia="ru-RU"/>
        </w:rPr>
        <w:t>:</w:t>
      </w:r>
    </w:p>
    <w:p w14:paraId="652BCAB7" w14:textId="77777777" w:rsidR="00B0210B" w:rsidRDefault="001B4309" w:rsidP="00B0210B">
      <w:pPr>
        <w:autoSpaceDE w:val="0"/>
        <w:autoSpaceDN w:val="0"/>
        <w:adjustRightInd w:val="0"/>
        <w:spacing w:after="0" w:line="216"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0210B" w:rsidRPr="00B0210B">
        <w:rPr>
          <w:rFonts w:ascii="Times New Roman" w:eastAsia="Times New Roman" w:hAnsi="Times New Roman" w:cs="Times New Roman"/>
          <w:sz w:val="28"/>
          <w:szCs w:val="28"/>
          <w:lang w:eastAsia="ru-RU"/>
        </w:rPr>
        <w:t>Предоставить ________________________________ из земель ___________________ в собственность бесплатно земельный участок с кадастровым номером ___________________, площадью _______ кв.м., местоположение: _____________________________________________________. Вид разрешенного использования земельного участка «_______________________».</w:t>
      </w:r>
    </w:p>
    <w:p w14:paraId="5C0CC730" w14:textId="29E16597" w:rsidR="001B4309" w:rsidRPr="001B4309" w:rsidRDefault="001B4309" w:rsidP="00386714">
      <w:pPr>
        <w:pStyle w:val="aa"/>
        <w:widowControl w:val="0"/>
        <w:tabs>
          <w:tab w:val="left" w:pos="1685"/>
        </w:tabs>
        <w:autoSpaceDE w:val="0"/>
        <w:autoSpaceDN w:val="0"/>
        <w:ind w:left="0" w:right="96" w:firstLine="567"/>
        <w:jc w:val="both"/>
        <w:rPr>
          <w:rFonts w:ascii="Times New Roman" w:hAnsi="Times New Roman" w:cs="Times New Roman"/>
          <w:sz w:val="26"/>
          <w:szCs w:val="26"/>
        </w:rPr>
      </w:pPr>
      <w:r>
        <w:rPr>
          <w:rFonts w:ascii="Times New Roman" w:hAnsi="Times New Roman" w:cs="Times New Roman"/>
          <w:sz w:val="26"/>
          <w:szCs w:val="26"/>
        </w:rPr>
        <w:t>2.</w:t>
      </w:r>
      <w:r w:rsidRPr="001B4309">
        <w:rPr>
          <w:rFonts w:ascii="Times New Roman" w:hAnsi="Times New Roman" w:cs="Times New Roman"/>
          <w:sz w:val="26"/>
          <w:szCs w:val="26"/>
        </w:rPr>
        <w:t>* Соблюдать ограничения в использовании земельного участка,</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расположенного в охранной зоне ЛЭП в соответствии с Постановлением</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1426E2D" w14:textId="77777777" w:rsidR="001B4309" w:rsidRPr="001B4309" w:rsidRDefault="001B4309" w:rsidP="001B4309">
      <w:pPr>
        <w:pStyle w:val="afc"/>
        <w:spacing w:before="161"/>
        <w:ind w:firstLine="567"/>
        <w:rPr>
          <w:rFonts w:ascii="Times New Roman" w:hAnsi="Times New Roman" w:cs="Times New Roman"/>
          <w:sz w:val="26"/>
          <w:szCs w:val="26"/>
        </w:rPr>
      </w:pPr>
    </w:p>
    <w:p w14:paraId="1C89AA36" w14:textId="2AE4502E" w:rsidR="001B4309" w:rsidRPr="001B4309" w:rsidRDefault="001B4309" w:rsidP="001B4309">
      <w:pPr>
        <w:ind w:firstLine="567"/>
        <w:rPr>
          <w:rFonts w:ascii="Times New Roman" w:hAnsi="Times New Roman" w:cs="Times New Roman"/>
          <w:sz w:val="26"/>
          <w:szCs w:val="26"/>
        </w:rPr>
      </w:pPr>
      <w:r w:rsidRPr="001B4309">
        <w:rPr>
          <w:rFonts w:ascii="Times New Roman" w:hAnsi="Times New Roman" w:cs="Times New Roman"/>
          <w:sz w:val="26"/>
          <w:szCs w:val="26"/>
        </w:rPr>
        <w:t>*-указываются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имеющиеся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ограничения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в</w:t>
      </w:r>
      <w:r w:rsidR="00386714">
        <w:rPr>
          <w:rFonts w:ascii="Times New Roman" w:hAnsi="Times New Roman" w:cs="Times New Roman"/>
          <w:sz w:val="26"/>
          <w:szCs w:val="26"/>
        </w:rPr>
        <w:t xml:space="preserve"> </w:t>
      </w:r>
      <w:r w:rsidRPr="001B4309">
        <w:rPr>
          <w:rFonts w:ascii="Times New Roman" w:hAnsi="Times New Roman" w:cs="Times New Roman"/>
          <w:spacing w:val="-2"/>
          <w:sz w:val="26"/>
          <w:szCs w:val="26"/>
        </w:rPr>
        <w:t>использовании</w:t>
      </w:r>
    </w:p>
    <w:p w14:paraId="6853A8D0"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6C80338A"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0D461844"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551DA82B" w14:textId="77777777" w:rsidR="009E14BF" w:rsidRDefault="002408D4" w:rsidP="002408D4">
      <w:pPr>
        <w:widowControl w:val="0"/>
        <w:autoSpaceDE w:val="0"/>
        <w:autoSpaceDN w:val="0"/>
        <w:adjustRightInd w:val="0"/>
        <w:spacing w:after="0"/>
        <w:jc w:val="both"/>
        <w:outlineLvl w:val="1"/>
        <w:rPr>
          <w:rFonts w:ascii="Times New Roman" w:eastAsia="Calibri" w:hAnsi="Times New Roman" w:cs="Times New Roman"/>
          <w:szCs w:val="24"/>
        </w:rPr>
      </w:pPr>
      <w:r>
        <w:rPr>
          <w:rFonts w:ascii="Times New Roman" w:eastAsia="Times New Roman" w:hAnsi="Times New Roman" w:cs="Times New Roman"/>
          <w:sz w:val="28"/>
          <w:szCs w:val="28"/>
          <w:lang w:eastAsia="ru-RU"/>
        </w:rPr>
        <w:t>Уполномоченное лицо                                                                                         Ф.И.О.</w:t>
      </w:r>
      <w:bookmarkEnd w:id="4"/>
      <w:r w:rsidR="009E14BF">
        <w:rPr>
          <w:rFonts w:ascii="Times New Roman" w:eastAsia="Calibri" w:hAnsi="Times New Roman" w:cs="Times New Roman"/>
          <w:szCs w:val="24"/>
        </w:rPr>
        <w:br w:type="page"/>
      </w:r>
    </w:p>
    <w:p w14:paraId="6DC94DB0" w14:textId="77777777"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lastRenderedPageBreak/>
        <w:t xml:space="preserve">Приложение № </w:t>
      </w:r>
      <w:r w:rsidR="001B4309">
        <w:rPr>
          <w:rFonts w:ascii="Times New Roman" w:eastAsia="Calibri" w:hAnsi="Times New Roman" w:cs="Times New Roman"/>
          <w:sz w:val="24"/>
          <w:szCs w:val="24"/>
        </w:rPr>
        <w:t>7</w:t>
      </w:r>
    </w:p>
    <w:p w14:paraId="5EB6517F" w14:textId="77777777" w:rsidR="0005784C" w:rsidRDefault="002E73F8" w:rsidP="00077469">
      <w:pPr>
        <w:spacing w:after="0" w:line="240" w:lineRule="auto"/>
        <w:ind w:left="5670"/>
        <w:jc w:val="right"/>
        <w:rPr>
          <w:rFonts w:ascii="Times New Roman" w:eastAsia="Calibri" w:hAnsi="Times New Roman" w:cs="Times New Roman"/>
          <w:sz w:val="24"/>
          <w:szCs w:val="24"/>
        </w:rPr>
      </w:pPr>
      <w:r>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14:paraId="1361590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8A0CD2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BEB8E8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46C711A7" w14:textId="77777777" w:rsidR="00B0210B" w:rsidRDefault="00B0210B" w:rsidP="00B0210B">
      <w:pPr>
        <w:spacing w:after="0" w:line="240" w:lineRule="auto"/>
        <w:ind w:left="5670"/>
        <w:jc w:val="both"/>
        <w:rPr>
          <w:rFonts w:ascii="Times New Roman" w:eastAsia="Calibri" w:hAnsi="Times New Roman" w:cs="Times New Roman"/>
          <w:sz w:val="24"/>
          <w:szCs w:val="24"/>
        </w:rPr>
      </w:pPr>
    </w:p>
    <w:p w14:paraId="5DFD1A65" w14:textId="77777777" w:rsidR="00B0210B" w:rsidRPr="0085113C" w:rsidRDefault="00B0210B" w:rsidP="00B0210B">
      <w:pPr>
        <w:tabs>
          <w:tab w:val="left" w:pos="7797"/>
        </w:tabs>
        <w:autoSpaceDE w:val="0"/>
        <w:autoSpaceDN w:val="0"/>
        <w:adjustRightInd w:val="0"/>
        <w:spacing w:after="200" w:line="240" w:lineRule="auto"/>
        <w:jc w:val="center"/>
        <w:rPr>
          <w:rFonts w:ascii="Calibri" w:eastAsia="Times New Roman" w:hAnsi="Calibri" w:cs="Calibri"/>
          <w:lang w:eastAsia="ru-RU"/>
        </w:rPr>
      </w:pPr>
      <w:r w:rsidRPr="0085113C">
        <w:rPr>
          <w:rFonts w:ascii="Calibri" w:eastAsia="Times New Roman" w:hAnsi="Calibri" w:cs="Calibri"/>
          <w:noProof/>
          <w:lang w:eastAsia="ru-RU"/>
        </w:rPr>
        <w:drawing>
          <wp:inline distT="0" distB="0" distL="0" distR="0" wp14:anchorId="6379D852" wp14:editId="546CABF6">
            <wp:extent cx="704850" cy="9239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51EA6FA7" w14:textId="77777777" w:rsidR="00B0210B" w:rsidRPr="0085113C" w:rsidRDefault="00B0210B" w:rsidP="00B0210B">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29CA4724" w14:textId="77777777" w:rsidR="00B0210B" w:rsidRPr="0085113C" w:rsidRDefault="00B0210B" w:rsidP="00B0210B">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5017F204" w14:textId="77777777" w:rsidR="00B0210B" w:rsidRPr="0085113C" w:rsidRDefault="00B0210B" w:rsidP="00B0210B">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41AC574C" w14:textId="77777777" w:rsidR="00B0210B" w:rsidRPr="0085113C" w:rsidRDefault="00B0210B" w:rsidP="00B0210B">
      <w:pPr>
        <w:autoSpaceDE w:val="0"/>
        <w:autoSpaceDN w:val="0"/>
        <w:adjustRightInd w:val="0"/>
        <w:spacing w:after="0" w:line="240" w:lineRule="auto"/>
        <w:ind w:left="3544"/>
        <w:rPr>
          <w:rFonts w:ascii="Calibri" w:eastAsia="Times New Roman" w:hAnsi="Calibri" w:cs="Calibri"/>
          <w:lang w:eastAsia="ru-RU"/>
        </w:rPr>
      </w:pPr>
    </w:p>
    <w:p w14:paraId="0B9DE244" w14:textId="77777777" w:rsidR="00B0210B" w:rsidRPr="0085113C" w:rsidRDefault="00B0210B" w:rsidP="00B0210B">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42FE1482" w14:textId="77777777" w:rsidR="00B0210B" w:rsidRPr="0085113C" w:rsidRDefault="00B0210B" w:rsidP="00B0210B">
      <w:pPr>
        <w:autoSpaceDE w:val="0"/>
        <w:autoSpaceDN w:val="0"/>
        <w:adjustRightInd w:val="0"/>
        <w:spacing w:after="0" w:line="240" w:lineRule="auto"/>
        <w:ind w:left="3544"/>
        <w:rPr>
          <w:rFonts w:ascii="Calibri" w:eastAsia="Times New Roman" w:hAnsi="Calibri" w:cs="Calibri"/>
          <w:lang w:eastAsia="ru-RU"/>
        </w:rPr>
      </w:pPr>
    </w:p>
    <w:p w14:paraId="286595D8" w14:textId="77777777" w:rsidR="00B0210B" w:rsidRPr="0085113C" w:rsidRDefault="00B0210B" w:rsidP="00B0210B">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20</w:t>
      </w:r>
      <w:r>
        <w:rPr>
          <w:rFonts w:ascii="Times New Roman" w:eastAsia="Times New Roman" w:hAnsi="Times New Roman" w:cs="Times New Roman"/>
          <w:sz w:val="28"/>
          <w:szCs w:val="28"/>
          <w:lang w:eastAsia="ru-RU"/>
        </w:rPr>
        <w:t>__</w:t>
      </w:r>
      <w:r w:rsidRPr="0085113C">
        <w:rPr>
          <w:rFonts w:ascii="Times New Roman" w:eastAsia="Times New Roman" w:hAnsi="Times New Roman" w:cs="Times New Roman"/>
          <w:sz w:val="28"/>
          <w:szCs w:val="28"/>
          <w:lang w:eastAsia="ru-RU"/>
        </w:rPr>
        <w:t xml:space="preserve">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5C325868" w14:textId="77777777" w:rsidR="00B0210B" w:rsidRPr="0085113C" w:rsidRDefault="00B0210B" w:rsidP="00B0210B">
      <w:pPr>
        <w:autoSpaceDE w:val="0"/>
        <w:autoSpaceDN w:val="0"/>
        <w:adjustRightInd w:val="0"/>
        <w:spacing w:after="0" w:line="216" w:lineRule="auto"/>
        <w:rPr>
          <w:rFonts w:ascii="Calibri" w:eastAsia="Times New Roman" w:hAnsi="Calibri" w:cs="Calibri"/>
          <w:lang w:eastAsia="ru-RU"/>
        </w:rPr>
      </w:pPr>
    </w:p>
    <w:p w14:paraId="12767EED" w14:textId="77777777" w:rsidR="00B0210B"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О </w:t>
      </w:r>
      <w:r>
        <w:rPr>
          <w:rFonts w:ascii="Times New Roman" w:eastAsia="Times New Roman" w:hAnsi="Times New Roman" w:cs="Times New Roman"/>
          <w:b/>
          <w:bCs/>
          <w:sz w:val="28"/>
          <w:szCs w:val="28"/>
          <w:lang w:eastAsia="ru-RU"/>
        </w:rPr>
        <w:t xml:space="preserve">предварительном согласовании </w:t>
      </w:r>
    </w:p>
    <w:p w14:paraId="66F00836" w14:textId="77777777" w:rsidR="00B0210B" w:rsidRPr="0085113C"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предоставлени</w:t>
      </w:r>
      <w:r>
        <w:rPr>
          <w:rFonts w:ascii="Times New Roman" w:eastAsia="Times New Roman" w:hAnsi="Times New Roman" w:cs="Times New Roman"/>
          <w:b/>
          <w:bCs/>
          <w:sz w:val="28"/>
          <w:szCs w:val="28"/>
          <w:lang w:eastAsia="ru-RU"/>
        </w:rPr>
        <w:t>я</w:t>
      </w:r>
      <w:r w:rsidRPr="0085113C">
        <w:rPr>
          <w:rFonts w:ascii="Times New Roman" w:eastAsia="Times New Roman" w:hAnsi="Times New Roman" w:cs="Times New Roman"/>
          <w:b/>
          <w:bCs/>
          <w:sz w:val="28"/>
          <w:szCs w:val="28"/>
          <w:lang w:eastAsia="ru-RU"/>
        </w:rPr>
        <w:t xml:space="preserve"> земельного участка</w:t>
      </w:r>
    </w:p>
    <w:p w14:paraId="2177EFB6" w14:textId="77777777" w:rsidR="00B0210B" w:rsidRPr="0085113C"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1133E8C5" w14:textId="6F18994D" w:rsidR="00B0210B" w:rsidRPr="0085113C"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На основании заявления </w:t>
      </w:r>
      <w:r>
        <w:rPr>
          <w:rFonts w:ascii="Times New Roman" w:eastAsia="Times New Roman" w:hAnsi="Times New Roman" w:cs="Times New Roman"/>
          <w:sz w:val="28"/>
          <w:szCs w:val="28"/>
          <w:lang w:eastAsia="ru-RU"/>
        </w:rPr>
        <w:t>_____________</w:t>
      </w:r>
      <w:r w:rsidRPr="0085113C">
        <w:rPr>
          <w:rFonts w:ascii="Times New Roman" w:eastAsia="Times New Roman" w:hAnsi="Times New Roman" w:cs="Times New Roman"/>
          <w:sz w:val="28"/>
          <w:szCs w:val="28"/>
          <w:lang w:eastAsia="ru-RU"/>
        </w:rPr>
        <w:t xml:space="preserve"> (</w:t>
      </w:r>
      <w:proofErr w:type="spellStart"/>
      <w:r w:rsidRPr="0085113C">
        <w:rPr>
          <w:rFonts w:ascii="Times New Roman" w:eastAsia="Times New Roman" w:hAnsi="Times New Roman" w:cs="Times New Roman"/>
          <w:sz w:val="28"/>
          <w:szCs w:val="28"/>
          <w:lang w:eastAsia="ru-RU"/>
        </w:rPr>
        <w:t>вх</w:t>
      </w:r>
      <w:proofErr w:type="spellEnd"/>
      <w:r w:rsidRPr="0085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85113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w:t>
      </w:r>
      <w:r w:rsidR="001B4309">
        <w:rPr>
          <w:rFonts w:ascii="Times New Roman" w:eastAsia="Times New Roman" w:hAnsi="Times New Roman" w:cs="Times New Roman"/>
          <w:sz w:val="28"/>
          <w:szCs w:val="28"/>
          <w:lang w:eastAsia="ru-RU"/>
        </w:rPr>
        <w:t xml:space="preserve"> г.), </w:t>
      </w:r>
      <w:r w:rsidRPr="0085113C">
        <w:rPr>
          <w:rFonts w:ascii="Times New Roman" w:eastAsia="Times New Roman" w:hAnsi="Times New Roman" w:cs="Times New Roman"/>
          <w:sz w:val="28"/>
          <w:szCs w:val="28"/>
          <w:lang w:eastAsia="ru-RU"/>
        </w:rPr>
        <w:t xml:space="preserve"> </w:t>
      </w:r>
      <w:r w:rsidR="001B4309">
        <w:rPr>
          <w:rFonts w:ascii="Times New Roman" w:eastAsia="Times New Roman" w:hAnsi="Times New Roman" w:cs="Times New Roman"/>
          <w:sz w:val="28"/>
          <w:szCs w:val="28"/>
          <w:lang w:eastAsia="ru-RU"/>
        </w:rPr>
        <w:t>руководствуясь</w:t>
      </w:r>
      <w:r w:rsidRPr="00B0210B">
        <w:rPr>
          <w:rFonts w:ascii="Times New Roman" w:eastAsia="Times New Roman" w:hAnsi="Times New Roman" w:cs="Times New Roman"/>
          <w:sz w:val="28"/>
          <w:szCs w:val="28"/>
          <w:lang w:eastAsia="ru-RU"/>
        </w:rPr>
        <w:t xml:space="preserve"> </w:t>
      </w:r>
      <w:r w:rsidR="001B4309">
        <w:t xml:space="preserve"> </w:t>
      </w:r>
      <w:r w:rsidR="001B4309" w:rsidRPr="001B4309">
        <w:rPr>
          <w:rFonts w:ascii="Times New Roman" w:hAnsi="Times New Roman" w:cs="Times New Roman"/>
          <w:sz w:val="26"/>
          <w:szCs w:val="26"/>
        </w:rPr>
        <w:t>п.2 ст.3.7 Федерального закона от 25.10.2001 № 137-ФЗ «О введении в действие</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Земельного</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кодекса</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Российской</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Федерации»,</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Федерального</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закона</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от</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05.04.2021</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№79-ФЗ</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 xml:space="preserve"> «О внесении изменений в отдельные законодательные акты Российской Федерации», в соответствии со ст. 11.10, ст. 11.4, ст. 39.15, ст. 39.20, п.7 ст.39.5 Земельного кодекса Российской Федерации</w:t>
      </w:r>
      <w:r w:rsidR="001B4309" w:rsidRPr="001B4309">
        <w:rPr>
          <w:rFonts w:ascii="Times New Roman" w:eastAsia="Times New Roman" w:hAnsi="Times New Roman" w:cs="Times New Roman"/>
          <w:sz w:val="26"/>
          <w:szCs w:val="26"/>
          <w:lang w:eastAsia="ru-RU"/>
        </w:rPr>
        <w:t>,</w:t>
      </w:r>
      <w:r w:rsidR="001B4309">
        <w:rPr>
          <w:rFonts w:ascii="Times New Roman" w:eastAsia="Times New Roman" w:hAnsi="Times New Roman" w:cs="Times New Roman"/>
          <w:sz w:val="28"/>
          <w:szCs w:val="28"/>
          <w:lang w:eastAsia="ru-RU"/>
        </w:rPr>
        <w:t xml:space="preserve"> </w:t>
      </w:r>
      <w:r w:rsidRPr="00B0210B">
        <w:rPr>
          <w:rFonts w:ascii="Times New Roman" w:eastAsia="Times New Roman" w:hAnsi="Times New Roman" w:cs="Times New Roman"/>
          <w:sz w:val="28"/>
          <w:szCs w:val="28"/>
          <w:lang w:eastAsia="ru-RU"/>
        </w:rPr>
        <w:t>Законом Республики Карелия от 27.06.2025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Pr>
          <w:rFonts w:ascii="Times New Roman" w:eastAsia="Times New Roman" w:hAnsi="Times New Roman" w:cs="Times New Roman"/>
          <w:sz w:val="28"/>
          <w:szCs w:val="28"/>
          <w:lang w:eastAsia="ru-RU"/>
        </w:rPr>
        <w:t>:</w:t>
      </w:r>
    </w:p>
    <w:p w14:paraId="0F758444"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1.</w:t>
      </w:r>
      <w:r w:rsidRPr="00B0210B">
        <w:rPr>
          <w:rFonts w:ascii="Times New Roman" w:eastAsia="Times New Roman" w:hAnsi="Times New Roman" w:cs="Times New Roman"/>
          <w:sz w:val="28"/>
          <w:szCs w:val="28"/>
          <w:lang w:eastAsia="ru-RU"/>
        </w:rPr>
        <w:tab/>
        <w:t>Утвердить схему расположения земельного участка на кадастровом плане территории образуемого из земель/путем раздела земельного участка с кадастровым номером __________________, площадью __________ кв.м, адрес (описание местоположения): _______________________________________. Вид разрешенного использования земельного участка «___________________________». Категория земель – «____________________________».</w:t>
      </w:r>
    </w:p>
    <w:p w14:paraId="2A5FEF1C"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Предварительно согласовать _________________________(ФИО) предоставление в собственность бесплатно земельного участка, указанного в пункте 1 настоящего распоряжения для целей «___________________».</w:t>
      </w:r>
    </w:p>
    <w:p w14:paraId="3D64C6CF"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 xml:space="preserve">Предоставление земельного участка, указанного в пункте 1 настоящего распоряжения, __________________________ (ФИО) возможно, в случае обеспечения следующих условий: </w:t>
      </w:r>
    </w:p>
    <w:p w14:paraId="5E2BD188"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проведения работ по формированию земельного участка и постановке его на государственный кадастровый учет;</w:t>
      </w:r>
    </w:p>
    <w:p w14:paraId="5212428B"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_______________________________________________ (иные условия)</w:t>
      </w:r>
    </w:p>
    <w:p w14:paraId="218FBD2B"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 xml:space="preserve">Настоящее решение о предварительном согласовании предоставления земельного участка является основанием для обращения </w:t>
      </w:r>
      <w:r w:rsidRPr="00B0210B">
        <w:rPr>
          <w:rFonts w:ascii="Times New Roman" w:eastAsia="Times New Roman" w:hAnsi="Times New Roman" w:cs="Times New Roman"/>
          <w:sz w:val="28"/>
          <w:szCs w:val="28"/>
          <w:lang w:eastAsia="ru-RU"/>
        </w:rPr>
        <w:lastRenderedPageBreak/>
        <w:t>___________________________________________ (ФИО) без доверенности в органы государственной власти:</w:t>
      </w:r>
    </w:p>
    <w:p w14:paraId="2258D8F7"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w:t>
      </w:r>
    </w:p>
    <w:p w14:paraId="45883400"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с заявлением об осуществлении государственного кадастрового учета земельного участка;</w:t>
      </w:r>
    </w:p>
    <w:p w14:paraId="153FCDA7"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5. Соблюдать ограничения в использовании земельного участка, предусмотренные ___________________________ (в случае если предусмотрены ограничения).</w:t>
      </w:r>
    </w:p>
    <w:p w14:paraId="4BC1377D"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6. Срок действия настоящего распоряжения составляет ______ год.</w:t>
      </w:r>
    </w:p>
    <w:p w14:paraId="4E7A9C9D" w14:textId="77777777" w:rsidR="00B0210B" w:rsidRPr="0085113C" w:rsidRDefault="00B0210B" w:rsidP="00B0210B">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50D70395" w14:textId="77777777" w:rsidR="00B0210B" w:rsidRPr="0085113C" w:rsidRDefault="00B0210B" w:rsidP="00B0210B">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63B14F15" w14:textId="77777777" w:rsidR="00B0210B" w:rsidRDefault="00B0210B" w:rsidP="00B0210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Уполномоченное лицо                                                                                         Ф.И.О.</w:t>
      </w:r>
    </w:p>
    <w:p w14:paraId="2433BE4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018A2D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C2B9FD0"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09EF80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D9F16E9"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B3EE31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69A487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7DABAA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D38303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F9EEF7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F54C21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1A7498B"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9BD3B21"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B922E8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2103DE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4236B4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DD6A07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DD7A94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5853E9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3BFEDC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511652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76240B1"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F5890A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3B1518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4913DC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2FBA27C"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A952287"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65A405B"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F63AD1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4DF3B48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961F348"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DBEC48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A876CA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860202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ABF528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8CF2D9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F14B413"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84D1BF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1377FA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928A267"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6EB0B8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22535A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887D65A" w14:textId="77777777" w:rsidR="00B0210B" w:rsidRPr="002E73F8" w:rsidRDefault="00B0210B" w:rsidP="00B0210B">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8</w:t>
      </w:r>
    </w:p>
    <w:p w14:paraId="0E372B9E" w14:textId="77777777" w:rsidR="00B0210B" w:rsidRDefault="00B0210B" w:rsidP="00B0210B">
      <w:pPr>
        <w:spacing w:after="0" w:line="240" w:lineRule="auto"/>
        <w:ind w:left="5670"/>
        <w:jc w:val="right"/>
        <w:rPr>
          <w:rFonts w:ascii="Times New Roman" w:eastAsia="Calibri" w:hAnsi="Times New Roman" w:cs="Times New Roman"/>
          <w:sz w:val="24"/>
          <w:szCs w:val="24"/>
        </w:rPr>
      </w:pPr>
      <w:r>
        <w:rPr>
          <w:rFonts w:ascii="Times New Roman" w:eastAsia="Calibri" w:hAnsi="Times New Roman" w:cs="Times New Roman"/>
          <w:sz w:val="24"/>
          <w:szCs w:val="24"/>
        </w:rPr>
        <w:t>к А</w:t>
      </w:r>
      <w:r w:rsidRPr="002E73F8">
        <w:rPr>
          <w:rFonts w:ascii="Times New Roman" w:eastAsia="Calibri" w:hAnsi="Times New Roman" w:cs="Times New Roman"/>
          <w:sz w:val="24"/>
          <w:szCs w:val="24"/>
        </w:rPr>
        <w:t>дминистративному регламенту</w:t>
      </w:r>
    </w:p>
    <w:p w14:paraId="7590F5A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52E17A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44D92C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F045F25" w14:textId="77777777" w:rsidR="00B0210B" w:rsidRPr="002E73F8" w:rsidRDefault="00B0210B" w:rsidP="00077469">
      <w:pPr>
        <w:spacing w:after="0" w:line="240" w:lineRule="auto"/>
        <w:ind w:left="5670"/>
        <w:jc w:val="right"/>
        <w:rPr>
          <w:rFonts w:ascii="Times New Roman" w:eastAsia="Times New Roman" w:hAnsi="Times New Roman" w:cs="Times New Roman"/>
          <w:sz w:val="24"/>
          <w:szCs w:val="24"/>
          <w:lang w:eastAsia="ru-RU"/>
        </w:rPr>
      </w:pPr>
    </w:p>
    <w:p w14:paraId="35C2BE2C" w14:textId="77777777"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noProof/>
          <w:kern w:val="1"/>
          <w:sz w:val="24"/>
          <w:szCs w:val="24"/>
          <w:lang w:eastAsia="ru-RU"/>
        </w:rPr>
        <w:drawing>
          <wp:inline distT="0" distB="0" distL="0" distR="0" wp14:anchorId="680DE4F7" wp14:editId="7815C772">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14:paraId="0B066C83" w14:textId="77777777"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14:paraId="107D9EDB" w14:textId="77777777"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sidRPr="000B08E7">
        <w:rPr>
          <w:rFonts w:ascii="Times New Roman" w:eastAsia="Times New Roman" w:hAnsi="Times New Roman" w:cs="Times New Roman"/>
          <w:b/>
          <w:color w:val="000000"/>
          <w:sz w:val="20"/>
          <w:szCs w:val="20"/>
          <w:lang w:eastAsia="ru-RU"/>
        </w:rPr>
        <w:t>РЕСПУБЛИКА КАРЕЛИЯ</w:t>
      </w:r>
    </w:p>
    <w:p w14:paraId="3E43F30D" w14:textId="77777777"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Администрация</w:t>
      </w:r>
    </w:p>
    <w:p w14:paraId="4FD01C1A"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14:paraId="7DD2FE3D"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округа</w:t>
      </w:r>
    </w:p>
    <w:p w14:paraId="22706079" w14:textId="77777777"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14:paraId="4C31D49A" w14:textId="77777777"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w:t>
      </w:r>
      <w:proofErr w:type="gramStart"/>
      <w:r w:rsidRPr="00315FA6">
        <w:rPr>
          <w:rFonts w:ascii="Times New Roman" w:eastAsia="Times New Roman" w:hAnsi="Times New Roman" w:cs="Times New Roman"/>
          <w:color w:val="000000"/>
          <w:sz w:val="20"/>
          <w:szCs w:val="20"/>
          <w:lang w:val="en-US" w:eastAsia="zh-CN"/>
        </w:rPr>
        <w:t>34,  4</w:t>
      </w:r>
      <w:proofErr w:type="gramEnd"/>
      <w:r w:rsidRPr="00315FA6">
        <w:rPr>
          <w:rFonts w:ascii="Times New Roman" w:eastAsia="Times New Roman" w:hAnsi="Times New Roman" w:cs="Times New Roman"/>
          <w:color w:val="000000"/>
          <w:sz w:val="20"/>
          <w:szCs w:val="20"/>
          <w:lang w:val="en-US" w:eastAsia="zh-CN"/>
        </w:rPr>
        <w:t>-53-42</w:t>
      </w:r>
    </w:p>
    <w:p w14:paraId="2EB5FF33" w14:textId="77777777"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p>
    <w:p w14:paraId="170C068B" w14:textId="77777777"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14:paraId="4363D31E" w14:textId="77777777" w:rsidR="00751618" w:rsidRPr="000B08E7" w:rsidRDefault="00751618" w:rsidP="00751618">
      <w:pPr>
        <w:spacing w:after="0" w:line="276" w:lineRule="auto"/>
        <w:jc w:val="both"/>
        <w:rPr>
          <w:rFonts w:ascii="Times New Roman" w:eastAsia="Calibri" w:hAnsi="Times New Roman" w:cs="Times New Roman"/>
          <w:sz w:val="28"/>
          <w:szCs w:val="24"/>
        </w:rPr>
      </w:pPr>
    </w:p>
    <w:p w14:paraId="67A710D2" w14:textId="77777777" w:rsidR="00751618" w:rsidRDefault="00751618" w:rsidP="00751618">
      <w:pPr>
        <w:spacing w:after="0" w:line="240" w:lineRule="auto"/>
        <w:jc w:val="right"/>
        <w:rPr>
          <w:rFonts w:ascii="Times New Roman" w:eastAsia="Times New Roman" w:hAnsi="Times New Roman" w:cs="Times New Roman"/>
          <w:bCs/>
          <w:sz w:val="28"/>
          <w:szCs w:val="24"/>
          <w:lang w:eastAsia="ru-RU"/>
        </w:rPr>
      </w:pPr>
    </w:p>
    <w:p w14:paraId="0F3D29D9" w14:textId="77777777"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00616C29">
        <w:rPr>
          <w:rFonts w:ascii="Times New Roman" w:eastAsia="Calibri" w:hAnsi="Times New Roman" w:cs="Times New Roman"/>
          <w:b/>
          <w:bCs/>
          <w:sz w:val="26"/>
          <w:szCs w:val="26"/>
        </w:rPr>
        <w:t>Решение</w:t>
      </w:r>
    </w:p>
    <w:p w14:paraId="387B3057" w14:textId="089B4A7C"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00B0210B" w:rsidRPr="00B0210B">
        <w:rPr>
          <w:rFonts w:ascii="Times New Roman" w:eastAsia="Calibri" w:hAnsi="Times New Roman" w:cs="Times New Roman"/>
          <w:b/>
          <w:sz w:val="26"/>
          <w:szCs w:val="26"/>
        </w:rPr>
        <w:t>предварительно</w:t>
      </w:r>
      <w:r w:rsidR="00B0210B">
        <w:rPr>
          <w:rFonts w:ascii="Times New Roman" w:eastAsia="Calibri" w:hAnsi="Times New Roman" w:cs="Times New Roman"/>
          <w:b/>
          <w:sz w:val="26"/>
          <w:szCs w:val="26"/>
        </w:rPr>
        <w:t>м</w:t>
      </w:r>
      <w:r w:rsidR="00B0210B" w:rsidRPr="00B0210B">
        <w:rPr>
          <w:rFonts w:ascii="Times New Roman" w:eastAsia="Calibri" w:hAnsi="Times New Roman" w:cs="Times New Roman"/>
          <w:b/>
          <w:sz w:val="26"/>
          <w:szCs w:val="26"/>
        </w:rPr>
        <w:t xml:space="preserve"> согласова</w:t>
      </w:r>
      <w:r w:rsidR="00B0210B">
        <w:rPr>
          <w:rFonts w:ascii="Times New Roman" w:eastAsia="Calibri" w:hAnsi="Times New Roman" w:cs="Times New Roman"/>
          <w:b/>
          <w:sz w:val="26"/>
          <w:szCs w:val="26"/>
        </w:rPr>
        <w:t>нии</w:t>
      </w:r>
      <w:r w:rsidR="00B0210B" w:rsidRPr="00B0210B">
        <w:rPr>
          <w:rFonts w:ascii="Times New Roman" w:eastAsia="Calibri" w:hAnsi="Times New Roman" w:cs="Times New Roman"/>
          <w:b/>
          <w:sz w:val="26"/>
          <w:szCs w:val="26"/>
        </w:rPr>
        <w:t xml:space="preserve"> предоставлени</w:t>
      </w:r>
      <w:r w:rsidR="00B0210B">
        <w:rPr>
          <w:rFonts w:ascii="Times New Roman" w:eastAsia="Calibri" w:hAnsi="Times New Roman" w:cs="Times New Roman"/>
          <w:b/>
          <w:sz w:val="26"/>
          <w:szCs w:val="26"/>
        </w:rPr>
        <w:t>я</w:t>
      </w:r>
      <w:r w:rsidR="00B0210B" w:rsidRPr="00B0210B">
        <w:rPr>
          <w:rFonts w:ascii="Times New Roman" w:eastAsia="Calibri" w:hAnsi="Times New Roman" w:cs="Times New Roman"/>
          <w:b/>
          <w:sz w:val="26"/>
          <w:szCs w:val="26"/>
        </w:rPr>
        <w:t xml:space="preserve"> земельного участка /предостав</w:t>
      </w:r>
      <w:r w:rsidR="00B0210B">
        <w:rPr>
          <w:rFonts w:ascii="Times New Roman" w:eastAsia="Calibri" w:hAnsi="Times New Roman" w:cs="Times New Roman"/>
          <w:b/>
          <w:sz w:val="26"/>
          <w:szCs w:val="26"/>
        </w:rPr>
        <w:t>лении</w:t>
      </w:r>
      <w:r w:rsidR="00B0210B" w:rsidRPr="00B0210B">
        <w:rPr>
          <w:rFonts w:ascii="Times New Roman" w:eastAsia="Calibri" w:hAnsi="Times New Roman" w:cs="Times New Roman"/>
          <w:b/>
          <w:sz w:val="26"/>
          <w:szCs w:val="26"/>
        </w:rPr>
        <w:t xml:space="preserve"> в собственность бесплатно земельн</w:t>
      </w:r>
      <w:r w:rsidR="00386714">
        <w:rPr>
          <w:rFonts w:ascii="Times New Roman" w:eastAsia="Calibri" w:hAnsi="Times New Roman" w:cs="Times New Roman"/>
          <w:b/>
          <w:sz w:val="26"/>
          <w:szCs w:val="26"/>
        </w:rPr>
        <w:t>ого</w:t>
      </w:r>
      <w:r w:rsidR="00B0210B" w:rsidRPr="00B0210B">
        <w:rPr>
          <w:rFonts w:ascii="Times New Roman" w:eastAsia="Calibri" w:hAnsi="Times New Roman" w:cs="Times New Roman"/>
          <w:b/>
          <w:sz w:val="26"/>
          <w:szCs w:val="26"/>
        </w:rPr>
        <w:t xml:space="preserve"> участ</w:t>
      </w:r>
      <w:r w:rsidR="00386714">
        <w:rPr>
          <w:rFonts w:ascii="Times New Roman" w:eastAsia="Calibri" w:hAnsi="Times New Roman" w:cs="Times New Roman"/>
          <w:b/>
          <w:sz w:val="26"/>
          <w:szCs w:val="26"/>
        </w:rPr>
        <w:t>ка</w:t>
      </w:r>
      <w:r w:rsidR="00B0210B" w:rsidRPr="00B0210B">
        <w:rPr>
          <w:rFonts w:ascii="Times New Roman" w:eastAsia="Calibri" w:hAnsi="Times New Roman" w:cs="Times New Roman"/>
          <w:b/>
          <w:sz w:val="26"/>
          <w:szCs w:val="26"/>
        </w:rPr>
        <w:t>, государственная собственность на который не разграничена</w:t>
      </w:r>
    </w:p>
    <w:p w14:paraId="68FA5085"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14:paraId="65EFF321"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14:paraId="414F19A5"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14:paraId="1297B4EC" w14:textId="77777777"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14:paraId="61047D60"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ABC32"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по следующим причинам: </w:t>
      </w:r>
    </w:p>
    <w:p w14:paraId="4222885B"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14:paraId="41D5DBC2"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14:paraId="445C6D01"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14:paraId="28CE9CCD"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14:paraId="19622B5C" w14:textId="77777777" w:rsidR="00751618" w:rsidRDefault="00751618" w:rsidP="00751618">
      <w:pPr>
        <w:spacing w:after="0" w:line="276" w:lineRule="auto"/>
        <w:jc w:val="both"/>
        <w:rPr>
          <w:rFonts w:ascii="Times New Roman" w:eastAsia="Calibri" w:hAnsi="Times New Roman" w:cs="Times New Roman"/>
          <w:sz w:val="26"/>
          <w:szCs w:val="26"/>
        </w:rPr>
      </w:pPr>
    </w:p>
    <w:p w14:paraId="66261574" w14:textId="77777777" w:rsidR="007A0338" w:rsidRPr="00FF1E22" w:rsidRDefault="007A0338" w:rsidP="00751618">
      <w:pPr>
        <w:spacing w:after="0" w:line="276" w:lineRule="auto"/>
        <w:jc w:val="both"/>
        <w:rPr>
          <w:rFonts w:ascii="Times New Roman" w:eastAsia="Calibri" w:hAnsi="Times New Roman" w:cs="Times New Roman"/>
          <w:sz w:val="26"/>
          <w:szCs w:val="26"/>
        </w:rPr>
      </w:pPr>
    </w:p>
    <w:p w14:paraId="5E11E359" w14:textId="77777777" w:rsidR="00751618" w:rsidRPr="00FF1E22" w:rsidRDefault="00751618" w:rsidP="00751618">
      <w:pPr>
        <w:spacing w:after="0" w:line="276" w:lineRule="auto"/>
        <w:jc w:val="both"/>
        <w:rPr>
          <w:rFonts w:ascii="Times New Roman" w:eastAsia="Calibri" w:hAnsi="Times New Roman" w:cs="Times New Roman"/>
          <w:sz w:val="26"/>
          <w:szCs w:val="26"/>
        </w:rPr>
      </w:pPr>
    </w:p>
    <w:p w14:paraId="6F4BAFDC" w14:textId="643F82BF"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386714">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sidRPr="00FF1E22">
        <w:rPr>
          <w:rFonts w:ascii="Times New Roman" w:eastAsia="Calibri" w:hAnsi="Times New Roman" w:cs="Times New Roman"/>
          <w:sz w:val="26"/>
          <w:szCs w:val="26"/>
        </w:rPr>
        <w:t xml:space="preserve">           Ф.И.О.</w:t>
      </w:r>
    </w:p>
    <w:p w14:paraId="45A685A8"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206245E4"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751FF6B8"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6648E834"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600FA5F"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785F828" w14:textId="77777777" w:rsidR="00BA5B38" w:rsidRPr="00BA5B38" w:rsidRDefault="00BA5B38" w:rsidP="006A766F">
      <w:pPr>
        <w:suppressAutoHyphens/>
        <w:spacing w:after="0" w:line="240" w:lineRule="exact"/>
        <w:rPr>
          <w:rFonts w:ascii="Times New Roman" w:eastAsia="Calibri" w:hAnsi="Times New Roman" w:cs="Times New Roman"/>
          <w:sz w:val="24"/>
          <w:szCs w:val="24"/>
        </w:rPr>
      </w:pPr>
    </w:p>
    <w:sectPr w:rsidR="00BA5B38" w:rsidRPr="00BA5B38" w:rsidSect="00254DAD">
      <w:pgSz w:w="11906" w:h="16838"/>
      <w:pgMar w:top="567"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D7EB4"/>
    <w:multiLevelType w:val="hybridMultilevel"/>
    <w:tmpl w:val="304AF0F0"/>
    <w:lvl w:ilvl="0" w:tplc="D5189D0C">
      <w:start w:val="1"/>
      <w:numFmt w:val="decimal"/>
      <w:lvlText w:val="%1."/>
      <w:lvlJc w:val="left"/>
      <w:pPr>
        <w:ind w:left="246" w:hanging="249"/>
        <w:jc w:val="right"/>
      </w:pPr>
      <w:rPr>
        <w:rFonts w:hint="default"/>
        <w:spacing w:val="0"/>
        <w:w w:val="100"/>
        <w:lang w:val="ru-RU" w:eastAsia="en-US" w:bidi="ar-SA"/>
      </w:rPr>
    </w:lvl>
    <w:lvl w:ilvl="1" w:tplc="7FE61218">
      <w:numFmt w:val="none"/>
      <w:lvlText w:val=""/>
      <w:lvlJc w:val="left"/>
      <w:pPr>
        <w:tabs>
          <w:tab w:val="num" w:pos="360"/>
        </w:tabs>
      </w:pPr>
    </w:lvl>
    <w:lvl w:ilvl="2" w:tplc="819A4E12">
      <w:numFmt w:val="bullet"/>
      <w:lvlText w:val="•"/>
      <w:lvlJc w:val="left"/>
      <w:pPr>
        <w:ind w:left="1320" w:hanging="757"/>
      </w:pPr>
      <w:rPr>
        <w:rFonts w:hint="default"/>
        <w:lang w:val="ru-RU" w:eastAsia="en-US" w:bidi="ar-SA"/>
      </w:rPr>
    </w:lvl>
    <w:lvl w:ilvl="3" w:tplc="5E6E28B2">
      <w:numFmt w:val="bullet"/>
      <w:lvlText w:val="•"/>
      <w:lvlJc w:val="left"/>
      <w:pPr>
        <w:ind w:left="2590" w:hanging="757"/>
      </w:pPr>
      <w:rPr>
        <w:rFonts w:hint="default"/>
        <w:lang w:val="ru-RU" w:eastAsia="en-US" w:bidi="ar-SA"/>
      </w:rPr>
    </w:lvl>
    <w:lvl w:ilvl="4" w:tplc="ABE4EB56">
      <w:numFmt w:val="bullet"/>
      <w:lvlText w:val="•"/>
      <w:lvlJc w:val="left"/>
      <w:pPr>
        <w:ind w:left="3860" w:hanging="757"/>
      </w:pPr>
      <w:rPr>
        <w:rFonts w:hint="default"/>
        <w:lang w:val="ru-RU" w:eastAsia="en-US" w:bidi="ar-SA"/>
      </w:rPr>
    </w:lvl>
    <w:lvl w:ilvl="5" w:tplc="D2745D26">
      <w:numFmt w:val="bullet"/>
      <w:lvlText w:val="•"/>
      <w:lvlJc w:val="left"/>
      <w:pPr>
        <w:ind w:left="5130" w:hanging="757"/>
      </w:pPr>
      <w:rPr>
        <w:rFonts w:hint="default"/>
        <w:lang w:val="ru-RU" w:eastAsia="en-US" w:bidi="ar-SA"/>
      </w:rPr>
    </w:lvl>
    <w:lvl w:ilvl="6" w:tplc="F19ED422">
      <w:numFmt w:val="bullet"/>
      <w:lvlText w:val="•"/>
      <w:lvlJc w:val="left"/>
      <w:pPr>
        <w:ind w:left="6401" w:hanging="757"/>
      </w:pPr>
      <w:rPr>
        <w:rFonts w:hint="default"/>
        <w:lang w:val="ru-RU" w:eastAsia="en-US" w:bidi="ar-SA"/>
      </w:rPr>
    </w:lvl>
    <w:lvl w:ilvl="7" w:tplc="A5182A22">
      <w:numFmt w:val="bullet"/>
      <w:lvlText w:val="•"/>
      <w:lvlJc w:val="left"/>
      <w:pPr>
        <w:ind w:left="7671" w:hanging="757"/>
      </w:pPr>
      <w:rPr>
        <w:rFonts w:hint="default"/>
        <w:lang w:val="ru-RU" w:eastAsia="en-US" w:bidi="ar-SA"/>
      </w:rPr>
    </w:lvl>
    <w:lvl w:ilvl="8" w:tplc="AE9630AE">
      <w:numFmt w:val="bullet"/>
      <w:lvlText w:val="•"/>
      <w:lvlJc w:val="left"/>
      <w:pPr>
        <w:ind w:left="8941" w:hanging="757"/>
      </w:pPr>
      <w:rPr>
        <w:rFonts w:hint="default"/>
        <w:lang w:val="ru-RU" w:eastAsia="en-US" w:bidi="ar-SA"/>
      </w:rPr>
    </w:lvl>
  </w:abstractNum>
  <w:abstractNum w:abstractNumId="3" w15:restartNumberingAfterBreak="0">
    <w:nsid w:val="631207E4"/>
    <w:multiLevelType w:val="hybridMultilevel"/>
    <w:tmpl w:val="CEF66710"/>
    <w:lvl w:ilvl="0" w:tplc="6AFCD2CA">
      <w:start w:val="20"/>
      <w:numFmt w:val="decimal"/>
      <w:lvlText w:val="%1."/>
      <w:lvlJc w:val="left"/>
      <w:pPr>
        <w:ind w:left="246" w:hanging="4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3C9BD4">
      <w:numFmt w:val="none"/>
      <w:lvlText w:val=""/>
      <w:lvlJc w:val="left"/>
      <w:pPr>
        <w:tabs>
          <w:tab w:val="num" w:pos="360"/>
        </w:tabs>
      </w:pPr>
    </w:lvl>
    <w:lvl w:ilvl="2" w:tplc="B3F43262">
      <w:numFmt w:val="bullet"/>
      <w:lvlText w:val="•"/>
      <w:lvlJc w:val="left"/>
      <w:pPr>
        <w:ind w:left="2488" w:hanging="550"/>
      </w:pPr>
      <w:rPr>
        <w:rFonts w:hint="default"/>
        <w:lang w:val="ru-RU" w:eastAsia="en-US" w:bidi="ar-SA"/>
      </w:rPr>
    </w:lvl>
    <w:lvl w:ilvl="3" w:tplc="4C54BD2E">
      <w:numFmt w:val="bullet"/>
      <w:lvlText w:val="•"/>
      <w:lvlJc w:val="left"/>
      <w:pPr>
        <w:ind w:left="3612" w:hanging="550"/>
      </w:pPr>
      <w:rPr>
        <w:rFonts w:hint="default"/>
        <w:lang w:val="ru-RU" w:eastAsia="en-US" w:bidi="ar-SA"/>
      </w:rPr>
    </w:lvl>
    <w:lvl w:ilvl="4" w:tplc="22B4974A">
      <w:numFmt w:val="bullet"/>
      <w:lvlText w:val="•"/>
      <w:lvlJc w:val="left"/>
      <w:pPr>
        <w:ind w:left="4736" w:hanging="550"/>
      </w:pPr>
      <w:rPr>
        <w:rFonts w:hint="default"/>
        <w:lang w:val="ru-RU" w:eastAsia="en-US" w:bidi="ar-SA"/>
      </w:rPr>
    </w:lvl>
    <w:lvl w:ilvl="5" w:tplc="9092A2C6">
      <w:numFmt w:val="bullet"/>
      <w:lvlText w:val="•"/>
      <w:lvlJc w:val="left"/>
      <w:pPr>
        <w:ind w:left="5861" w:hanging="550"/>
      </w:pPr>
      <w:rPr>
        <w:rFonts w:hint="default"/>
        <w:lang w:val="ru-RU" w:eastAsia="en-US" w:bidi="ar-SA"/>
      </w:rPr>
    </w:lvl>
    <w:lvl w:ilvl="6" w:tplc="121C1AE0">
      <w:numFmt w:val="bullet"/>
      <w:lvlText w:val="•"/>
      <w:lvlJc w:val="left"/>
      <w:pPr>
        <w:ind w:left="6985" w:hanging="550"/>
      </w:pPr>
      <w:rPr>
        <w:rFonts w:hint="default"/>
        <w:lang w:val="ru-RU" w:eastAsia="en-US" w:bidi="ar-SA"/>
      </w:rPr>
    </w:lvl>
    <w:lvl w:ilvl="7" w:tplc="47863652">
      <w:numFmt w:val="bullet"/>
      <w:lvlText w:val="•"/>
      <w:lvlJc w:val="left"/>
      <w:pPr>
        <w:ind w:left="8109" w:hanging="550"/>
      </w:pPr>
      <w:rPr>
        <w:rFonts w:hint="default"/>
        <w:lang w:val="ru-RU" w:eastAsia="en-US" w:bidi="ar-SA"/>
      </w:rPr>
    </w:lvl>
    <w:lvl w:ilvl="8" w:tplc="5A96CA4E">
      <w:numFmt w:val="bullet"/>
      <w:lvlText w:val="•"/>
      <w:lvlJc w:val="left"/>
      <w:pPr>
        <w:ind w:left="9233" w:hanging="550"/>
      </w:pPr>
      <w:rPr>
        <w:rFonts w:hint="default"/>
        <w:lang w:val="ru-RU" w:eastAsia="en-US" w:bidi="ar-SA"/>
      </w:rPr>
    </w:lvl>
  </w:abstractNum>
  <w:abstractNum w:abstractNumId="4"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122964"/>
    <w:multiLevelType w:val="hybridMultilevel"/>
    <w:tmpl w:val="96DAA344"/>
    <w:lvl w:ilvl="0" w:tplc="EBF6C494">
      <w:start w:val="1"/>
      <w:numFmt w:val="decimal"/>
      <w:lvlText w:val="%1)"/>
      <w:lvlJc w:val="left"/>
      <w:pPr>
        <w:ind w:left="158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03EEFEFA">
      <w:numFmt w:val="none"/>
      <w:lvlText w:val=""/>
      <w:lvlJc w:val="left"/>
      <w:pPr>
        <w:tabs>
          <w:tab w:val="num" w:pos="360"/>
        </w:tabs>
      </w:pPr>
    </w:lvl>
    <w:lvl w:ilvl="2" w:tplc="645ED732">
      <w:numFmt w:val="bullet"/>
      <w:lvlText w:val="•"/>
      <w:lvlJc w:val="left"/>
      <w:pPr>
        <w:ind w:left="1951" w:hanging="362"/>
      </w:pPr>
      <w:rPr>
        <w:rFonts w:hint="default"/>
        <w:lang w:val="ru-RU" w:eastAsia="en-US" w:bidi="ar-SA"/>
      </w:rPr>
    </w:lvl>
    <w:lvl w:ilvl="3" w:tplc="1EF2A4B2">
      <w:numFmt w:val="bullet"/>
      <w:lvlText w:val="•"/>
      <w:lvlJc w:val="left"/>
      <w:pPr>
        <w:ind w:left="3142" w:hanging="362"/>
      </w:pPr>
      <w:rPr>
        <w:rFonts w:hint="default"/>
        <w:lang w:val="ru-RU" w:eastAsia="en-US" w:bidi="ar-SA"/>
      </w:rPr>
    </w:lvl>
    <w:lvl w:ilvl="4" w:tplc="D7F8FDB4">
      <w:numFmt w:val="bullet"/>
      <w:lvlText w:val="•"/>
      <w:lvlJc w:val="left"/>
      <w:pPr>
        <w:ind w:left="4334" w:hanging="362"/>
      </w:pPr>
      <w:rPr>
        <w:rFonts w:hint="default"/>
        <w:lang w:val="ru-RU" w:eastAsia="en-US" w:bidi="ar-SA"/>
      </w:rPr>
    </w:lvl>
    <w:lvl w:ilvl="5" w:tplc="AF7C94FA">
      <w:numFmt w:val="bullet"/>
      <w:lvlText w:val="•"/>
      <w:lvlJc w:val="left"/>
      <w:pPr>
        <w:ind w:left="5525" w:hanging="362"/>
      </w:pPr>
      <w:rPr>
        <w:rFonts w:hint="default"/>
        <w:lang w:val="ru-RU" w:eastAsia="en-US" w:bidi="ar-SA"/>
      </w:rPr>
    </w:lvl>
    <w:lvl w:ilvl="6" w:tplc="AFB095A4">
      <w:numFmt w:val="bullet"/>
      <w:lvlText w:val="•"/>
      <w:lvlJc w:val="left"/>
      <w:pPr>
        <w:ind w:left="6716" w:hanging="362"/>
      </w:pPr>
      <w:rPr>
        <w:rFonts w:hint="default"/>
        <w:lang w:val="ru-RU" w:eastAsia="en-US" w:bidi="ar-SA"/>
      </w:rPr>
    </w:lvl>
    <w:lvl w:ilvl="7" w:tplc="55F4FF18">
      <w:numFmt w:val="bullet"/>
      <w:lvlText w:val="•"/>
      <w:lvlJc w:val="left"/>
      <w:pPr>
        <w:ind w:left="7908" w:hanging="362"/>
      </w:pPr>
      <w:rPr>
        <w:rFonts w:hint="default"/>
        <w:lang w:val="ru-RU" w:eastAsia="en-US" w:bidi="ar-SA"/>
      </w:rPr>
    </w:lvl>
    <w:lvl w:ilvl="8" w:tplc="EEF24BA6">
      <w:numFmt w:val="bullet"/>
      <w:lvlText w:val="•"/>
      <w:lvlJc w:val="left"/>
      <w:pPr>
        <w:ind w:left="9099" w:hanging="362"/>
      </w:pPr>
      <w:rPr>
        <w:rFonts w:hint="default"/>
        <w:lang w:val="ru-RU" w:eastAsia="en-US" w:bidi="ar-SA"/>
      </w:rPr>
    </w:lvl>
  </w:abstractNum>
  <w:abstractNum w:abstractNumId="6" w15:restartNumberingAfterBreak="0">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7469716">
    <w:abstractNumId w:val="8"/>
  </w:num>
  <w:num w:numId="2" w16cid:durableId="422604623">
    <w:abstractNumId w:val="7"/>
  </w:num>
  <w:num w:numId="3" w16cid:durableId="84545178">
    <w:abstractNumId w:val="4"/>
  </w:num>
  <w:num w:numId="4" w16cid:durableId="2119788581">
    <w:abstractNumId w:val="6"/>
  </w:num>
  <w:num w:numId="5" w16cid:durableId="908809897">
    <w:abstractNumId w:val="1"/>
  </w:num>
  <w:num w:numId="6" w16cid:durableId="1168911553">
    <w:abstractNumId w:val="0"/>
  </w:num>
  <w:num w:numId="7" w16cid:durableId="1547714326">
    <w:abstractNumId w:val="5"/>
  </w:num>
  <w:num w:numId="8" w16cid:durableId="1355156452">
    <w:abstractNumId w:val="2"/>
  </w:num>
  <w:num w:numId="9" w16cid:durableId="10865348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0DE8"/>
    <w:rsid w:val="000217C4"/>
    <w:rsid w:val="00024FAA"/>
    <w:rsid w:val="000352F7"/>
    <w:rsid w:val="00036B52"/>
    <w:rsid w:val="00045976"/>
    <w:rsid w:val="0005647E"/>
    <w:rsid w:val="0005784C"/>
    <w:rsid w:val="00067E48"/>
    <w:rsid w:val="00077028"/>
    <w:rsid w:val="00077469"/>
    <w:rsid w:val="000847DF"/>
    <w:rsid w:val="0009465C"/>
    <w:rsid w:val="0009616B"/>
    <w:rsid w:val="000A0EA8"/>
    <w:rsid w:val="000A0FBC"/>
    <w:rsid w:val="000A20D4"/>
    <w:rsid w:val="000A2164"/>
    <w:rsid w:val="000B7979"/>
    <w:rsid w:val="000C39D5"/>
    <w:rsid w:val="000F6C4F"/>
    <w:rsid w:val="00104CCE"/>
    <w:rsid w:val="00105D87"/>
    <w:rsid w:val="001060ED"/>
    <w:rsid w:val="00112C54"/>
    <w:rsid w:val="0011567E"/>
    <w:rsid w:val="00134525"/>
    <w:rsid w:val="00141C1F"/>
    <w:rsid w:val="0016026D"/>
    <w:rsid w:val="0016644A"/>
    <w:rsid w:val="00171575"/>
    <w:rsid w:val="00171F9B"/>
    <w:rsid w:val="00182881"/>
    <w:rsid w:val="001871FC"/>
    <w:rsid w:val="0018721D"/>
    <w:rsid w:val="001B036B"/>
    <w:rsid w:val="001B1438"/>
    <w:rsid w:val="001B37AE"/>
    <w:rsid w:val="001B4309"/>
    <w:rsid w:val="001C2BF1"/>
    <w:rsid w:val="001D7088"/>
    <w:rsid w:val="001F06D6"/>
    <w:rsid w:val="00203D6F"/>
    <w:rsid w:val="00211288"/>
    <w:rsid w:val="002301E1"/>
    <w:rsid w:val="00231F72"/>
    <w:rsid w:val="002408D4"/>
    <w:rsid w:val="00240D7A"/>
    <w:rsid w:val="00247183"/>
    <w:rsid w:val="00253A99"/>
    <w:rsid w:val="00254DAD"/>
    <w:rsid w:val="00270FE9"/>
    <w:rsid w:val="00274E34"/>
    <w:rsid w:val="00286C74"/>
    <w:rsid w:val="002918CB"/>
    <w:rsid w:val="00296F4B"/>
    <w:rsid w:val="00297583"/>
    <w:rsid w:val="002D189F"/>
    <w:rsid w:val="002E73F8"/>
    <w:rsid w:val="002F4BFA"/>
    <w:rsid w:val="00315FA6"/>
    <w:rsid w:val="003300BA"/>
    <w:rsid w:val="00341278"/>
    <w:rsid w:val="0034135A"/>
    <w:rsid w:val="00346164"/>
    <w:rsid w:val="00354769"/>
    <w:rsid w:val="003641AE"/>
    <w:rsid w:val="003733E2"/>
    <w:rsid w:val="00386714"/>
    <w:rsid w:val="003E55CD"/>
    <w:rsid w:val="003F6176"/>
    <w:rsid w:val="003F64A2"/>
    <w:rsid w:val="00404820"/>
    <w:rsid w:val="004068AB"/>
    <w:rsid w:val="00412CC4"/>
    <w:rsid w:val="004163D4"/>
    <w:rsid w:val="00430FB7"/>
    <w:rsid w:val="004326EB"/>
    <w:rsid w:val="00432B7A"/>
    <w:rsid w:val="00434A6B"/>
    <w:rsid w:val="004514A1"/>
    <w:rsid w:val="00455007"/>
    <w:rsid w:val="0045523D"/>
    <w:rsid w:val="00471396"/>
    <w:rsid w:val="00471D28"/>
    <w:rsid w:val="004765B0"/>
    <w:rsid w:val="004867D9"/>
    <w:rsid w:val="004920C4"/>
    <w:rsid w:val="004B03DE"/>
    <w:rsid w:val="004B144B"/>
    <w:rsid w:val="004B233C"/>
    <w:rsid w:val="004C6E33"/>
    <w:rsid w:val="004D0DF3"/>
    <w:rsid w:val="004F0513"/>
    <w:rsid w:val="004F12B1"/>
    <w:rsid w:val="005139A8"/>
    <w:rsid w:val="00523F80"/>
    <w:rsid w:val="005562F9"/>
    <w:rsid w:val="0056459D"/>
    <w:rsid w:val="0058165D"/>
    <w:rsid w:val="00583924"/>
    <w:rsid w:val="00590338"/>
    <w:rsid w:val="00593B08"/>
    <w:rsid w:val="005A2B78"/>
    <w:rsid w:val="005A60D9"/>
    <w:rsid w:val="005C0273"/>
    <w:rsid w:val="00611264"/>
    <w:rsid w:val="00616C29"/>
    <w:rsid w:val="006222BC"/>
    <w:rsid w:val="00622A60"/>
    <w:rsid w:val="00625534"/>
    <w:rsid w:val="006257A6"/>
    <w:rsid w:val="00631929"/>
    <w:rsid w:val="00631DBD"/>
    <w:rsid w:val="00635ADF"/>
    <w:rsid w:val="00643F69"/>
    <w:rsid w:val="0064522B"/>
    <w:rsid w:val="006472AA"/>
    <w:rsid w:val="006531F7"/>
    <w:rsid w:val="00656AB0"/>
    <w:rsid w:val="00661D46"/>
    <w:rsid w:val="00672808"/>
    <w:rsid w:val="00696FE6"/>
    <w:rsid w:val="00697038"/>
    <w:rsid w:val="006A0ADD"/>
    <w:rsid w:val="006A707F"/>
    <w:rsid w:val="006A766F"/>
    <w:rsid w:val="006B2390"/>
    <w:rsid w:val="006C304C"/>
    <w:rsid w:val="006D6620"/>
    <w:rsid w:val="006E0030"/>
    <w:rsid w:val="006E16F2"/>
    <w:rsid w:val="006F54D1"/>
    <w:rsid w:val="00724A49"/>
    <w:rsid w:val="007306F7"/>
    <w:rsid w:val="00731EB3"/>
    <w:rsid w:val="00751618"/>
    <w:rsid w:val="00751DE2"/>
    <w:rsid w:val="007657EB"/>
    <w:rsid w:val="00767A38"/>
    <w:rsid w:val="007A0338"/>
    <w:rsid w:val="007A2E26"/>
    <w:rsid w:val="007B606D"/>
    <w:rsid w:val="007D3659"/>
    <w:rsid w:val="007E614C"/>
    <w:rsid w:val="007E69B7"/>
    <w:rsid w:val="008014B3"/>
    <w:rsid w:val="0080455F"/>
    <w:rsid w:val="0080552B"/>
    <w:rsid w:val="0081617D"/>
    <w:rsid w:val="0085113C"/>
    <w:rsid w:val="00862448"/>
    <w:rsid w:val="00867BEA"/>
    <w:rsid w:val="008823E4"/>
    <w:rsid w:val="00893012"/>
    <w:rsid w:val="0089653C"/>
    <w:rsid w:val="008D0D80"/>
    <w:rsid w:val="008E53E3"/>
    <w:rsid w:val="008E5884"/>
    <w:rsid w:val="00911792"/>
    <w:rsid w:val="00913E89"/>
    <w:rsid w:val="009177D8"/>
    <w:rsid w:val="00923963"/>
    <w:rsid w:val="00923B49"/>
    <w:rsid w:val="009337B0"/>
    <w:rsid w:val="00952239"/>
    <w:rsid w:val="00955E55"/>
    <w:rsid w:val="00971559"/>
    <w:rsid w:val="00980FCD"/>
    <w:rsid w:val="00984C62"/>
    <w:rsid w:val="00990BDF"/>
    <w:rsid w:val="00992F7F"/>
    <w:rsid w:val="00992FFE"/>
    <w:rsid w:val="009966B3"/>
    <w:rsid w:val="009A4451"/>
    <w:rsid w:val="009A451B"/>
    <w:rsid w:val="009A5BA0"/>
    <w:rsid w:val="009D7793"/>
    <w:rsid w:val="009D7E60"/>
    <w:rsid w:val="009E14BF"/>
    <w:rsid w:val="009F1AD7"/>
    <w:rsid w:val="009F79FA"/>
    <w:rsid w:val="00A03D51"/>
    <w:rsid w:val="00A11B8E"/>
    <w:rsid w:val="00A16A75"/>
    <w:rsid w:val="00A20E1D"/>
    <w:rsid w:val="00A263D8"/>
    <w:rsid w:val="00A265AD"/>
    <w:rsid w:val="00A33958"/>
    <w:rsid w:val="00A33C2E"/>
    <w:rsid w:val="00A35280"/>
    <w:rsid w:val="00A359DB"/>
    <w:rsid w:val="00A40261"/>
    <w:rsid w:val="00A43D8A"/>
    <w:rsid w:val="00A81FB4"/>
    <w:rsid w:val="00A90E3D"/>
    <w:rsid w:val="00A9524C"/>
    <w:rsid w:val="00AA6535"/>
    <w:rsid w:val="00AB590B"/>
    <w:rsid w:val="00AC4674"/>
    <w:rsid w:val="00AC7D85"/>
    <w:rsid w:val="00AD390B"/>
    <w:rsid w:val="00AE6AB2"/>
    <w:rsid w:val="00B0210B"/>
    <w:rsid w:val="00B1399C"/>
    <w:rsid w:val="00B14ED0"/>
    <w:rsid w:val="00B22C37"/>
    <w:rsid w:val="00B26022"/>
    <w:rsid w:val="00B359BB"/>
    <w:rsid w:val="00B46084"/>
    <w:rsid w:val="00B47508"/>
    <w:rsid w:val="00B52C2F"/>
    <w:rsid w:val="00B55874"/>
    <w:rsid w:val="00B85674"/>
    <w:rsid w:val="00B85D78"/>
    <w:rsid w:val="00B90373"/>
    <w:rsid w:val="00B915A3"/>
    <w:rsid w:val="00B947ED"/>
    <w:rsid w:val="00B97938"/>
    <w:rsid w:val="00BA5B38"/>
    <w:rsid w:val="00BA7F5C"/>
    <w:rsid w:val="00BD2014"/>
    <w:rsid w:val="00BE4248"/>
    <w:rsid w:val="00C0632A"/>
    <w:rsid w:val="00C239CD"/>
    <w:rsid w:val="00C24E7C"/>
    <w:rsid w:val="00C4005F"/>
    <w:rsid w:val="00C411F4"/>
    <w:rsid w:val="00C62DF8"/>
    <w:rsid w:val="00C6360E"/>
    <w:rsid w:val="00C70D79"/>
    <w:rsid w:val="00CA0DE8"/>
    <w:rsid w:val="00CA5217"/>
    <w:rsid w:val="00CB0BC0"/>
    <w:rsid w:val="00CB7B6C"/>
    <w:rsid w:val="00CC372E"/>
    <w:rsid w:val="00D06C40"/>
    <w:rsid w:val="00D101B8"/>
    <w:rsid w:val="00D14B4F"/>
    <w:rsid w:val="00D51389"/>
    <w:rsid w:val="00D64AD7"/>
    <w:rsid w:val="00D82A8F"/>
    <w:rsid w:val="00D930C0"/>
    <w:rsid w:val="00D9690A"/>
    <w:rsid w:val="00D9775D"/>
    <w:rsid w:val="00DA1BCC"/>
    <w:rsid w:val="00DB37C5"/>
    <w:rsid w:val="00DC39AC"/>
    <w:rsid w:val="00DD286A"/>
    <w:rsid w:val="00DD4E4D"/>
    <w:rsid w:val="00DE0C51"/>
    <w:rsid w:val="00E12EE2"/>
    <w:rsid w:val="00E15A67"/>
    <w:rsid w:val="00E16AAB"/>
    <w:rsid w:val="00E26B60"/>
    <w:rsid w:val="00E27EF5"/>
    <w:rsid w:val="00E472F8"/>
    <w:rsid w:val="00E51A4F"/>
    <w:rsid w:val="00E51C03"/>
    <w:rsid w:val="00E534B2"/>
    <w:rsid w:val="00E54222"/>
    <w:rsid w:val="00E62EF2"/>
    <w:rsid w:val="00E6701C"/>
    <w:rsid w:val="00E801DF"/>
    <w:rsid w:val="00E83B13"/>
    <w:rsid w:val="00EA15F8"/>
    <w:rsid w:val="00EA1E20"/>
    <w:rsid w:val="00EB41C3"/>
    <w:rsid w:val="00EC586E"/>
    <w:rsid w:val="00EF4019"/>
    <w:rsid w:val="00F172F6"/>
    <w:rsid w:val="00F257E1"/>
    <w:rsid w:val="00F3244B"/>
    <w:rsid w:val="00F36ADE"/>
    <w:rsid w:val="00F46889"/>
    <w:rsid w:val="00F537AA"/>
    <w:rsid w:val="00F62D3E"/>
    <w:rsid w:val="00F63648"/>
    <w:rsid w:val="00F654BB"/>
    <w:rsid w:val="00F673B0"/>
    <w:rsid w:val="00FA141D"/>
    <w:rsid w:val="00FB4162"/>
    <w:rsid w:val="00FE2EBD"/>
    <w:rsid w:val="00FE5B91"/>
    <w:rsid w:val="00FE71BD"/>
    <w:rsid w:val="00FF0D6B"/>
    <w:rsid w:val="00FF0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10EB52"/>
  <w15:docId w15:val="{B0BDE6C6-B87E-4492-9F1E-CD35E2A3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10B"/>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1"/>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 w:type="paragraph" w:styleId="afc">
    <w:name w:val="Body Text"/>
    <w:basedOn w:val="a"/>
    <w:link w:val="afd"/>
    <w:uiPriority w:val="99"/>
    <w:semiHidden/>
    <w:unhideWhenUsed/>
    <w:rsid w:val="003300BA"/>
    <w:pPr>
      <w:spacing w:after="120"/>
    </w:pPr>
  </w:style>
  <w:style w:type="character" w:customStyle="1" w:styleId="afd">
    <w:name w:val="Основной текст Знак"/>
    <w:basedOn w:val="a0"/>
    <w:link w:val="afc"/>
    <w:uiPriority w:val="99"/>
    <w:semiHidden/>
    <w:rsid w:val="0033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 w:id="1834251489">
      <w:bodyDiv w:val="1"/>
      <w:marLeft w:val="0"/>
      <w:marRight w:val="0"/>
      <w:marTop w:val="0"/>
      <w:marBottom w:val="0"/>
      <w:divBdr>
        <w:top w:val="none" w:sz="0" w:space="0" w:color="auto"/>
        <w:left w:val="none" w:sz="0" w:space="0" w:color="auto"/>
        <w:bottom w:val="none" w:sz="0" w:space="0" w:color="auto"/>
        <w:right w:val="none" w:sz="0" w:space="0" w:color="auto"/>
      </w:divBdr>
    </w:div>
    <w:div w:id="2122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C11D8F2E2B627EC03662F6A9A1A696ED2735C8DF058B3C8DB0D023495F6CFFA1C130F2BCD99108D940288B9FD671083C88A5CC382065E2612E2EL"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consultantplus://offline/ref=C11D8F2E2B627EC03662F6A9A1A696ED2735C8DF058B3C8DB0D023495F6CFFA1C130F2BCD99108D940288B9FD671083C88A5CC382065E2612E2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11D8F2E2B627EC03662F6A9A1A696ED2735C8DF058B3C8DB0D023495F6CFFA1C130F2BEDA98008813678AC392271B3C83A5CE303C2624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consultantplus://offline/ref=C11D8F2E2B627EC03662F6A9A1A696ED2735C8DF058B3C8DB0D023495F6CFFA1C130F2B9DA9A5F8D0676D2CE913A053495B9CC32232DL" TargetMode="External"/><Relationship Id="rId4" Type="http://schemas.openxmlformats.org/officeDocument/2006/relationships/settings" Target="settings.xml"/><Relationship Id="rId9" Type="http://schemas.openxmlformats.org/officeDocument/2006/relationships/hyperlink" Target="https://&#1088;&#1082;-&#1089;&#1086;&#1088;&#1090;&#1072;&#1074;&#1072;&#1083;&#1072;.&#1088;&#1092;/"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885A-6BC3-40FF-9AA1-A0D0FCEB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11542</Words>
  <Characters>65791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ARH_005</cp:lastModifiedBy>
  <cp:revision>4</cp:revision>
  <cp:lastPrinted>2025-12-10T07:24:00Z</cp:lastPrinted>
  <dcterms:created xsi:type="dcterms:W3CDTF">2026-06-10T18:58:00Z</dcterms:created>
  <dcterms:modified xsi:type="dcterms:W3CDTF">2026-06-16T06:43:00Z</dcterms:modified>
</cp:coreProperties>
</file>