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05B" w:rsidRDefault="00A945AF" w:rsidP="0051005B">
      <w:pPr>
        <w:jc w:val="right"/>
        <w:rPr>
          <w:b/>
          <w:i/>
          <w:sz w:val="28"/>
          <w:szCs w:val="28"/>
        </w:rPr>
      </w:pPr>
      <w:r w:rsidRPr="00A945A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9.9pt;margin-top:-15.7pt;width:61.4pt;height:86pt;z-index:251658240">
            <v:imagedata r:id="rId5" o:title=""/>
            <w10:wrap type="topAndBottom"/>
          </v:shape>
          <o:OLEObject Type="Embed" ProgID="Unknown" ShapeID="_x0000_s1026" DrawAspect="Content" ObjectID="_1784438699" r:id="rId6"/>
        </w:pict>
      </w:r>
      <w:r w:rsidR="0051005B">
        <w:rPr>
          <w:b/>
          <w:i/>
          <w:sz w:val="28"/>
          <w:szCs w:val="28"/>
        </w:rPr>
        <w:t>проект</w:t>
      </w:r>
    </w:p>
    <w:p w:rsidR="0051005B" w:rsidRDefault="0051005B" w:rsidP="005100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КАРЕЛИЯ</w:t>
      </w:r>
    </w:p>
    <w:p w:rsidR="0051005B" w:rsidRDefault="0051005B" w:rsidP="0051005B">
      <w:pPr>
        <w:jc w:val="center"/>
        <w:rPr>
          <w:b/>
          <w:sz w:val="28"/>
          <w:szCs w:val="28"/>
        </w:rPr>
      </w:pPr>
    </w:p>
    <w:p w:rsidR="0051005B" w:rsidRDefault="0051005B" w:rsidP="005100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СОРТАВАЛЬСКОГО МУНИЦИПАЛЬНОГО ОКРУГА</w:t>
      </w:r>
    </w:p>
    <w:p w:rsidR="0051005B" w:rsidRDefault="0051005B" w:rsidP="0051005B">
      <w:pPr>
        <w:jc w:val="center"/>
        <w:rPr>
          <w:b/>
          <w:sz w:val="28"/>
          <w:szCs w:val="28"/>
        </w:rPr>
      </w:pPr>
    </w:p>
    <w:p w:rsidR="0051005B" w:rsidRDefault="0051005B" w:rsidP="005100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51005B" w:rsidRDefault="0051005B" w:rsidP="0051005B">
      <w:pPr>
        <w:jc w:val="center"/>
        <w:rPr>
          <w:b/>
        </w:rPr>
      </w:pPr>
    </w:p>
    <w:p w:rsidR="0051005B" w:rsidRDefault="0051005B" w:rsidP="0051005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от «___» _________  2024 года                                                    </w:t>
      </w:r>
      <w:r>
        <w:rPr>
          <w:b/>
          <w:sz w:val="28"/>
          <w:szCs w:val="28"/>
        </w:rPr>
        <w:tab/>
        <w:t xml:space="preserve">  № ___</w:t>
      </w:r>
    </w:p>
    <w:p w:rsidR="0051005B" w:rsidRDefault="0051005B" w:rsidP="0051005B">
      <w:pPr>
        <w:jc w:val="right"/>
      </w:pPr>
    </w:p>
    <w:p w:rsidR="0051005B" w:rsidRDefault="0051005B" w:rsidP="005100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признании утратившим силу решений Совета</w:t>
      </w:r>
      <w:r w:rsidR="00C73FD2">
        <w:rPr>
          <w:b/>
          <w:sz w:val="28"/>
          <w:szCs w:val="28"/>
        </w:rPr>
        <w:t xml:space="preserve"> Сортавальского муниципального района</w:t>
      </w:r>
    </w:p>
    <w:p w:rsidR="0051005B" w:rsidRDefault="0051005B" w:rsidP="0051005B">
      <w:pPr>
        <w:jc w:val="center"/>
        <w:rPr>
          <w:b/>
          <w:sz w:val="28"/>
          <w:szCs w:val="28"/>
        </w:rPr>
      </w:pPr>
    </w:p>
    <w:p w:rsidR="0051005B" w:rsidRDefault="0051005B" w:rsidP="0051005B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В соответствии с Законом Республики Карелия от 02.05.2024 №Ф 2946-ЗРК "О преобразовании всех поселений, входящих в состав Сортавальского муниципального района, путем их объединения и наделении вновь образованного муниципального образования статусом муниципального округа Совет Сортавальского муниципального округа, решил:</w:t>
      </w:r>
    </w:p>
    <w:p w:rsidR="0051005B" w:rsidRPr="0051005B" w:rsidRDefault="0051005B" w:rsidP="0051005B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51005B">
        <w:rPr>
          <w:rFonts w:eastAsiaTheme="minorHAnsi"/>
          <w:bCs/>
          <w:sz w:val="28"/>
          <w:szCs w:val="28"/>
          <w:lang w:eastAsia="en-US"/>
        </w:rPr>
        <w:t>Признать утратившим силу с 01.01.2025 года:</w:t>
      </w:r>
    </w:p>
    <w:p w:rsidR="0051005B" w:rsidRDefault="0051005B" w:rsidP="0051005B">
      <w:pPr>
        <w:pStyle w:val="a3"/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51005B">
        <w:rPr>
          <w:rFonts w:eastAsiaTheme="minorHAnsi"/>
          <w:bCs/>
          <w:sz w:val="28"/>
          <w:szCs w:val="28"/>
          <w:lang w:eastAsia="en-US"/>
        </w:rPr>
        <w:t>- Решение Совета Сортавальского муниципального района от 30.11.2017 года №  302 «</w:t>
      </w:r>
      <w:r w:rsidRPr="0051005B">
        <w:rPr>
          <w:sz w:val="28"/>
          <w:szCs w:val="28"/>
        </w:rPr>
        <w:t>Об утверждении Положения о межбюджетных отношениях в Сортавальском муниципальном районе»</w:t>
      </w:r>
      <w:r>
        <w:rPr>
          <w:rFonts w:eastAsiaTheme="minorHAnsi"/>
          <w:bCs/>
          <w:sz w:val="28"/>
          <w:szCs w:val="28"/>
          <w:lang w:eastAsia="en-US"/>
        </w:rPr>
        <w:t>;</w:t>
      </w:r>
    </w:p>
    <w:p w:rsidR="0051005B" w:rsidRDefault="0051005B" w:rsidP="0051005B">
      <w:pPr>
        <w:pStyle w:val="a3"/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Решение Совета Сортавальского муниципального района от </w:t>
      </w:r>
      <w:r w:rsidR="00550A79">
        <w:rPr>
          <w:rFonts w:eastAsiaTheme="minorHAnsi"/>
          <w:bCs/>
          <w:sz w:val="28"/>
          <w:szCs w:val="28"/>
          <w:lang w:eastAsia="en-US"/>
        </w:rPr>
        <w:t>16.04.202</w:t>
      </w:r>
      <w:r w:rsidR="00EE3082">
        <w:rPr>
          <w:rFonts w:eastAsiaTheme="minorHAnsi"/>
          <w:bCs/>
          <w:sz w:val="28"/>
          <w:szCs w:val="28"/>
          <w:lang w:eastAsia="en-US"/>
        </w:rPr>
        <w:t>4</w:t>
      </w:r>
      <w:r w:rsidR="00550A79">
        <w:rPr>
          <w:rFonts w:eastAsiaTheme="minorHAnsi"/>
          <w:bCs/>
          <w:sz w:val="28"/>
          <w:szCs w:val="28"/>
          <w:lang w:eastAsia="en-US"/>
        </w:rPr>
        <w:t xml:space="preserve"> года №8 </w:t>
      </w:r>
      <w:r w:rsidR="00550A79" w:rsidRPr="00550A79">
        <w:rPr>
          <w:rFonts w:eastAsiaTheme="minorHAnsi"/>
          <w:bCs/>
          <w:sz w:val="28"/>
          <w:szCs w:val="28"/>
          <w:lang w:eastAsia="en-US"/>
        </w:rPr>
        <w:t>«</w:t>
      </w:r>
      <w:r w:rsidR="00550A79" w:rsidRPr="00550A79">
        <w:rPr>
          <w:sz w:val="28"/>
          <w:szCs w:val="28"/>
        </w:rPr>
        <w:t>О внесении изменений в Положение о межбюджетных отношениях в Сортавальском муниципальном районе, утвержденное решением Совета Сортавальского муниципального района от 30.11.2017 года № 302»</w:t>
      </w:r>
      <w:r w:rsidR="00550A79">
        <w:rPr>
          <w:sz w:val="28"/>
          <w:szCs w:val="28"/>
        </w:rPr>
        <w:t>;</w:t>
      </w:r>
    </w:p>
    <w:p w:rsidR="00550A79" w:rsidRDefault="006F6CF5" w:rsidP="0051005B">
      <w:pPr>
        <w:pStyle w:val="a3"/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Решение Совета Сортавальского муниципального района  от 22.12.2023 года №  37 </w:t>
      </w:r>
      <w:r w:rsidRPr="006F6CF5">
        <w:rPr>
          <w:rFonts w:eastAsiaTheme="minorHAnsi"/>
          <w:bCs/>
          <w:sz w:val="28"/>
          <w:szCs w:val="28"/>
          <w:lang w:eastAsia="en-US"/>
        </w:rPr>
        <w:t>«</w:t>
      </w:r>
      <w:r w:rsidRPr="006F6CF5">
        <w:rPr>
          <w:sz w:val="28"/>
          <w:szCs w:val="28"/>
        </w:rPr>
        <w:t>О внесении изменений в Положение о межбюджетных отношениях в Сортавальском муниципальном районе, утвержденное решением Совета Сортавальского муниципального района от 30.11.2017 года № 302»</w:t>
      </w:r>
      <w:r>
        <w:rPr>
          <w:sz w:val="28"/>
          <w:szCs w:val="28"/>
        </w:rPr>
        <w:t>;</w:t>
      </w:r>
    </w:p>
    <w:p w:rsidR="0086097C" w:rsidRDefault="0086097C" w:rsidP="0051005B">
      <w:pPr>
        <w:pStyle w:val="a3"/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 w:rsidRPr="0086097C">
        <w:rPr>
          <w:sz w:val="28"/>
          <w:szCs w:val="28"/>
        </w:rPr>
        <w:t xml:space="preserve">- </w:t>
      </w:r>
      <w:r w:rsidRPr="0086097C">
        <w:rPr>
          <w:rFonts w:eastAsiaTheme="minorHAnsi"/>
          <w:bCs/>
          <w:sz w:val="28"/>
          <w:szCs w:val="28"/>
          <w:lang w:eastAsia="en-US"/>
        </w:rPr>
        <w:t>Решение Совета Сортавальского муниципального района  от 14.10.2020 года № 42</w:t>
      </w:r>
      <w:r w:rsidRPr="0086097C">
        <w:rPr>
          <w:sz w:val="28"/>
          <w:szCs w:val="28"/>
        </w:rPr>
        <w:t xml:space="preserve"> «О внесении изменений в Положение о межбюджетных отношениях в Сортавальском муниципальном районе, утвержденное решением Совета Сортавальского муниципального района от 30.11.2017 года № 302»;</w:t>
      </w:r>
    </w:p>
    <w:p w:rsidR="00C73FD2" w:rsidRPr="0086097C" w:rsidRDefault="00C73FD2" w:rsidP="0051005B">
      <w:pPr>
        <w:pStyle w:val="a3"/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 w:rsidRPr="004A453B">
        <w:rPr>
          <w:bCs/>
          <w:sz w:val="28"/>
          <w:szCs w:val="28"/>
        </w:rPr>
        <w:t>- Решение Совета Сортавальского муниципального района от 29.10.2019 года № 50 «</w:t>
      </w:r>
      <w:r w:rsidRPr="004A453B">
        <w:rPr>
          <w:sz w:val="28"/>
          <w:szCs w:val="28"/>
        </w:rPr>
        <w:t xml:space="preserve">О внесении изменений в Положение о межбюджетных </w:t>
      </w:r>
      <w:r w:rsidRPr="004A453B">
        <w:rPr>
          <w:sz w:val="28"/>
          <w:szCs w:val="28"/>
        </w:rPr>
        <w:lastRenderedPageBreak/>
        <w:t>отношениях в Сортавальском муниципальном районе, утвержденное решением Совета Сортавальского муниципального района от 30.11.2017 года № 302»</w:t>
      </w:r>
      <w:r>
        <w:rPr>
          <w:sz w:val="28"/>
          <w:szCs w:val="28"/>
        </w:rPr>
        <w:t>;</w:t>
      </w:r>
    </w:p>
    <w:p w:rsidR="00EE3082" w:rsidRDefault="00EE3082" w:rsidP="0051005B">
      <w:pPr>
        <w:pStyle w:val="a3"/>
        <w:autoSpaceDE w:val="0"/>
        <w:autoSpaceDN w:val="0"/>
        <w:adjustRightInd w:val="0"/>
        <w:spacing w:line="276" w:lineRule="auto"/>
        <w:ind w:left="0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Решение Совета Сортавальского муниципального района от 20.12.2018 года № 386 </w:t>
      </w:r>
      <w:r w:rsidRPr="00EE3082">
        <w:rPr>
          <w:sz w:val="28"/>
          <w:szCs w:val="28"/>
        </w:rPr>
        <w:t>«</w:t>
      </w:r>
      <w:r w:rsidRPr="00EE3082">
        <w:rPr>
          <w:bCs/>
          <w:sz w:val="28"/>
          <w:szCs w:val="28"/>
        </w:rPr>
        <w:t>О внесении изменений в Положение о межбюджетных отношениях в Сортавальском муниципальном районе, утвержденное решением Совета Сортавальского муниципального района от 30.11.2017 года № 302»</w:t>
      </w:r>
      <w:r>
        <w:rPr>
          <w:bCs/>
          <w:sz w:val="28"/>
          <w:szCs w:val="28"/>
        </w:rPr>
        <w:t>;</w:t>
      </w:r>
    </w:p>
    <w:p w:rsidR="006F6CF5" w:rsidRPr="0051005B" w:rsidRDefault="006F6CF5" w:rsidP="0051005B">
      <w:pPr>
        <w:pStyle w:val="a3"/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51005B" w:rsidRDefault="0051005B" w:rsidP="0051005B">
      <w:pPr>
        <w:ind w:firstLine="567"/>
        <w:jc w:val="both"/>
        <w:rPr>
          <w:b/>
          <w:sz w:val="28"/>
          <w:szCs w:val="28"/>
        </w:rPr>
      </w:pPr>
    </w:p>
    <w:p w:rsidR="0051005B" w:rsidRDefault="0051005B" w:rsidP="0051005B">
      <w:pPr>
        <w:rPr>
          <w:sz w:val="28"/>
        </w:rPr>
      </w:pPr>
    </w:p>
    <w:p w:rsidR="00385DA1" w:rsidRDefault="00385DA1" w:rsidP="00385DA1">
      <w:pPr>
        <w:rPr>
          <w:sz w:val="28"/>
        </w:rPr>
      </w:pPr>
      <w:r>
        <w:rPr>
          <w:sz w:val="28"/>
        </w:rPr>
        <w:t xml:space="preserve">Председатель Совета Сортавальского </w:t>
      </w:r>
    </w:p>
    <w:p w:rsidR="00385DA1" w:rsidRPr="00385DA1" w:rsidRDefault="00385DA1" w:rsidP="00385DA1">
      <w:pPr>
        <w:jc w:val="both"/>
        <w:rPr>
          <w:b/>
          <w:sz w:val="28"/>
          <w:szCs w:val="28"/>
        </w:rPr>
      </w:pPr>
      <w:r>
        <w:rPr>
          <w:sz w:val="28"/>
        </w:rPr>
        <w:t>муниципального округа</w:t>
      </w:r>
      <w:r w:rsidRPr="00385DA1">
        <w:rPr>
          <w:sz w:val="28"/>
        </w:rPr>
        <w:t xml:space="preserve">                                                  _____________</w:t>
      </w:r>
    </w:p>
    <w:p w:rsidR="00385DA1" w:rsidRDefault="00385DA1" w:rsidP="00385DA1">
      <w:pPr>
        <w:rPr>
          <w:sz w:val="28"/>
        </w:rPr>
      </w:pPr>
    </w:p>
    <w:p w:rsidR="00385DA1" w:rsidRDefault="00385DA1" w:rsidP="00385DA1">
      <w:r>
        <w:rPr>
          <w:sz w:val="28"/>
        </w:rPr>
        <w:t xml:space="preserve">Глава Сортавальского муниципального округа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</w:t>
      </w:r>
    </w:p>
    <w:p w:rsidR="00473773" w:rsidRDefault="00E67150"/>
    <w:sectPr w:rsidR="00473773" w:rsidSect="00901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8E3CDE"/>
    <w:multiLevelType w:val="hybridMultilevel"/>
    <w:tmpl w:val="7D464C6C"/>
    <w:lvl w:ilvl="0" w:tplc="C3F8B7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1005B"/>
    <w:rsid w:val="00385DA1"/>
    <w:rsid w:val="004A453B"/>
    <w:rsid w:val="0051005B"/>
    <w:rsid w:val="00550A79"/>
    <w:rsid w:val="00697F90"/>
    <w:rsid w:val="006F6CF5"/>
    <w:rsid w:val="0086097C"/>
    <w:rsid w:val="00901A68"/>
    <w:rsid w:val="00A945AF"/>
    <w:rsid w:val="00C73FD2"/>
    <w:rsid w:val="00E01A46"/>
    <w:rsid w:val="00E67150"/>
    <w:rsid w:val="00EE3082"/>
    <w:rsid w:val="00F81DD8"/>
    <w:rsid w:val="00F97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0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Демидов</dc:creator>
  <cp:keywords/>
  <dc:description/>
  <cp:lastModifiedBy>Денис Демидов</cp:lastModifiedBy>
  <cp:revision>43</cp:revision>
  <dcterms:created xsi:type="dcterms:W3CDTF">2024-07-25T05:37:00Z</dcterms:created>
  <dcterms:modified xsi:type="dcterms:W3CDTF">2024-08-06T05:39:00Z</dcterms:modified>
</cp:coreProperties>
</file>