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C9" w:rsidRDefault="00184183" w:rsidP="00FF2EC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6.5pt;margin-top:-13.1pt;width:65.45pt;height:90pt;z-index:251658752">
            <v:imagedata r:id="rId5" o:title=""/>
            <w10:wrap type="topAndBottom"/>
          </v:shape>
          <o:OLEObject Type="Embed" ProgID="Unknown" ShapeID="_x0000_s1027" DrawAspect="Content" ObjectID="_1436777641" r:id="rId6"/>
        </w:pict>
      </w:r>
    </w:p>
    <w:p w:rsidR="00FF2EC9" w:rsidRPr="00631A32" w:rsidRDefault="00FF2EC9" w:rsidP="00FF2EC9">
      <w:pPr>
        <w:tabs>
          <w:tab w:val="left" w:pos="1276"/>
        </w:tabs>
        <w:ind w:left="1276" w:right="1324"/>
      </w:pPr>
    </w:p>
    <w:p w:rsidR="004F227E" w:rsidRDefault="004F227E" w:rsidP="004F227E">
      <w:pPr>
        <w:tabs>
          <w:tab w:val="left" w:pos="65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4F227E" w:rsidRDefault="004F227E" w:rsidP="004F227E">
      <w:pPr>
        <w:tabs>
          <w:tab w:val="left" w:pos="6521"/>
        </w:tabs>
        <w:jc w:val="center"/>
        <w:rPr>
          <w:b/>
          <w:sz w:val="28"/>
          <w:szCs w:val="28"/>
        </w:rPr>
      </w:pPr>
    </w:p>
    <w:p w:rsidR="004F227E" w:rsidRDefault="004F227E" w:rsidP="004F227E">
      <w:pPr>
        <w:tabs>
          <w:tab w:val="left" w:pos="65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4F227E" w:rsidRDefault="004F227E" w:rsidP="004F227E">
      <w:pPr>
        <w:tabs>
          <w:tab w:val="left" w:pos="65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СОРТАВАЛЬСКОГО  МУНИЦИПАЛЬНОГО РАЙОНА</w:t>
      </w:r>
    </w:p>
    <w:p w:rsidR="004F227E" w:rsidRDefault="004F227E" w:rsidP="004F227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ПОСТАНОВЛЕНИЕ</w:t>
      </w:r>
    </w:p>
    <w:p w:rsidR="004F227E" w:rsidRDefault="004F227E" w:rsidP="004F227E"/>
    <w:p w:rsidR="004F227E" w:rsidRPr="00672B93" w:rsidRDefault="004F227E" w:rsidP="004F227E">
      <w:pPr>
        <w:tabs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>от «___</w:t>
      </w:r>
      <w:r w:rsidRPr="00672B93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 2013 года</w:t>
      </w:r>
      <w:r w:rsidRPr="00672B93">
        <w:rPr>
          <w:sz w:val="28"/>
          <w:szCs w:val="28"/>
        </w:rPr>
        <w:t xml:space="preserve">                                                             №</w:t>
      </w:r>
      <w:r>
        <w:rPr>
          <w:sz w:val="28"/>
          <w:szCs w:val="28"/>
        </w:rPr>
        <w:t xml:space="preserve"> </w:t>
      </w:r>
    </w:p>
    <w:p w:rsidR="00C409D6" w:rsidRDefault="00C409D6">
      <w:pPr>
        <w:pStyle w:val="ConsPlusTitle"/>
        <w:widowControl/>
        <w:jc w:val="center"/>
      </w:pPr>
    </w:p>
    <w:p w:rsidR="00C409D6" w:rsidRPr="00FF2EC9" w:rsidRDefault="00C409D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F2EC9">
        <w:rPr>
          <w:rFonts w:ascii="Times New Roman" w:hAnsi="Times New Roman" w:cs="Times New Roman"/>
          <w:sz w:val="28"/>
          <w:szCs w:val="28"/>
        </w:rPr>
        <w:t>Об утверждении Положения о порядке установления расходных</w:t>
      </w:r>
      <w:r w:rsidR="00FF2EC9">
        <w:rPr>
          <w:rFonts w:ascii="Times New Roman" w:hAnsi="Times New Roman" w:cs="Times New Roman"/>
          <w:sz w:val="28"/>
          <w:szCs w:val="28"/>
        </w:rPr>
        <w:t xml:space="preserve"> </w:t>
      </w:r>
      <w:r w:rsidRPr="00FF2EC9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="000816C0">
        <w:rPr>
          <w:rFonts w:ascii="Times New Roman" w:hAnsi="Times New Roman" w:cs="Times New Roman"/>
          <w:sz w:val="28"/>
          <w:szCs w:val="28"/>
        </w:rPr>
        <w:t>Сортавальского</w:t>
      </w:r>
      <w:r w:rsidR="00FF2EC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FF2EC9">
        <w:rPr>
          <w:rFonts w:ascii="Times New Roman" w:hAnsi="Times New Roman" w:cs="Times New Roman"/>
          <w:sz w:val="28"/>
          <w:szCs w:val="28"/>
        </w:rPr>
        <w:t>, подлежащих</w:t>
      </w:r>
      <w:r w:rsidR="00FF2EC9">
        <w:rPr>
          <w:rFonts w:ascii="Times New Roman" w:hAnsi="Times New Roman" w:cs="Times New Roman"/>
          <w:sz w:val="28"/>
          <w:szCs w:val="28"/>
        </w:rPr>
        <w:t xml:space="preserve"> </w:t>
      </w:r>
      <w:r w:rsidRPr="00FF2EC9">
        <w:rPr>
          <w:rFonts w:ascii="Times New Roman" w:hAnsi="Times New Roman" w:cs="Times New Roman"/>
          <w:sz w:val="28"/>
          <w:szCs w:val="28"/>
        </w:rPr>
        <w:t xml:space="preserve">исполнению за счет </w:t>
      </w:r>
      <w:r w:rsidR="00FF2EC9">
        <w:rPr>
          <w:rFonts w:ascii="Times New Roman" w:hAnsi="Times New Roman" w:cs="Times New Roman"/>
          <w:sz w:val="28"/>
          <w:szCs w:val="28"/>
        </w:rPr>
        <w:t>субсидии</w:t>
      </w:r>
      <w:r w:rsidRPr="00FF2EC9">
        <w:rPr>
          <w:rFonts w:ascii="Times New Roman" w:hAnsi="Times New Roman" w:cs="Times New Roman"/>
          <w:sz w:val="28"/>
          <w:szCs w:val="28"/>
        </w:rPr>
        <w:t xml:space="preserve"> из бюджета Республики Карелия</w:t>
      </w:r>
      <w:r w:rsidR="00FF2EC9">
        <w:rPr>
          <w:rFonts w:ascii="Times New Roman" w:hAnsi="Times New Roman" w:cs="Times New Roman"/>
          <w:sz w:val="28"/>
          <w:szCs w:val="28"/>
        </w:rPr>
        <w:t xml:space="preserve"> </w:t>
      </w:r>
      <w:r w:rsidRPr="00FF2EC9">
        <w:rPr>
          <w:rFonts w:ascii="Times New Roman" w:hAnsi="Times New Roman" w:cs="Times New Roman"/>
          <w:sz w:val="28"/>
          <w:szCs w:val="28"/>
        </w:rPr>
        <w:t xml:space="preserve">на </w:t>
      </w:r>
      <w:r w:rsidR="005911E3">
        <w:rPr>
          <w:rFonts w:ascii="Times New Roman" w:hAnsi="Times New Roman" w:cs="Times New Roman"/>
          <w:sz w:val="28"/>
          <w:szCs w:val="28"/>
        </w:rPr>
        <w:t>реализацию мер, предусмотренных Указом Президента Российской Федерации от 7 мая 2012 года № 597 «О мероприятиях по реализации государственной социальной политики»,  на 2013</w:t>
      </w:r>
      <w:r w:rsidR="005F561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409D6" w:rsidRDefault="00C409D6">
      <w:pPr>
        <w:pStyle w:val="ConsPlusNormal"/>
        <w:widowControl/>
        <w:ind w:firstLine="0"/>
        <w:jc w:val="center"/>
      </w:pPr>
    </w:p>
    <w:p w:rsidR="00E17997" w:rsidRDefault="00C409D6" w:rsidP="004F227E">
      <w:pPr>
        <w:pStyle w:val="ConsPlusTitle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1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целях </w:t>
      </w:r>
      <w:r w:rsidR="001479E5" w:rsidRPr="005911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реализации Соглашения № </w:t>
      </w:r>
      <w:r w:rsidR="004F227E">
        <w:rPr>
          <w:rFonts w:ascii="Times New Roman" w:hAnsi="Times New Roman" w:cs="Times New Roman"/>
          <w:b w:val="0"/>
          <w:bCs w:val="0"/>
          <w:sz w:val="28"/>
          <w:szCs w:val="28"/>
        </w:rPr>
        <w:t>17</w:t>
      </w:r>
      <w:r w:rsidR="001479E5" w:rsidRPr="005911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</w:t>
      </w:r>
      <w:r w:rsidR="005911E3" w:rsidRPr="005911E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4F227E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5F561A" w:rsidRPr="005911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F227E">
        <w:rPr>
          <w:rFonts w:ascii="Times New Roman" w:hAnsi="Times New Roman" w:cs="Times New Roman"/>
          <w:b w:val="0"/>
          <w:bCs w:val="0"/>
          <w:sz w:val="28"/>
          <w:szCs w:val="28"/>
        </w:rPr>
        <w:t>июня</w:t>
      </w:r>
      <w:r w:rsidR="005911E3" w:rsidRPr="005911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2013</w:t>
      </w:r>
      <w:r w:rsidR="005F561A" w:rsidRPr="005911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1479E5" w:rsidRPr="005911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между Министерством </w:t>
      </w:r>
      <w:r w:rsidR="004F227E">
        <w:rPr>
          <w:rFonts w:ascii="Times New Roman" w:hAnsi="Times New Roman" w:cs="Times New Roman"/>
          <w:b w:val="0"/>
          <w:bCs w:val="0"/>
          <w:sz w:val="28"/>
          <w:szCs w:val="28"/>
        </w:rPr>
        <w:t>культуры</w:t>
      </w:r>
      <w:r w:rsidR="001479E5" w:rsidRPr="005911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Карелия и Администрацией </w:t>
      </w:r>
      <w:r w:rsidR="000816C0">
        <w:rPr>
          <w:rFonts w:ascii="Times New Roman" w:hAnsi="Times New Roman" w:cs="Times New Roman"/>
          <w:b w:val="0"/>
          <w:bCs w:val="0"/>
          <w:sz w:val="28"/>
          <w:szCs w:val="28"/>
        </w:rPr>
        <w:t>Сортавальского</w:t>
      </w:r>
      <w:r w:rsidR="001479E5" w:rsidRPr="005911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</w:t>
      </w:r>
      <w:r w:rsidR="005F561A" w:rsidRPr="005911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</w:t>
      </w:r>
      <w:proofErr w:type="spellStart"/>
      <w:r w:rsidR="005F561A" w:rsidRPr="005911E3">
        <w:rPr>
          <w:rFonts w:ascii="Times New Roman" w:hAnsi="Times New Roman" w:cs="Times New Roman"/>
          <w:b w:val="0"/>
          <w:bCs w:val="0"/>
          <w:sz w:val="28"/>
          <w:szCs w:val="28"/>
        </w:rPr>
        <w:t>софинансировании</w:t>
      </w:r>
      <w:proofErr w:type="spellEnd"/>
      <w:r w:rsidR="005F561A" w:rsidRPr="005911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расходных обязательств и взаимодействии при предоставлении субсидии из бюджета Республики Карелия бюджету </w:t>
      </w:r>
      <w:r w:rsidR="000816C0">
        <w:rPr>
          <w:rFonts w:ascii="Times New Roman" w:hAnsi="Times New Roman" w:cs="Times New Roman"/>
          <w:b w:val="0"/>
          <w:bCs w:val="0"/>
          <w:sz w:val="28"/>
          <w:szCs w:val="28"/>
        </w:rPr>
        <w:t>Сортавальского</w:t>
      </w:r>
      <w:r w:rsidR="005F561A" w:rsidRPr="005911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</w:t>
      </w:r>
      <w:r w:rsidR="005911E3" w:rsidRPr="005911E3">
        <w:rPr>
          <w:rFonts w:ascii="Times New Roman" w:hAnsi="Times New Roman" w:cs="Times New Roman"/>
          <w:b w:val="0"/>
          <w:bCs w:val="0"/>
          <w:sz w:val="28"/>
          <w:szCs w:val="28"/>
        </w:rPr>
        <w:t>на реализацию мер, предусмотренных Указом Президента Российской Федерации от 7 мая 2012 года № 597 «О мероприятиях по реализации государственной социальной политики»,  на 2013</w:t>
      </w:r>
      <w:proofErr w:type="gramEnd"/>
      <w:r w:rsidR="005911E3" w:rsidRPr="005911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5F561A" w:rsidRPr="005911E3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5911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соответствии с Федеральным </w:t>
      </w:r>
      <w:r w:rsidR="005F561A" w:rsidRPr="005911E3">
        <w:rPr>
          <w:rFonts w:ascii="Times New Roman" w:hAnsi="Times New Roman" w:cs="Times New Roman"/>
          <w:b w:val="0"/>
          <w:bCs w:val="0"/>
          <w:sz w:val="28"/>
          <w:szCs w:val="28"/>
        </w:rPr>
        <w:t>законом от 06.10.2003 N 131-ФЗ «</w:t>
      </w:r>
      <w:r w:rsidRPr="005911E3">
        <w:rPr>
          <w:rFonts w:ascii="Times New Roman" w:hAnsi="Times New Roman" w:cs="Times New Roman"/>
          <w:b w:val="0"/>
          <w:bCs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F561A" w:rsidRPr="004F227E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4F227E" w:rsidRPr="004F227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17997" w:rsidRPr="004F227E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0816C0" w:rsidRPr="004F227E">
        <w:rPr>
          <w:rFonts w:ascii="Times New Roman" w:hAnsi="Times New Roman" w:cs="Times New Roman"/>
          <w:b w:val="0"/>
          <w:sz w:val="28"/>
          <w:szCs w:val="28"/>
        </w:rPr>
        <w:t>Сортавальского</w:t>
      </w:r>
      <w:r w:rsidR="00E17997" w:rsidRPr="004F227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r w:rsidR="004F227E" w:rsidRPr="004F227E">
        <w:rPr>
          <w:rFonts w:ascii="Times New Roman" w:hAnsi="Times New Roman" w:cs="Times New Roman"/>
          <w:b w:val="0"/>
          <w:sz w:val="28"/>
          <w:szCs w:val="28"/>
        </w:rPr>
        <w:t xml:space="preserve"> постановляет:</w:t>
      </w:r>
    </w:p>
    <w:p w:rsidR="009B39AB" w:rsidRPr="00C83424" w:rsidRDefault="009B39AB" w:rsidP="009B39A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409D6" w:rsidRPr="00E17997" w:rsidRDefault="00C409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997">
        <w:rPr>
          <w:rFonts w:ascii="Times New Roman" w:hAnsi="Times New Roman" w:cs="Times New Roman"/>
          <w:sz w:val="28"/>
          <w:szCs w:val="28"/>
        </w:rPr>
        <w:t xml:space="preserve">1. Утвердить Положение о порядке установления расходных обязательств </w:t>
      </w:r>
      <w:r w:rsidR="000816C0">
        <w:rPr>
          <w:rFonts w:ascii="Times New Roman" w:hAnsi="Times New Roman" w:cs="Times New Roman"/>
          <w:sz w:val="28"/>
          <w:szCs w:val="28"/>
        </w:rPr>
        <w:t>Сортавальского</w:t>
      </w:r>
      <w:r w:rsidR="00D61C15" w:rsidRPr="00E1799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E17997">
        <w:rPr>
          <w:rFonts w:ascii="Times New Roman" w:hAnsi="Times New Roman" w:cs="Times New Roman"/>
          <w:sz w:val="28"/>
          <w:szCs w:val="28"/>
        </w:rPr>
        <w:t xml:space="preserve">, подлежащих исполнению за счет </w:t>
      </w:r>
      <w:r w:rsidR="00D61C15" w:rsidRPr="00E17997">
        <w:rPr>
          <w:rFonts w:ascii="Times New Roman" w:hAnsi="Times New Roman" w:cs="Times New Roman"/>
          <w:sz w:val="28"/>
          <w:szCs w:val="28"/>
        </w:rPr>
        <w:t>субсидии</w:t>
      </w:r>
      <w:r w:rsidRPr="00E17997">
        <w:rPr>
          <w:rFonts w:ascii="Times New Roman" w:hAnsi="Times New Roman" w:cs="Times New Roman"/>
          <w:sz w:val="28"/>
          <w:szCs w:val="28"/>
        </w:rPr>
        <w:t xml:space="preserve"> из бюджета Республики Карелия </w:t>
      </w:r>
      <w:r w:rsidR="005679E5" w:rsidRPr="005679E5">
        <w:rPr>
          <w:rFonts w:ascii="Times New Roman" w:hAnsi="Times New Roman" w:cs="Times New Roman"/>
          <w:sz w:val="28"/>
          <w:szCs w:val="28"/>
        </w:rPr>
        <w:t>на реализацию мер, предусмотренных Указом Президента Российской Федерации от 7 мая 2012 года № 597 «О мероприятиях по реализации государственной социальной политики»,  на 2013 год</w:t>
      </w:r>
      <w:r w:rsidR="005679E5" w:rsidRPr="00E17997">
        <w:rPr>
          <w:rFonts w:ascii="Times New Roman" w:hAnsi="Times New Roman" w:cs="Times New Roman"/>
          <w:sz w:val="28"/>
          <w:szCs w:val="28"/>
        </w:rPr>
        <w:t xml:space="preserve"> </w:t>
      </w:r>
      <w:r w:rsidR="00D61C15" w:rsidRPr="00E17997">
        <w:rPr>
          <w:rFonts w:ascii="Times New Roman" w:hAnsi="Times New Roman" w:cs="Times New Roman"/>
          <w:sz w:val="28"/>
          <w:szCs w:val="28"/>
        </w:rPr>
        <w:t>(</w:t>
      </w:r>
      <w:r w:rsidRPr="00E17997">
        <w:rPr>
          <w:rFonts w:ascii="Times New Roman" w:hAnsi="Times New Roman" w:cs="Times New Roman"/>
          <w:sz w:val="28"/>
          <w:szCs w:val="28"/>
        </w:rPr>
        <w:t>прилагается).</w:t>
      </w:r>
    </w:p>
    <w:p w:rsidR="00C409D6" w:rsidRDefault="00E179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997">
        <w:rPr>
          <w:rFonts w:ascii="Times New Roman" w:hAnsi="Times New Roman" w:cs="Times New Roman"/>
          <w:sz w:val="28"/>
          <w:szCs w:val="28"/>
        </w:rPr>
        <w:t>2</w:t>
      </w:r>
      <w:r w:rsidR="00C409D6" w:rsidRPr="00E179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409D6" w:rsidRPr="00E179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409D6" w:rsidRPr="00E1799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5D7E53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4F227E">
        <w:rPr>
          <w:rFonts w:ascii="Times New Roman" w:hAnsi="Times New Roman" w:cs="Times New Roman"/>
          <w:sz w:val="28"/>
          <w:szCs w:val="28"/>
        </w:rPr>
        <w:t>Отдел культуры и спорта администрации Сортавальского муниципального района (Ульянова Т.А.).</w:t>
      </w:r>
    </w:p>
    <w:p w:rsidR="001479E5" w:rsidRPr="00E17997" w:rsidRDefault="001479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9AB" w:rsidRDefault="009B39AB" w:rsidP="004F2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B39AB">
        <w:rPr>
          <w:sz w:val="28"/>
          <w:szCs w:val="28"/>
        </w:rPr>
        <w:t>Глав</w:t>
      </w:r>
      <w:r w:rsidR="004F227E">
        <w:rPr>
          <w:sz w:val="28"/>
          <w:szCs w:val="28"/>
        </w:rPr>
        <w:t>а</w:t>
      </w:r>
      <w:r w:rsidRPr="009B39AB">
        <w:rPr>
          <w:sz w:val="28"/>
          <w:szCs w:val="28"/>
        </w:rPr>
        <w:t xml:space="preserve"> Администрации                                  </w:t>
      </w:r>
      <w:r w:rsidR="005D7E53">
        <w:rPr>
          <w:sz w:val="28"/>
          <w:szCs w:val="28"/>
        </w:rPr>
        <w:t xml:space="preserve">                 </w:t>
      </w:r>
      <w:r w:rsidR="004F227E">
        <w:rPr>
          <w:sz w:val="28"/>
          <w:szCs w:val="28"/>
        </w:rPr>
        <w:t xml:space="preserve">Л.П. </w:t>
      </w:r>
      <w:proofErr w:type="spellStart"/>
      <w:r w:rsidR="004F227E">
        <w:rPr>
          <w:sz w:val="28"/>
          <w:szCs w:val="28"/>
        </w:rPr>
        <w:t>Гулевич</w:t>
      </w:r>
      <w:proofErr w:type="spellEnd"/>
    </w:p>
    <w:p w:rsidR="00F6731A" w:rsidRDefault="00F6731A" w:rsidP="009B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F6731A" w:rsidRDefault="00F6731A" w:rsidP="009B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C409D6" w:rsidRPr="000816C0" w:rsidRDefault="00C409D6" w:rsidP="009B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0816C0">
        <w:rPr>
          <w:sz w:val="28"/>
          <w:szCs w:val="28"/>
        </w:rPr>
        <w:t>Утверждено</w:t>
      </w:r>
    </w:p>
    <w:p w:rsidR="00C409D6" w:rsidRPr="000816C0" w:rsidRDefault="00C409D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816C0">
        <w:rPr>
          <w:rFonts w:ascii="Times New Roman" w:hAnsi="Times New Roman" w:cs="Times New Roman"/>
          <w:sz w:val="28"/>
          <w:szCs w:val="28"/>
        </w:rPr>
        <w:t>Постановлением</w:t>
      </w:r>
      <w:r w:rsidR="00E17997" w:rsidRPr="000816C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409D6" w:rsidRPr="000816C0" w:rsidRDefault="000816C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Сортавальского</w:t>
      </w:r>
      <w:r w:rsidR="00E17997" w:rsidRPr="000816C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C409D6" w:rsidRPr="000816C0" w:rsidRDefault="00C409D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816C0">
        <w:rPr>
          <w:rFonts w:ascii="Times New Roman" w:hAnsi="Times New Roman" w:cs="Times New Roman"/>
          <w:sz w:val="28"/>
          <w:szCs w:val="28"/>
        </w:rPr>
        <w:t xml:space="preserve">от </w:t>
      </w:r>
      <w:r w:rsidR="005D7E53" w:rsidRPr="000816C0">
        <w:rPr>
          <w:rFonts w:ascii="Times New Roman" w:hAnsi="Times New Roman" w:cs="Times New Roman"/>
          <w:sz w:val="28"/>
          <w:szCs w:val="28"/>
        </w:rPr>
        <w:t xml:space="preserve"> </w:t>
      </w:r>
      <w:r w:rsidR="000816C0">
        <w:rPr>
          <w:rFonts w:ascii="Times New Roman" w:hAnsi="Times New Roman" w:cs="Times New Roman"/>
          <w:sz w:val="28"/>
          <w:szCs w:val="28"/>
        </w:rPr>
        <w:t>______________ № ____</w:t>
      </w:r>
    </w:p>
    <w:p w:rsidR="00C409D6" w:rsidRPr="000816C0" w:rsidRDefault="00C409D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79E5" w:rsidRDefault="004F227E" w:rsidP="004F22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порядке установления расходных обязательств Сортавальского муниципального района</w:t>
      </w:r>
      <w:r w:rsidR="00973FB4" w:rsidRPr="000816C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подлежащих исполнению за счет субсидии из бюджета Республики Карелия на реализацию мер, предусмотренных Указом Президента Российской Федерации от 7 мая 2012 года </w:t>
      </w:r>
      <w:r w:rsidR="005679E5" w:rsidRPr="000816C0">
        <w:rPr>
          <w:rFonts w:ascii="Times New Roman" w:hAnsi="Times New Roman" w:cs="Times New Roman"/>
          <w:sz w:val="28"/>
          <w:szCs w:val="28"/>
        </w:rPr>
        <w:t>№ 597 «</w:t>
      </w:r>
      <w:r>
        <w:rPr>
          <w:rFonts w:ascii="Times New Roman" w:hAnsi="Times New Roman" w:cs="Times New Roman"/>
          <w:sz w:val="28"/>
          <w:szCs w:val="28"/>
        </w:rPr>
        <w:t>О мероприятиях по реализации  государственной социальной политики», на 2013 год</w:t>
      </w:r>
    </w:p>
    <w:p w:rsidR="004F227E" w:rsidRPr="000816C0" w:rsidRDefault="004F227E" w:rsidP="004F22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409D6" w:rsidRPr="000816C0" w:rsidRDefault="00C409D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816C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409D6" w:rsidRPr="000816C0" w:rsidRDefault="00C409D6" w:rsidP="00145376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816C0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E17997" w:rsidRPr="000816C0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0816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proofErr w:type="gramStart"/>
      <w:r w:rsidRPr="000816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Настоящим Положением устанавливаются расходные обязательства </w:t>
      </w:r>
      <w:r w:rsidR="000816C0">
        <w:rPr>
          <w:rFonts w:ascii="Times New Roman" w:hAnsi="Times New Roman" w:cs="Times New Roman"/>
          <w:b w:val="0"/>
          <w:bCs w:val="0"/>
          <w:sz w:val="28"/>
          <w:szCs w:val="28"/>
        </w:rPr>
        <w:t>Сортавальского</w:t>
      </w:r>
      <w:r w:rsidR="00E17997" w:rsidRPr="000816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</w:t>
      </w:r>
      <w:r w:rsidRPr="000816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подлежащие исполнению за счет </w:t>
      </w:r>
      <w:r w:rsidR="00E17997" w:rsidRPr="000816C0">
        <w:rPr>
          <w:rFonts w:ascii="Times New Roman" w:hAnsi="Times New Roman" w:cs="Times New Roman"/>
          <w:b w:val="0"/>
          <w:bCs w:val="0"/>
          <w:sz w:val="28"/>
          <w:szCs w:val="28"/>
        </w:rPr>
        <w:t>субсидии</w:t>
      </w:r>
      <w:r w:rsidRPr="000816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 бюджета Республики Карелия</w:t>
      </w:r>
      <w:r w:rsidR="004B0E5D" w:rsidRPr="000816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бюджетных ассигнований, предусмотренных в бюджете </w:t>
      </w:r>
      <w:r w:rsidR="000816C0">
        <w:rPr>
          <w:rFonts w:ascii="Times New Roman" w:hAnsi="Times New Roman" w:cs="Times New Roman"/>
          <w:b w:val="0"/>
          <w:bCs w:val="0"/>
          <w:sz w:val="28"/>
          <w:szCs w:val="28"/>
        </w:rPr>
        <w:t>Сортавальского</w:t>
      </w:r>
      <w:r w:rsidR="004B0E5D" w:rsidRPr="000816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района, на условиях </w:t>
      </w:r>
      <w:proofErr w:type="spellStart"/>
      <w:r w:rsidR="004B0E5D" w:rsidRPr="000816C0">
        <w:rPr>
          <w:rFonts w:ascii="Times New Roman" w:hAnsi="Times New Roman" w:cs="Times New Roman"/>
          <w:b w:val="0"/>
          <w:bCs w:val="0"/>
          <w:sz w:val="28"/>
          <w:szCs w:val="28"/>
        </w:rPr>
        <w:t>софинансирования</w:t>
      </w:r>
      <w:proofErr w:type="spellEnd"/>
      <w:r w:rsidRPr="000816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53E79" w:rsidRPr="000816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реализацию мер, предусмотренных Указом Президента Российской Федерации от 7 мая 2012 года № 597 «О мероприятиях по реализации государственной социальной политики»,  на 2013 год </w:t>
      </w:r>
      <w:r w:rsidRPr="000816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(далее по тексту </w:t>
      </w:r>
      <w:r w:rsidR="005E153C" w:rsidRPr="000816C0">
        <w:rPr>
          <w:rFonts w:ascii="Times New Roman" w:hAnsi="Times New Roman" w:cs="Times New Roman"/>
          <w:b w:val="0"/>
          <w:bCs w:val="0"/>
          <w:sz w:val="28"/>
          <w:szCs w:val="28"/>
        </w:rPr>
        <w:t>субсидия</w:t>
      </w:r>
      <w:r w:rsidRPr="000816C0">
        <w:rPr>
          <w:rFonts w:ascii="Times New Roman" w:hAnsi="Times New Roman" w:cs="Times New Roman"/>
          <w:b w:val="0"/>
          <w:bCs w:val="0"/>
          <w:sz w:val="28"/>
          <w:szCs w:val="28"/>
        </w:rPr>
        <w:t>).</w:t>
      </w:r>
      <w:proofErr w:type="gramEnd"/>
    </w:p>
    <w:p w:rsidR="00573ED0" w:rsidRPr="000816C0" w:rsidRDefault="00C409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6C0">
        <w:rPr>
          <w:rFonts w:ascii="Times New Roman" w:hAnsi="Times New Roman" w:cs="Times New Roman"/>
          <w:sz w:val="28"/>
          <w:szCs w:val="28"/>
        </w:rPr>
        <w:t>1.</w:t>
      </w:r>
      <w:r w:rsidR="005E153C" w:rsidRPr="000816C0">
        <w:rPr>
          <w:rFonts w:ascii="Times New Roman" w:hAnsi="Times New Roman" w:cs="Times New Roman"/>
          <w:sz w:val="28"/>
          <w:szCs w:val="28"/>
        </w:rPr>
        <w:t>2</w:t>
      </w:r>
      <w:r w:rsidRPr="000816C0">
        <w:rPr>
          <w:rFonts w:ascii="Times New Roman" w:hAnsi="Times New Roman" w:cs="Times New Roman"/>
          <w:sz w:val="28"/>
          <w:szCs w:val="28"/>
        </w:rPr>
        <w:t xml:space="preserve">. В соответствии с настоящим Положением Администрация </w:t>
      </w:r>
      <w:r w:rsidR="000816C0">
        <w:rPr>
          <w:rFonts w:ascii="Times New Roman" w:hAnsi="Times New Roman" w:cs="Times New Roman"/>
          <w:sz w:val="28"/>
          <w:szCs w:val="28"/>
        </w:rPr>
        <w:t>Сортавальского</w:t>
      </w:r>
      <w:r w:rsidR="005E153C" w:rsidRPr="000816C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0816C0">
        <w:rPr>
          <w:rFonts w:ascii="Times New Roman" w:hAnsi="Times New Roman" w:cs="Times New Roman"/>
          <w:sz w:val="28"/>
          <w:szCs w:val="28"/>
        </w:rPr>
        <w:t xml:space="preserve"> является органом, организующим исполнение указанных в пункте 1.</w:t>
      </w:r>
      <w:r w:rsidR="005E153C" w:rsidRPr="000816C0">
        <w:rPr>
          <w:rFonts w:ascii="Times New Roman" w:hAnsi="Times New Roman" w:cs="Times New Roman"/>
          <w:sz w:val="28"/>
          <w:szCs w:val="28"/>
        </w:rPr>
        <w:t>1.</w:t>
      </w:r>
      <w:r w:rsidRPr="000816C0">
        <w:rPr>
          <w:rFonts w:ascii="Times New Roman" w:hAnsi="Times New Roman" w:cs="Times New Roman"/>
          <w:sz w:val="28"/>
          <w:szCs w:val="28"/>
        </w:rPr>
        <w:t xml:space="preserve"> настоящего Положения расходных обязательств</w:t>
      </w:r>
      <w:r w:rsidR="00573ED0" w:rsidRPr="000816C0">
        <w:rPr>
          <w:rFonts w:ascii="Times New Roman" w:hAnsi="Times New Roman" w:cs="Times New Roman"/>
          <w:sz w:val="28"/>
          <w:szCs w:val="28"/>
        </w:rPr>
        <w:t xml:space="preserve"> и заключает Соглашение с Министерством </w:t>
      </w:r>
      <w:r w:rsidR="000816C0">
        <w:rPr>
          <w:rFonts w:ascii="Times New Roman" w:hAnsi="Times New Roman" w:cs="Times New Roman"/>
          <w:sz w:val="28"/>
          <w:szCs w:val="28"/>
        </w:rPr>
        <w:t>культуры</w:t>
      </w:r>
      <w:r w:rsidR="00573ED0" w:rsidRPr="000816C0">
        <w:rPr>
          <w:rFonts w:ascii="Times New Roman" w:hAnsi="Times New Roman" w:cs="Times New Roman"/>
          <w:sz w:val="28"/>
          <w:szCs w:val="28"/>
        </w:rPr>
        <w:t xml:space="preserve"> Республики Карелия о </w:t>
      </w:r>
      <w:proofErr w:type="spellStart"/>
      <w:r w:rsidR="00573ED0" w:rsidRPr="000816C0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="00573ED0" w:rsidRPr="000816C0">
        <w:rPr>
          <w:rFonts w:ascii="Times New Roman" w:hAnsi="Times New Roman" w:cs="Times New Roman"/>
          <w:sz w:val="28"/>
          <w:szCs w:val="28"/>
        </w:rPr>
        <w:t xml:space="preserve"> расходных обязательств.</w:t>
      </w:r>
    </w:p>
    <w:p w:rsidR="00C409D6" w:rsidRPr="000816C0" w:rsidRDefault="00C409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6C0">
        <w:rPr>
          <w:rFonts w:ascii="Times New Roman" w:hAnsi="Times New Roman" w:cs="Times New Roman"/>
          <w:sz w:val="28"/>
          <w:szCs w:val="28"/>
        </w:rPr>
        <w:t>1.</w:t>
      </w:r>
      <w:r w:rsidR="005E153C" w:rsidRPr="000816C0">
        <w:rPr>
          <w:rFonts w:ascii="Times New Roman" w:hAnsi="Times New Roman" w:cs="Times New Roman"/>
          <w:sz w:val="28"/>
          <w:szCs w:val="28"/>
        </w:rPr>
        <w:t>3</w:t>
      </w:r>
      <w:r w:rsidRPr="000816C0">
        <w:rPr>
          <w:rFonts w:ascii="Times New Roman" w:hAnsi="Times New Roman" w:cs="Times New Roman"/>
          <w:sz w:val="28"/>
          <w:szCs w:val="28"/>
        </w:rPr>
        <w:t xml:space="preserve">. Расходы, предусмотренные настоящим Положением, осуществляются по соответствующим кодам </w:t>
      </w:r>
      <w:proofErr w:type="gramStart"/>
      <w:r w:rsidRPr="000816C0">
        <w:rPr>
          <w:rFonts w:ascii="Times New Roman" w:hAnsi="Times New Roman" w:cs="Times New Roman"/>
          <w:sz w:val="28"/>
          <w:szCs w:val="28"/>
        </w:rPr>
        <w:t>классификации операций сектора государственного управления бюджетной классификации расходов</w:t>
      </w:r>
      <w:proofErr w:type="gramEnd"/>
      <w:r w:rsidRPr="000816C0">
        <w:rPr>
          <w:rFonts w:ascii="Times New Roman" w:hAnsi="Times New Roman" w:cs="Times New Roman"/>
          <w:sz w:val="28"/>
          <w:szCs w:val="28"/>
        </w:rPr>
        <w:t>.</w:t>
      </w:r>
    </w:p>
    <w:p w:rsidR="00C409D6" w:rsidRPr="000816C0" w:rsidRDefault="00C409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09D6" w:rsidRPr="000816C0" w:rsidRDefault="00C409D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6C0">
        <w:rPr>
          <w:rFonts w:ascii="Times New Roman" w:hAnsi="Times New Roman" w:cs="Times New Roman"/>
          <w:b/>
          <w:sz w:val="28"/>
          <w:szCs w:val="28"/>
        </w:rPr>
        <w:t xml:space="preserve">2. Функции, связанные с выполнением </w:t>
      </w:r>
      <w:r w:rsidR="005E153C" w:rsidRPr="000816C0">
        <w:rPr>
          <w:rFonts w:ascii="Times New Roman" w:hAnsi="Times New Roman" w:cs="Times New Roman"/>
          <w:b/>
          <w:sz w:val="28"/>
          <w:szCs w:val="28"/>
        </w:rPr>
        <w:t xml:space="preserve">расходных обязательств </w:t>
      </w:r>
      <w:r w:rsidR="000816C0">
        <w:rPr>
          <w:rFonts w:ascii="Times New Roman" w:hAnsi="Times New Roman" w:cs="Times New Roman"/>
          <w:b/>
          <w:sz w:val="28"/>
          <w:szCs w:val="28"/>
        </w:rPr>
        <w:t>Сортавальского</w:t>
      </w:r>
      <w:r w:rsidR="005E153C" w:rsidRPr="000816C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района, подлежащие исполнению за счет субсидии</w:t>
      </w:r>
    </w:p>
    <w:p w:rsidR="00AA1B4E" w:rsidRPr="000816C0" w:rsidRDefault="00C409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6C0">
        <w:rPr>
          <w:rFonts w:ascii="Times New Roman" w:hAnsi="Times New Roman" w:cs="Times New Roman"/>
          <w:sz w:val="28"/>
          <w:szCs w:val="28"/>
        </w:rPr>
        <w:t xml:space="preserve">2.1. К функциям, связанным с осуществлением </w:t>
      </w:r>
      <w:r w:rsidR="005E153C" w:rsidRPr="000816C0">
        <w:rPr>
          <w:rFonts w:ascii="Times New Roman" w:hAnsi="Times New Roman" w:cs="Times New Roman"/>
          <w:sz w:val="28"/>
          <w:szCs w:val="28"/>
        </w:rPr>
        <w:t>расходных обязательств</w:t>
      </w:r>
      <w:r w:rsidRPr="000816C0">
        <w:rPr>
          <w:rFonts w:ascii="Times New Roman" w:hAnsi="Times New Roman" w:cs="Times New Roman"/>
          <w:sz w:val="28"/>
          <w:szCs w:val="28"/>
        </w:rPr>
        <w:t xml:space="preserve"> </w:t>
      </w:r>
      <w:r w:rsidR="000816C0">
        <w:rPr>
          <w:rFonts w:ascii="Times New Roman" w:hAnsi="Times New Roman" w:cs="Times New Roman"/>
          <w:sz w:val="28"/>
          <w:szCs w:val="28"/>
        </w:rPr>
        <w:t>Сортавальским</w:t>
      </w:r>
      <w:r w:rsidR="005E153C" w:rsidRPr="000816C0">
        <w:rPr>
          <w:rFonts w:ascii="Times New Roman" w:hAnsi="Times New Roman" w:cs="Times New Roman"/>
          <w:sz w:val="28"/>
          <w:szCs w:val="28"/>
        </w:rPr>
        <w:t xml:space="preserve"> муниципальным районом, подлежащим исполнению за счет субсидии</w:t>
      </w:r>
      <w:r w:rsidRPr="000816C0">
        <w:rPr>
          <w:rFonts w:ascii="Times New Roman" w:hAnsi="Times New Roman" w:cs="Times New Roman"/>
          <w:sz w:val="28"/>
          <w:szCs w:val="28"/>
        </w:rPr>
        <w:t>, относится выполнение мероприятий, связанных с</w:t>
      </w:r>
      <w:r w:rsidR="0030446F" w:rsidRPr="000816C0">
        <w:rPr>
          <w:rFonts w:ascii="Times New Roman" w:hAnsi="Times New Roman" w:cs="Times New Roman"/>
          <w:sz w:val="28"/>
          <w:szCs w:val="28"/>
        </w:rPr>
        <w:t xml:space="preserve"> повышением уровня средней заработной платы работников </w:t>
      </w:r>
      <w:r w:rsidR="000816C0">
        <w:rPr>
          <w:rFonts w:ascii="Times New Roman" w:hAnsi="Times New Roman" w:cs="Times New Roman"/>
          <w:sz w:val="28"/>
          <w:szCs w:val="28"/>
        </w:rPr>
        <w:t xml:space="preserve">культуры. </w:t>
      </w:r>
    </w:p>
    <w:p w:rsidR="00C409D6" w:rsidRPr="000816C0" w:rsidRDefault="00C409D6" w:rsidP="00304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6C0">
        <w:rPr>
          <w:rFonts w:ascii="Times New Roman" w:hAnsi="Times New Roman" w:cs="Times New Roman"/>
          <w:sz w:val="28"/>
          <w:szCs w:val="28"/>
        </w:rPr>
        <w:t xml:space="preserve">2.2. Выполнение перечисленных в пункте 2.1 функций по </w:t>
      </w:r>
      <w:r w:rsidR="00573ED0" w:rsidRPr="000816C0">
        <w:rPr>
          <w:rFonts w:ascii="Times New Roman" w:hAnsi="Times New Roman" w:cs="Times New Roman"/>
          <w:sz w:val="28"/>
          <w:szCs w:val="28"/>
        </w:rPr>
        <w:t>обеспечению выплат</w:t>
      </w:r>
      <w:r w:rsidRPr="000816C0">
        <w:rPr>
          <w:rFonts w:ascii="Times New Roman" w:hAnsi="Times New Roman" w:cs="Times New Roman"/>
          <w:sz w:val="28"/>
          <w:szCs w:val="28"/>
        </w:rPr>
        <w:t xml:space="preserve"> возлагается на </w:t>
      </w:r>
      <w:r w:rsidR="00F6731A">
        <w:rPr>
          <w:rFonts w:ascii="Times New Roman" w:hAnsi="Times New Roman" w:cs="Times New Roman"/>
          <w:sz w:val="28"/>
          <w:szCs w:val="28"/>
        </w:rPr>
        <w:t>О</w:t>
      </w:r>
      <w:r w:rsidR="000816C0">
        <w:rPr>
          <w:rFonts w:ascii="Times New Roman" w:hAnsi="Times New Roman" w:cs="Times New Roman"/>
          <w:sz w:val="28"/>
          <w:szCs w:val="28"/>
        </w:rPr>
        <w:t>тдел культуры и спорта администрации Сортавальского муниципального района</w:t>
      </w:r>
      <w:r w:rsidR="00573ED0" w:rsidRPr="000816C0">
        <w:rPr>
          <w:rFonts w:ascii="Times New Roman" w:hAnsi="Times New Roman" w:cs="Times New Roman"/>
          <w:sz w:val="28"/>
          <w:szCs w:val="28"/>
        </w:rPr>
        <w:t>.</w:t>
      </w:r>
    </w:p>
    <w:p w:rsidR="00C409D6" w:rsidRPr="000816C0" w:rsidRDefault="00C409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6C0">
        <w:rPr>
          <w:rFonts w:ascii="Times New Roman" w:hAnsi="Times New Roman" w:cs="Times New Roman"/>
          <w:sz w:val="28"/>
          <w:szCs w:val="28"/>
        </w:rPr>
        <w:t xml:space="preserve">2.3. Функции по ведению бюджетного учета и составлению бюджетной отчетности возлагаются на </w:t>
      </w:r>
      <w:r w:rsidR="000816C0">
        <w:rPr>
          <w:rFonts w:ascii="Times New Roman" w:hAnsi="Times New Roman" w:cs="Times New Roman"/>
          <w:sz w:val="28"/>
          <w:szCs w:val="28"/>
        </w:rPr>
        <w:t xml:space="preserve">Отдел культуры и спорта администрации Сортавальского муниципального района </w:t>
      </w:r>
      <w:r w:rsidRPr="000816C0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0816C0">
        <w:rPr>
          <w:rFonts w:ascii="Times New Roman" w:hAnsi="Times New Roman" w:cs="Times New Roman"/>
          <w:sz w:val="28"/>
          <w:szCs w:val="28"/>
        </w:rPr>
        <w:t>с Финансовым управлением Сортавальского муниципального района</w:t>
      </w:r>
      <w:r w:rsidR="00703759" w:rsidRPr="000816C0">
        <w:rPr>
          <w:rFonts w:ascii="Times New Roman" w:hAnsi="Times New Roman" w:cs="Times New Roman"/>
          <w:sz w:val="28"/>
          <w:szCs w:val="28"/>
        </w:rPr>
        <w:t xml:space="preserve"> и учреждениями</w:t>
      </w:r>
      <w:r w:rsidR="000816C0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0816C0">
        <w:rPr>
          <w:rFonts w:ascii="Times New Roman" w:hAnsi="Times New Roman" w:cs="Times New Roman"/>
          <w:sz w:val="28"/>
          <w:szCs w:val="28"/>
        </w:rPr>
        <w:t>.</w:t>
      </w:r>
    </w:p>
    <w:p w:rsidR="00C409D6" w:rsidRPr="000816C0" w:rsidRDefault="00C409D6" w:rsidP="00596BF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816C0">
        <w:rPr>
          <w:rFonts w:ascii="Times New Roman" w:hAnsi="Times New Roman" w:cs="Times New Roman"/>
          <w:b/>
          <w:sz w:val="28"/>
          <w:szCs w:val="28"/>
        </w:rPr>
        <w:t>3. Исполнение расходных обязательств</w:t>
      </w:r>
    </w:p>
    <w:p w:rsidR="00C409D6" w:rsidRPr="000816C0" w:rsidRDefault="00C409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6C0">
        <w:rPr>
          <w:rFonts w:ascii="Times New Roman" w:hAnsi="Times New Roman" w:cs="Times New Roman"/>
          <w:sz w:val="28"/>
          <w:szCs w:val="28"/>
        </w:rPr>
        <w:lastRenderedPageBreak/>
        <w:t xml:space="preserve">3.1. В качестве </w:t>
      </w:r>
      <w:r w:rsidR="0043422B" w:rsidRPr="000816C0">
        <w:rPr>
          <w:rFonts w:ascii="Times New Roman" w:hAnsi="Times New Roman" w:cs="Times New Roman"/>
          <w:sz w:val="28"/>
          <w:szCs w:val="28"/>
        </w:rPr>
        <w:t>финансов</w:t>
      </w:r>
      <w:r w:rsidR="00384933" w:rsidRPr="000816C0">
        <w:rPr>
          <w:rFonts w:ascii="Times New Roman" w:hAnsi="Times New Roman" w:cs="Times New Roman"/>
          <w:sz w:val="28"/>
          <w:szCs w:val="28"/>
        </w:rPr>
        <w:t>ой</w:t>
      </w:r>
      <w:r w:rsidR="0043422B" w:rsidRPr="000816C0">
        <w:rPr>
          <w:rFonts w:ascii="Times New Roman" w:hAnsi="Times New Roman" w:cs="Times New Roman"/>
          <w:sz w:val="28"/>
          <w:szCs w:val="28"/>
        </w:rPr>
        <w:t xml:space="preserve"> </w:t>
      </w:r>
      <w:r w:rsidR="00384933" w:rsidRPr="000816C0">
        <w:rPr>
          <w:rFonts w:ascii="Times New Roman" w:hAnsi="Times New Roman" w:cs="Times New Roman"/>
          <w:sz w:val="28"/>
          <w:szCs w:val="28"/>
        </w:rPr>
        <w:t>основы для включения в расходную часть бюджета района средств субсидии</w:t>
      </w:r>
      <w:bookmarkStart w:id="0" w:name="_GoBack"/>
      <w:bookmarkEnd w:id="0"/>
      <w:r w:rsidRPr="000816C0">
        <w:rPr>
          <w:rFonts w:ascii="Times New Roman" w:hAnsi="Times New Roman" w:cs="Times New Roman"/>
          <w:sz w:val="28"/>
          <w:szCs w:val="28"/>
        </w:rPr>
        <w:t xml:space="preserve"> применя</w:t>
      </w:r>
      <w:r w:rsidR="00184183">
        <w:rPr>
          <w:rFonts w:ascii="Times New Roman" w:hAnsi="Times New Roman" w:cs="Times New Roman"/>
          <w:sz w:val="28"/>
          <w:szCs w:val="28"/>
        </w:rPr>
        <w:t>ю</w:t>
      </w:r>
      <w:r w:rsidRPr="000816C0">
        <w:rPr>
          <w:rFonts w:ascii="Times New Roman" w:hAnsi="Times New Roman" w:cs="Times New Roman"/>
          <w:sz w:val="28"/>
          <w:szCs w:val="28"/>
        </w:rPr>
        <w:t>тся норматив</w:t>
      </w:r>
      <w:r w:rsidR="0043422B" w:rsidRPr="000816C0">
        <w:rPr>
          <w:rFonts w:ascii="Times New Roman" w:hAnsi="Times New Roman" w:cs="Times New Roman"/>
          <w:sz w:val="28"/>
          <w:szCs w:val="28"/>
        </w:rPr>
        <w:t>ные</w:t>
      </w:r>
      <w:r w:rsidR="00384933" w:rsidRPr="000816C0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Pr="000816C0">
        <w:rPr>
          <w:rFonts w:ascii="Times New Roman" w:hAnsi="Times New Roman" w:cs="Times New Roman"/>
          <w:sz w:val="28"/>
          <w:szCs w:val="28"/>
        </w:rPr>
        <w:t>Республики Карелия.</w:t>
      </w:r>
    </w:p>
    <w:p w:rsidR="00C409D6" w:rsidRPr="000816C0" w:rsidRDefault="00C409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6C0">
        <w:rPr>
          <w:rFonts w:ascii="Times New Roman" w:hAnsi="Times New Roman" w:cs="Times New Roman"/>
          <w:sz w:val="28"/>
          <w:szCs w:val="28"/>
        </w:rPr>
        <w:t xml:space="preserve">3.2. Полученные средства </w:t>
      </w:r>
      <w:r w:rsidR="00384933" w:rsidRPr="000816C0">
        <w:rPr>
          <w:rFonts w:ascii="Times New Roman" w:hAnsi="Times New Roman" w:cs="Times New Roman"/>
          <w:sz w:val="28"/>
          <w:szCs w:val="28"/>
        </w:rPr>
        <w:t>субсидии</w:t>
      </w:r>
      <w:r w:rsidRPr="000816C0">
        <w:rPr>
          <w:rFonts w:ascii="Times New Roman" w:hAnsi="Times New Roman" w:cs="Times New Roman"/>
          <w:sz w:val="28"/>
          <w:szCs w:val="28"/>
        </w:rPr>
        <w:t xml:space="preserve"> расходуются в пределах лимитов бюджетных обязательств, </w:t>
      </w:r>
      <w:r w:rsidR="00F6731A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0816C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F6731A">
        <w:rPr>
          <w:rFonts w:ascii="Times New Roman" w:hAnsi="Times New Roman" w:cs="Times New Roman"/>
          <w:sz w:val="28"/>
          <w:szCs w:val="28"/>
        </w:rPr>
        <w:t>ом</w:t>
      </w:r>
      <w:r w:rsidRPr="000816C0">
        <w:rPr>
          <w:rFonts w:ascii="Times New Roman" w:hAnsi="Times New Roman" w:cs="Times New Roman"/>
          <w:sz w:val="28"/>
          <w:szCs w:val="28"/>
        </w:rPr>
        <w:t xml:space="preserve"> </w:t>
      </w:r>
      <w:r w:rsidR="000816C0">
        <w:rPr>
          <w:rFonts w:ascii="Times New Roman" w:hAnsi="Times New Roman" w:cs="Times New Roman"/>
          <w:sz w:val="28"/>
          <w:szCs w:val="28"/>
        </w:rPr>
        <w:t>Сортавальского</w:t>
      </w:r>
      <w:r w:rsidR="00384933" w:rsidRPr="000816C0">
        <w:rPr>
          <w:rFonts w:ascii="Times New Roman" w:hAnsi="Times New Roman" w:cs="Times New Roman"/>
          <w:sz w:val="28"/>
          <w:szCs w:val="28"/>
        </w:rPr>
        <w:t xml:space="preserve"> муниципального района на цели, указанные в пункте 1.1</w:t>
      </w:r>
      <w:r w:rsidRPr="000816C0">
        <w:rPr>
          <w:rFonts w:ascii="Times New Roman" w:hAnsi="Times New Roman" w:cs="Times New Roman"/>
          <w:sz w:val="28"/>
          <w:szCs w:val="28"/>
        </w:rPr>
        <w:t xml:space="preserve"> настоящего Положения. Средства </w:t>
      </w:r>
      <w:r w:rsidR="00384933" w:rsidRPr="000816C0">
        <w:rPr>
          <w:rFonts w:ascii="Times New Roman" w:hAnsi="Times New Roman" w:cs="Times New Roman"/>
          <w:sz w:val="28"/>
          <w:szCs w:val="28"/>
        </w:rPr>
        <w:t>субсидии</w:t>
      </w:r>
      <w:r w:rsidRPr="000816C0">
        <w:rPr>
          <w:rFonts w:ascii="Times New Roman" w:hAnsi="Times New Roman" w:cs="Times New Roman"/>
          <w:sz w:val="28"/>
          <w:szCs w:val="28"/>
        </w:rPr>
        <w:t xml:space="preserve"> зачисляются на счет </w:t>
      </w:r>
      <w:r w:rsidR="00384933" w:rsidRPr="000816C0">
        <w:rPr>
          <w:rFonts w:ascii="Times New Roman" w:hAnsi="Times New Roman" w:cs="Times New Roman"/>
          <w:sz w:val="28"/>
          <w:szCs w:val="28"/>
        </w:rPr>
        <w:t>бюджета района</w:t>
      </w:r>
      <w:r w:rsidRPr="000816C0">
        <w:rPr>
          <w:rFonts w:ascii="Times New Roman" w:hAnsi="Times New Roman" w:cs="Times New Roman"/>
          <w:sz w:val="28"/>
          <w:szCs w:val="28"/>
        </w:rPr>
        <w:t xml:space="preserve"> </w:t>
      </w:r>
      <w:r w:rsidR="000816C0">
        <w:rPr>
          <w:rFonts w:ascii="Times New Roman" w:hAnsi="Times New Roman" w:cs="Times New Roman"/>
          <w:sz w:val="28"/>
          <w:szCs w:val="28"/>
        </w:rPr>
        <w:t>Сортавальского</w:t>
      </w:r>
      <w:r w:rsidR="00384933" w:rsidRPr="000816C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0816C0">
        <w:rPr>
          <w:rFonts w:ascii="Times New Roman" w:hAnsi="Times New Roman" w:cs="Times New Roman"/>
          <w:sz w:val="28"/>
          <w:szCs w:val="28"/>
        </w:rPr>
        <w:t xml:space="preserve"> и отражаются в составе доходов бюджета </w:t>
      </w:r>
      <w:r w:rsidR="00384933" w:rsidRPr="000816C0">
        <w:rPr>
          <w:rFonts w:ascii="Times New Roman" w:hAnsi="Times New Roman" w:cs="Times New Roman"/>
          <w:sz w:val="28"/>
          <w:szCs w:val="28"/>
        </w:rPr>
        <w:t>района</w:t>
      </w:r>
      <w:r w:rsidRPr="000816C0">
        <w:rPr>
          <w:rFonts w:ascii="Times New Roman" w:hAnsi="Times New Roman" w:cs="Times New Roman"/>
          <w:sz w:val="28"/>
          <w:szCs w:val="28"/>
        </w:rPr>
        <w:t xml:space="preserve"> в соответствии с классификацией доходов бюджетов Российской Федерации.</w:t>
      </w:r>
    </w:p>
    <w:p w:rsidR="00C409D6" w:rsidRPr="000816C0" w:rsidRDefault="00C409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6C0">
        <w:rPr>
          <w:rFonts w:ascii="Times New Roman" w:hAnsi="Times New Roman" w:cs="Times New Roman"/>
          <w:sz w:val="28"/>
          <w:szCs w:val="28"/>
        </w:rPr>
        <w:t>3.3. Получател</w:t>
      </w:r>
      <w:r w:rsidR="00573ED0" w:rsidRPr="000816C0">
        <w:rPr>
          <w:rFonts w:ascii="Times New Roman" w:hAnsi="Times New Roman" w:cs="Times New Roman"/>
          <w:sz w:val="28"/>
          <w:szCs w:val="28"/>
        </w:rPr>
        <w:t>и</w:t>
      </w:r>
      <w:r w:rsidRPr="000816C0">
        <w:rPr>
          <w:rFonts w:ascii="Times New Roman" w:hAnsi="Times New Roman" w:cs="Times New Roman"/>
          <w:sz w:val="28"/>
          <w:szCs w:val="28"/>
        </w:rPr>
        <w:t xml:space="preserve"> целевых бюджетных средств </w:t>
      </w:r>
      <w:r w:rsidR="00573ED0" w:rsidRPr="000816C0">
        <w:rPr>
          <w:rFonts w:ascii="Times New Roman" w:hAnsi="Times New Roman" w:cs="Times New Roman"/>
          <w:sz w:val="28"/>
          <w:szCs w:val="28"/>
        </w:rPr>
        <w:t>–</w:t>
      </w:r>
      <w:r w:rsidR="0011146D">
        <w:rPr>
          <w:rFonts w:ascii="Times New Roman" w:hAnsi="Times New Roman" w:cs="Times New Roman"/>
          <w:sz w:val="28"/>
          <w:szCs w:val="28"/>
        </w:rPr>
        <w:t xml:space="preserve"> </w:t>
      </w:r>
      <w:r w:rsidR="00573ED0" w:rsidRPr="000816C0">
        <w:rPr>
          <w:rFonts w:ascii="Times New Roman" w:hAnsi="Times New Roman" w:cs="Times New Roman"/>
          <w:sz w:val="28"/>
          <w:szCs w:val="28"/>
        </w:rPr>
        <w:t>учреждения</w:t>
      </w:r>
      <w:r w:rsidR="0011146D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2B51E7" w:rsidRPr="000816C0">
        <w:rPr>
          <w:rFonts w:ascii="Times New Roman" w:hAnsi="Times New Roman" w:cs="Times New Roman"/>
          <w:sz w:val="28"/>
          <w:szCs w:val="28"/>
        </w:rPr>
        <w:t xml:space="preserve"> </w:t>
      </w:r>
      <w:r w:rsidR="000816C0">
        <w:rPr>
          <w:rFonts w:ascii="Times New Roman" w:hAnsi="Times New Roman" w:cs="Times New Roman"/>
          <w:sz w:val="28"/>
          <w:szCs w:val="28"/>
        </w:rPr>
        <w:t>Сортавальского</w:t>
      </w:r>
      <w:r w:rsidR="002B51E7" w:rsidRPr="000816C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0816C0">
        <w:rPr>
          <w:rFonts w:ascii="Times New Roman" w:hAnsi="Times New Roman" w:cs="Times New Roman"/>
          <w:sz w:val="28"/>
          <w:szCs w:val="28"/>
        </w:rPr>
        <w:t>:</w:t>
      </w:r>
    </w:p>
    <w:p w:rsidR="00C409D6" w:rsidRPr="000816C0" w:rsidRDefault="00C409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6C0">
        <w:rPr>
          <w:rFonts w:ascii="Times New Roman" w:hAnsi="Times New Roman" w:cs="Times New Roman"/>
          <w:sz w:val="28"/>
          <w:szCs w:val="28"/>
        </w:rPr>
        <w:t xml:space="preserve">- </w:t>
      </w:r>
      <w:r w:rsidR="00384933" w:rsidRPr="000816C0">
        <w:rPr>
          <w:rFonts w:ascii="Times New Roman" w:hAnsi="Times New Roman" w:cs="Times New Roman"/>
          <w:sz w:val="28"/>
          <w:szCs w:val="28"/>
        </w:rPr>
        <w:t xml:space="preserve">составляют расчет потребности в средствах на обеспечение </w:t>
      </w:r>
      <w:r w:rsidR="00573ED0" w:rsidRPr="000816C0">
        <w:rPr>
          <w:rFonts w:ascii="Times New Roman" w:hAnsi="Times New Roman" w:cs="Times New Roman"/>
          <w:sz w:val="28"/>
          <w:szCs w:val="28"/>
        </w:rPr>
        <w:t>выплат</w:t>
      </w:r>
      <w:r w:rsidRPr="000816C0">
        <w:rPr>
          <w:rFonts w:ascii="Times New Roman" w:hAnsi="Times New Roman" w:cs="Times New Roman"/>
          <w:sz w:val="28"/>
          <w:szCs w:val="28"/>
        </w:rPr>
        <w:t>;</w:t>
      </w:r>
    </w:p>
    <w:p w:rsidR="00573ED0" w:rsidRPr="000816C0" w:rsidRDefault="00C409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6C0">
        <w:rPr>
          <w:rFonts w:ascii="Times New Roman" w:hAnsi="Times New Roman" w:cs="Times New Roman"/>
          <w:sz w:val="28"/>
          <w:szCs w:val="28"/>
        </w:rPr>
        <w:t>- осуществля</w:t>
      </w:r>
      <w:r w:rsidR="00573ED0" w:rsidRPr="000816C0">
        <w:rPr>
          <w:rFonts w:ascii="Times New Roman" w:hAnsi="Times New Roman" w:cs="Times New Roman"/>
          <w:sz w:val="28"/>
          <w:szCs w:val="28"/>
        </w:rPr>
        <w:t>ю</w:t>
      </w:r>
      <w:r w:rsidRPr="000816C0">
        <w:rPr>
          <w:rFonts w:ascii="Times New Roman" w:hAnsi="Times New Roman" w:cs="Times New Roman"/>
          <w:sz w:val="28"/>
          <w:szCs w:val="28"/>
        </w:rPr>
        <w:t xml:space="preserve">т расходование </w:t>
      </w:r>
      <w:r w:rsidR="00384933" w:rsidRPr="000816C0">
        <w:rPr>
          <w:rFonts w:ascii="Times New Roman" w:hAnsi="Times New Roman" w:cs="Times New Roman"/>
          <w:sz w:val="28"/>
          <w:szCs w:val="28"/>
        </w:rPr>
        <w:t>субсидии</w:t>
      </w:r>
      <w:r w:rsidRPr="000816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2CF0" w:rsidRPr="000816C0" w:rsidRDefault="00C409D6" w:rsidP="00EB31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6C0">
        <w:rPr>
          <w:rFonts w:ascii="Times New Roman" w:hAnsi="Times New Roman" w:cs="Times New Roman"/>
          <w:sz w:val="28"/>
          <w:szCs w:val="28"/>
        </w:rPr>
        <w:t xml:space="preserve">Подтверждением исполнения мероприятий </w:t>
      </w:r>
      <w:r w:rsidR="0030446F" w:rsidRPr="000816C0">
        <w:rPr>
          <w:rFonts w:ascii="Times New Roman" w:hAnsi="Times New Roman" w:cs="Times New Roman"/>
          <w:sz w:val="28"/>
          <w:szCs w:val="28"/>
        </w:rPr>
        <w:t>являе</w:t>
      </w:r>
      <w:r w:rsidRPr="000816C0">
        <w:rPr>
          <w:rFonts w:ascii="Times New Roman" w:hAnsi="Times New Roman" w:cs="Times New Roman"/>
          <w:sz w:val="28"/>
          <w:szCs w:val="28"/>
        </w:rPr>
        <w:t>тся</w:t>
      </w:r>
      <w:r w:rsidR="0030446F" w:rsidRPr="000816C0">
        <w:rPr>
          <w:rFonts w:ascii="Times New Roman" w:hAnsi="Times New Roman" w:cs="Times New Roman"/>
          <w:sz w:val="28"/>
          <w:szCs w:val="28"/>
        </w:rPr>
        <w:t xml:space="preserve"> доведение размера среднемесячной </w:t>
      </w:r>
      <w:r w:rsidR="003869C5" w:rsidRPr="000816C0">
        <w:rPr>
          <w:rFonts w:ascii="Times New Roman" w:hAnsi="Times New Roman" w:cs="Times New Roman"/>
          <w:sz w:val="28"/>
          <w:szCs w:val="28"/>
        </w:rPr>
        <w:t>заработной платы работников</w:t>
      </w:r>
      <w:r w:rsidR="0011146D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3869C5" w:rsidRPr="000816C0">
        <w:rPr>
          <w:rFonts w:ascii="Times New Roman" w:hAnsi="Times New Roman" w:cs="Times New Roman"/>
          <w:sz w:val="28"/>
          <w:szCs w:val="28"/>
        </w:rPr>
        <w:t xml:space="preserve"> учреждений </w:t>
      </w:r>
      <w:proofErr w:type="gramStart"/>
      <w:r w:rsidR="000816C0">
        <w:rPr>
          <w:rFonts w:ascii="Times New Roman" w:hAnsi="Times New Roman" w:cs="Times New Roman"/>
          <w:sz w:val="28"/>
          <w:szCs w:val="28"/>
        </w:rPr>
        <w:t>Сортавальского</w:t>
      </w:r>
      <w:r w:rsidR="005409D9" w:rsidRPr="000816C0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3869C5" w:rsidRPr="000816C0">
        <w:rPr>
          <w:rFonts w:ascii="Times New Roman" w:hAnsi="Times New Roman" w:cs="Times New Roman"/>
          <w:sz w:val="28"/>
          <w:szCs w:val="28"/>
        </w:rPr>
        <w:t>до целевого значения среднемесячной заработной платы соответствующей категории работников, установленной Правительством Республики Карелия для данной категории работников</w:t>
      </w:r>
      <w:r w:rsidR="00761006" w:rsidRPr="000816C0">
        <w:rPr>
          <w:rFonts w:ascii="Times New Roman" w:hAnsi="Times New Roman" w:cs="Times New Roman"/>
          <w:sz w:val="28"/>
          <w:szCs w:val="28"/>
        </w:rPr>
        <w:t>,</w:t>
      </w:r>
      <w:r w:rsidR="003869C5" w:rsidRPr="000816C0">
        <w:rPr>
          <w:rFonts w:ascii="Times New Roman" w:hAnsi="Times New Roman" w:cs="Times New Roman"/>
          <w:sz w:val="28"/>
          <w:szCs w:val="28"/>
        </w:rPr>
        <w:t xml:space="preserve"> в рамках реализации Указа Президента Российской Федерации от 7 мая 2012 года № 597 «О мероприятиях по реализации государственной социальной политики»</w:t>
      </w:r>
      <w:r w:rsidR="005409D9" w:rsidRPr="000816C0">
        <w:rPr>
          <w:rFonts w:ascii="Times New Roman" w:hAnsi="Times New Roman" w:cs="Times New Roman"/>
          <w:sz w:val="28"/>
          <w:szCs w:val="28"/>
        </w:rPr>
        <w:t xml:space="preserve"> и предусмотренно</w:t>
      </w:r>
      <w:r w:rsidR="00761006" w:rsidRPr="000816C0">
        <w:rPr>
          <w:rFonts w:ascii="Times New Roman" w:hAnsi="Times New Roman" w:cs="Times New Roman"/>
          <w:sz w:val="28"/>
          <w:szCs w:val="28"/>
        </w:rPr>
        <w:t xml:space="preserve">й </w:t>
      </w:r>
      <w:r w:rsidR="005409D9" w:rsidRPr="000816C0">
        <w:rPr>
          <w:rFonts w:ascii="Times New Roman" w:hAnsi="Times New Roman" w:cs="Times New Roman"/>
          <w:sz w:val="28"/>
          <w:szCs w:val="28"/>
        </w:rPr>
        <w:t xml:space="preserve">Соглашением между Администрацией </w:t>
      </w:r>
      <w:r w:rsidR="000816C0">
        <w:rPr>
          <w:rFonts w:ascii="Times New Roman" w:hAnsi="Times New Roman" w:cs="Times New Roman"/>
          <w:sz w:val="28"/>
          <w:szCs w:val="28"/>
        </w:rPr>
        <w:t>Сортавальского</w:t>
      </w:r>
      <w:r w:rsidR="005409D9" w:rsidRPr="000816C0">
        <w:rPr>
          <w:rFonts w:ascii="Times New Roman" w:hAnsi="Times New Roman" w:cs="Times New Roman"/>
          <w:sz w:val="28"/>
          <w:szCs w:val="28"/>
        </w:rPr>
        <w:t xml:space="preserve"> муниципального района и Министерством </w:t>
      </w:r>
      <w:r w:rsidR="00957F6C">
        <w:rPr>
          <w:rFonts w:ascii="Times New Roman" w:hAnsi="Times New Roman" w:cs="Times New Roman"/>
          <w:sz w:val="28"/>
          <w:szCs w:val="28"/>
        </w:rPr>
        <w:t>культуры</w:t>
      </w:r>
      <w:r w:rsidR="005409D9" w:rsidRPr="000816C0">
        <w:rPr>
          <w:rFonts w:ascii="Times New Roman" w:hAnsi="Times New Roman" w:cs="Times New Roman"/>
          <w:sz w:val="28"/>
          <w:szCs w:val="28"/>
        </w:rPr>
        <w:t xml:space="preserve"> Республики Карелия.</w:t>
      </w:r>
      <w:proofErr w:type="gramEnd"/>
    </w:p>
    <w:p w:rsidR="001808D7" w:rsidRPr="000816C0" w:rsidRDefault="00C409D6" w:rsidP="001808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6C0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0816C0">
        <w:rPr>
          <w:rFonts w:ascii="Times New Roman" w:hAnsi="Times New Roman" w:cs="Times New Roman"/>
          <w:sz w:val="28"/>
          <w:szCs w:val="28"/>
        </w:rPr>
        <w:t xml:space="preserve">Направления расходования средств </w:t>
      </w:r>
      <w:r w:rsidR="000E0D13" w:rsidRPr="000816C0">
        <w:rPr>
          <w:rFonts w:ascii="Times New Roman" w:hAnsi="Times New Roman" w:cs="Times New Roman"/>
          <w:sz w:val="28"/>
          <w:szCs w:val="28"/>
        </w:rPr>
        <w:t>субсидии</w:t>
      </w:r>
      <w:r w:rsidR="001808D7" w:rsidRPr="000816C0">
        <w:rPr>
          <w:rFonts w:ascii="Times New Roman" w:hAnsi="Times New Roman" w:cs="Times New Roman"/>
          <w:sz w:val="28"/>
          <w:szCs w:val="28"/>
        </w:rPr>
        <w:t xml:space="preserve"> </w:t>
      </w:r>
      <w:r w:rsidR="00EB3137" w:rsidRPr="000816C0">
        <w:rPr>
          <w:rFonts w:ascii="Times New Roman" w:hAnsi="Times New Roman" w:cs="Times New Roman"/>
          <w:sz w:val="28"/>
          <w:szCs w:val="28"/>
        </w:rPr>
        <w:t xml:space="preserve">– выплата заработной платы работникам </w:t>
      </w:r>
      <w:r w:rsidR="00957F6C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EB3137" w:rsidRPr="000816C0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0816C0">
        <w:rPr>
          <w:rFonts w:ascii="Times New Roman" w:hAnsi="Times New Roman" w:cs="Times New Roman"/>
          <w:sz w:val="28"/>
          <w:szCs w:val="28"/>
        </w:rPr>
        <w:t>Сортавальского</w:t>
      </w:r>
      <w:r w:rsidR="00EB3137" w:rsidRPr="000816C0">
        <w:rPr>
          <w:rFonts w:ascii="Times New Roman" w:hAnsi="Times New Roman" w:cs="Times New Roman"/>
          <w:sz w:val="28"/>
          <w:szCs w:val="28"/>
        </w:rPr>
        <w:t xml:space="preserve"> муниципального района, с учетом </w:t>
      </w:r>
      <w:r w:rsidR="001808D7" w:rsidRPr="000816C0">
        <w:rPr>
          <w:rFonts w:ascii="Times New Roman" w:hAnsi="Times New Roman" w:cs="Times New Roman"/>
          <w:sz w:val="28"/>
          <w:szCs w:val="28"/>
        </w:rPr>
        <w:t>доведение размера среднемесячной заработной платы работников</w:t>
      </w:r>
      <w:r w:rsidR="00957F6C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1808D7" w:rsidRPr="000816C0">
        <w:rPr>
          <w:rFonts w:ascii="Times New Roman" w:hAnsi="Times New Roman" w:cs="Times New Roman"/>
          <w:sz w:val="28"/>
          <w:szCs w:val="28"/>
        </w:rPr>
        <w:t xml:space="preserve"> </w:t>
      </w:r>
      <w:r w:rsidR="00957F6C">
        <w:rPr>
          <w:rFonts w:ascii="Times New Roman" w:hAnsi="Times New Roman" w:cs="Times New Roman"/>
          <w:sz w:val="28"/>
          <w:szCs w:val="28"/>
        </w:rPr>
        <w:t xml:space="preserve"> </w:t>
      </w:r>
      <w:r w:rsidR="00EB3137" w:rsidRPr="000816C0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0816C0">
        <w:rPr>
          <w:rFonts w:ascii="Times New Roman" w:hAnsi="Times New Roman" w:cs="Times New Roman"/>
          <w:sz w:val="28"/>
          <w:szCs w:val="28"/>
        </w:rPr>
        <w:t>Сортавальского</w:t>
      </w:r>
      <w:r w:rsidR="00EB3137" w:rsidRPr="000816C0">
        <w:rPr>
          <w:rFonts w:ascii="Times New Roman" w:hAnsi="Times New Roman" w:cs="Times New Roman"/>
          <w:sz w:val="28"/>
          <w:szCs w:val="28"/>
        </w:rPr>
        <w:t xml:space="preserve"> муниципального  района</w:t>
      </w:r>
      <w:r w:rsidR="00596BFD" w:rsidRPr="000816C0">
        <w:rPr>
          <w:rFonts w:ascii="Times New Roman" w:hAnsi="Times New Roman" w:cs="Times New Roman"/>
          <w:sz w:val="28"/>
          <w:szCs w:val="28"/>
        </w:rPr>
        <w:t xml:space="preserve">, </w:t>
      </w:r>
      <w:r w:rsidR="001808D7" w:rsidRPr="000816C0">
        <w:rPr>
          <w:rFonts w:ascii="Times New Roman" w:hAnsi="Times New Roman" w:cs="Times New Roman"/>
          <w:sz w:val="28"/>
          <w:szCs w:val="28"/>
        </w:rPr>
        <w:t>до целевого значения среднемесячной заработной платы соответствующей категории работников, установленной Правительством Республики Карелия для данной категории работников в рамках реализации Указа Президента Российской Федерации от 7 мая 2012 года № 597 «О мероприятиях по реализации</w:t>
      </w:r>
      <w:proofErr w:type="gramEnd"/>
      <w:r w:rsidR="001808D7" w:rsidRPr="000816C0">
        <w:rPr>
          <w:rFonts w:ascii="Times New Roman" w:hAnsi="Times New Roman" w:cs="Times New Roman"/>
          <w:sz w:val="28"/>
          <w:szCs w:val="28"/>
        </w:rPr>
        <w:t xml:space="preserve"> государственной социальной политики»</w:t>
      </w:r>
      <w:r w:rsidR="00EB3137" w:rsidRPr="000816C0">
        <w:rPr>
          <w:rFonts w:ascii="Times New Roman" w:hAnsi="Times New Roman" w:cs="Times New Roman"/>
          <w:sz w:val="28"/>
          <w:szCs w:val="28"/>
        </w:rPr>
        <w:t xml:space="preserve"> и предусмотренной Соглашением между Администрацией </w:t>
      </w:r>
      <w:r w:rsidR="000816C0">
        <w:rPr>
          <w:rFonts w:ascii="Times New Roman" w:hAnsi="Times New Roman" w:cs="Times New Roman"/>
          <w:sz w:val="28"/>
          <w:szCs w:val="28"/>
        </w:rPr>
        <w:t>Сортавальского</w:t>
      </w:r>
      <w:r w:rsidR="00EB3137" w:rsidRPr="000816C0">
        <w:rPr>
          <w:rFonts w:ascii="Times New Roman" w:hAnsi="Times New Roman" w:cs="Times New Roman"/>
          <w:sz w:val="28"/>
          <w:szCs w:val="28"/>
        </w:rPr>
        <w:t xml:space="preserve"> </w:t>
      </w:r>
      <w:r w:rsidR="00596BFD" w:rsidRPr="000816C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B3137" w:rsidRPr="000816C0">
        <w:rPr>
          <w:rFonts w:ascii="Times New Roman" w:hAnsi="Times New Roman" w:cs="Times New Roman"/>
          <w:sz w:val="28"/>
          <w:szCs w:val="28"/>
        </w:rPr>
        <w:t xml:space="preserve">района и Министерством </w:t>
      </w:r>
      <w:r w:rsidR="00957F6C">
        <w:rPr>
          <w:rFonts w:ascii="Times New Roman" w:hAnsi="Times New Roman" w:cs="Times New Roman"/>
          <w:sz w:val="28"/>
          <w:szCs w:val="28"/>
        </w:rPr>
        <w:t>культуры</w:t>
      </w:r>
      <w:r w:rsidR="00EB3137" w:rsidRPr="000816C0">
        <w:rPr>
          <w:rFonts w:ascii="Times New Roman" w:hAnsi="Times New Roman" w:cs="Times New Roman"/>
          <w:sz w:val="28"/>
          <w:szCs w:val="28"/>
        </w:rPr>
        <w:t xml:space="preserve"> Республики Карелия.</w:t>
      </w:r>
    </w:p>
    <w:p w:rsidR="000E0D13" w:rsidRPr="000816C0" w:rsidRDefault="000E0D13" w:rsidP="000E0D1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6C0">
        <w:rPr>
          <w:rFonts w:ascii="Times New Roman" w:hAnsi="Times New Roman" w:cs="Times New Roman"/>
          <w:sz w:val="28"/>
          <w:szCs w:val="28"/>
        </w:rPr>
        <w:t xml:space="preserve">3.5. Обеспечение мероприятий по </w:t>
      </w:r>
      <w:r w:rsidR="00F52CF0" w:rsidRPr="000816C0">
        <w:rPr>
          <w:rFonts w:ascii="Times New Roman" w:hAnsi="Times New Roman" w:cs="Times New Roman"/>
          <w:sz w:val="28"/>
          <w:szCs w:val="28"/>
        </w:rPr>
        <w:t>расходованию субсидии</w:t>
      </w:r>
      <w:r w:rsidRPr="000816C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0816C0">
        <w:rPr>
          <w:rFonts w:ascii="Times New Roman" w:hAnsi="Times New Roman" w:cs="Times New Roman"/>
          <w:sz w:val="28"/>
          <w:szCs w:val="28"/>
        </w:rPr>
        <w:t>Сортавальского</w:t>
      </w:r>
      <w:r w:rsidRPr="000816C0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осуществляется на условиях </w:t>
      </w:r>
      <w:proofErr w:type="spellStart"/>
      <w:r w:rsidRPr="000816C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816C0">
        <w:rPr>
          <w:rFonts w:ascii="Times New Roman" w:hAnsi="Times New Roman" w:cs="Times New Roman"/>
          <w:sz w:val="28"/>
          <w:szCs w:val="28"/>
        </w:rPr>
        <w:t xml:space="preserve"> за счет средств бюджета района в установленном законодательством Республики Карелия порядке.</w:t>
      </w:r>
    </w:p>
    <w:p w:rsidR="00F6731A" w:rsidRDefault="00F6731A" w:rsidP="00596BF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409D6" w:rsidRPr="000816C0" w:rsidRDefault="00C409D6" w:rsidP="00596BF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816C0">
        <w:rPr>
          <w:rFonts w:ascii="Times New Roman" w:hAnsi="Times New Roman" w:cs="Times New Roman"/>
          <w:b/>
          <w:sz w:val="28"/>
          <w:szCs w:val="28"/>
        </w:rPr>
        <w:t>4. Отчетность</w:t>
      </w:r>
    </w:p>
    <w:p w:rsidR="00BF2D6A" w:rsidRPr="000816C0" w:rsidRDefault="001808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6C0">
        <w:rPr>
          <w:rFonts w:ascii="Times New Roman" w:hAnsi="Times New Roman" w:cs="Times New Roman"/>
          <w:sz w:val="28"/>
          <w:szCs w:val="28"/>
        </w:rPr>
        <w:t>4.1</w:t>
      </w:r>
      <w:r w:rsidR="00BF2D6A" w:rsidRPr="000816C0">
        <w:rPr>
          <w:rFonts w:ascii="Times New Roman" w:hAnsi="Times New Roman" w:cs="Times New Roman"/>
          <w:sz w:val="28"/>
          <w:szCs w:val="28"/>
        </w:rPr>
        <w:t xml:space="preserve">. Отдел </w:t>
      </w:r>
      <w:r w:rsidR="00957F6C">
        <w:rPr>
          <w:rFonts w:ascii="Times New Roman" w:hAnsi="Times New Roman" w:cs="Times New Roman"/>
          <w:sz w:val="28"/>
          <w:szCs w:val="28"/>
        </w:rPr>
        <w:t>культуры и спорта администрации Сортавальского муниципального района</w:t>
      </w:r>
      <w:r w:rsidR="00BF2D6A" w:rsidRPr="000816C0">
        <w:rPr>
          <w:rFonts w:ascii="Times New Roman" w:hAnsi="Times New Roman" w:cs="Times New Roman"/>
          <w:sz w:val="28"/>
          <w:szCs w:val="28"/>
        </w:rPr>
        <w:t xml:space="preserve"> </w:t>
      </w:r>
      <w:r w:rsidR="00957F6C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BF2D6A" w:rsidRPr="000816C0">
        <w:rPr>
          <w:rFonts w:ascii="Times New Roman" w:hAnsi="Times New Roman" w:cs="Times New Roman"/>
          <w:sz w:val="28"/>
          <w:szCs w:val="28"/>
        </w:rPr>
        <w:t xml:space="preserve">с Финансовым </w:t>
      </w:r>
      <w:r w:rsidR="00957F6C">
        <w:rPr>
          <w:rFonts w:ascii="Times New Roman" w:hAnsi="Times New Roman" w:cs="Times New Roman"/>
          <w:sz w:val="28"/>
          <w:szCs w:val="28"/>
        </w:rPr>
        <w:t>управлением Сортавальского муниципального района</w:t>
      </w:r>
      <w:r w:rsidR="00BF2D6A" w:rsidRPr="000816C0">
        <w:rPr>
          <w:rFonts w:ascii="Times New Roman" w:hAnsi="Times New Roman" w:cs="Times New Roman"/>
          <w:sz w:val="28"/>
          <w:szCs w:val="28"/>
        </w:rPr>
        <w:t>:</w:t>
      </w:r>
    </w:p>
    <w:p w:rsidR="00C409D6" w:rsidRPr="000816C0" w:rsidRDefault="00C409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6C0">
        <w:rPr>
          <w:rFonts w:ascii="Times New Roman" w:hAnsi="Times New Roman" w:cs="Times New Roman"/>
          <w:sz w:val="28"/>
          <w:szCs w:val="28"/>
        </w:rPr>
        <w:t>- ежемесячно, в срок</w:t>
      </w:r>
      <w:r w:rsidR="00F754A4" w:rsidRPr="000816C0">
        <w:rPr>
          <w:rFonts w:ascii="Times New Roman" w:hAnsi="Times New Roman" w:cs="Times New Roman"/>
          <w:sz w:val="28"/>
          <w:szCs w:val="28"/>
        </w:rPr>
        <w:t>и, установленные</w:t>
      </w:r>
      <w:r w:rsidRPr="000816C0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="00F754A4" w:rsidRPr="000816C0">
        <w:rPr>
          <w:rFonts w:ascii="Times New Roman" w:hAnsi="Times New Roman" w:cs="Times New Roman"/>
          <w:sz w:val="28"/>
          <w:szCs w:val="28"/>
        </w:rPr>
        <w:t xml:space="preserve"> </w:t>
      </w:r>
      <w:r w:rsidR="00957F6C">
        <w:rPr>
          <w:rFonts w:ascii="Times New Roman" w:hAnsi="Times New Roman" w:cs="Times New Roman"/>
          <w:sz w:val="28"/>
          <w:szCs w:val="28"/>
        </w:rPr>
        <w:t>культуры</w:t>
      </w:r>
      <w:r w:rsidR="00F754A4" w:rsidRPr="000816C0">
        <w:rPr>
          <w:rFonts w:ascii="Times New Roman" w:hAnsi="Times New Roman" w:cs="Times New Roman"/>
          <w:sz w:val="28"/>
          <w:szCs w:val="28"/>
        </w:rPr>
        <w:t xml:space="preserve"> Республики Карелия и Министерства финансов Республики Карелия,</w:t>
      </w:r>
      <w:r w:rsidRPr="000816C0">
        <w:rPr>
          <w:rFonts w:ascii="Times New Roman" w:hAnsi="Times New Roman" w:cs="Times New Roman"/>
          <w:sz w:val="28"/>
          <w:szCs w:val="28"/>
        </w:rPr>
        <w:t xml:space="preserve"> направляет отчет</w:t>
      </w:r>
      <w:r w:rsidR="00F754A4" w:rsidRPr="000816C0">
        <w:rPr>
          <w:rFonts w:ascii="Times New Roman" w:hAnsi="Times New Roman" w:cs="Times New Roman"/>
          <w:sz w:val="28"/>
          <w:szCs w:val="28"/>
        </w:rPr>
        <w:t>ы</w:t>
      </w:r>
      <w:r w:rsidRPr="000816C0">
        <w:rPr>
          <w:rFonts w:ascii="Times New Roman" w:hAnsi="Times New Roman" w:cs="Times New Roman"/>
          <w:sz w:val="28"/>
          <w:szCs w:val="28"/>
        </w:rPr>
        <w:t xml:space="preserve"> </w:t>
      </w:r>
      <w:r w:rsidR="00BF2D6A" w:rsidRPr="000816C0">
        <w:rPr>
          <w:rFonts w:ascii="Times New Roman" w:hAnsi="Times New Roman" w:cs="Times New Roman"/>
          <w:sz w:val="28"/>
          <w:szCs w:val="28"/>
        </w:rPr>
        <w:t>о расходовании средств субсидии.</w:t>
      </w:r>
    </w:p>
    <w:sectPr w:rsidR="00C409D6" w:rsidRPr="000816C0" w:rsidSect="00F6731A">
      <w:pgSz w:w="11906" w:h="16838" w:code="9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C9"/>
    <w:rsid w:val="000816C0"/>
    <w:rsid w:val="00097C74"/>
    <w:rsid w:val="000A4148"/>
    <w:rsid w:val="000B3682"/>
    <w:rsid w:val="000C5BD6"/>
    <w:rsid w:val="000E0D13"/>
    <w:rsid w:val="00110D94"/>
    <w:rsid w:val="0011146D"/>
    <w:rsid w:val="00145376"/>
    <w:rsid w:val="001479E5"/>
    <w:rsid w:val="0016452A"/>
    <w:rsid w:val="001808D7"/>
    <w:rsid w:val="001837CC"/>
    <w:rsid w:val="00184183"/>
    <w:rsid w:val="002859CB"/>
    <w:rsid w:val="002B51E7"/>
    <w:rsid w:val="0030446F"/>
    <w:rsid w:val="00384933"/>
    <w:rsid w:val="003869C5"/>
    <w:rsid w:val="003947BB"/>
    <w:rsid w:val="003E60BF"/>
    <w:rsid w:val="003F60D3"/>
    <w:rsid w:val="0043422B"/>
    <w:rsid w:val="004363DD"/>
    <w:rsid w:val="00455CAE"/>
    <w:rsid w:val="004854B4"/>
    <w:rsid w:val="004B0E5D"/>
    <w:rsid w:val="004F227E"/>
    <w:rsid w:val="005409D9"/>
    <w:rsid w:val="005679E5"/>
    <w:rsid w:val="00573ED0"/>
    <w:rsid w:val="005747E0"/>
    <w:rsid w:val="005911E3"/>
    <w:rsid w:val="00596BFD"/>
    <w:rsid w:val="005B755F"/>
    <w:rsid w:val="005D6992"/>
    <w:rsid w:val="005D7E53"/>
    <w:rsid w:val="005E153C"/>
    <w:rsid w:val="005F561A"/>
    <w:rsid w:val="00627082"/>
    <w:rsid w:val="00631A32"/>
    <w:rsid w:val="006A2730"/>
    <w:rsid w:val="006D5651"/>
    <w:rsid w:val="00703759"/>
    <w:rsid w:val="0072107D"/>
    <w:rsid w:val="00761006"/>
    <w:rsid w:val="00844652"/>
    <w:rsid w:val="00927A76"/>
    <w:rsid w:val="00957F6C"/>
    <w:rsid w:val="00973FB4"/>
    <w:rsid w:val="009B39AB"/>
    <w:rsid w:val="009B3A58"/>
    <w:rsid w:val="00AA1B4E"/>
    <w:rsid w:val="00B1007E"/>
    <w:rsid w:val="00BD20D6"/>
    <w:rsid w:val="00BF2D6A"/>
    <w:rsid w:val="00C025A5"/>
    <w:rsid w:val="00C409D6"/>
    <w:rsid w:val="00C53E79"/>
    <w:rsid w:val="00C83424"/>
    <w:rsid w:val="00CC4836"/>
    <w:rsid w:val="00D05D68"/>
    <w:rsid w:val="00D06FC0"/>
    <w:rsid w:val="00D61C15"/>
    <w:rsid w:val="00E17997"/>
    <w:rsid w:val="00EB3137"/>
    <w:rsid w:val="00EB571A"/>
    <w:rsid w:val="00ED05F1"/>
    <w:rsid w:val="00F52CF0"/>
    <w:rsid w:val="00F6731A"/>
    <w:rsid w:val="00F754A4"/>
    <w:rsid w:val="00FE7245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EC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2E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F2E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FF2EC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EC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2E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F2E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FF2EC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культуры и спорта АСМР</Company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WORKST110</cp:lastModifiedBy>
  <cp:revision>6</cp:revision>
  <cp:lastPrinted>2013-07-31T08:01:00Z</cp:lastPrinted>
  <dcterms:created xsi:type="dcterms:W3CDTF">2013-07-29T07:39:00Z</dcterms:created>
  <dcterms:modified xsi:type="dcterms:W3CDTF">2013-07-31T08:08:00Z</dcterms:modified>
</cp:coreProperties>
</file>