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A3" w:rsidRPr="0007067A" w:rsidRDefault="00CB63AE" w:rsidP="0007067A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.55pt;width:53.5pt;height:68.2pt;z-index:487590400">
            <v:imagedata r:id="rId6" o:title=""/>
            <w10:wrap type="topAndBottom"/>
          </v:shape>
          <o:OLEObject Type="Embed" ProgID="Unknown" ShapeID="_x0000_s1026" DrawAspect="Content" ObjectID="_1806236819" r:id="rId7"/>
        </w:pict>
      </w:r>
    </w:p>
    <w:p w:rsidR="002C42A3" w:rsidRPr="0007067A" w:rsidRDefault="002C42A3" w:rsidP="0007067A">
      <w:pPr>
        <w:jc w:val="center"/>
        <w:rPr>
          <w:b/>
          <w:noProof/>
          <w:sz w:val="26"/>
          <w:szCs w:val="26"/>
        </w:rPr>
      </w:pPr>
      <w:bookmarkStart w:id="0" w:name="bookmark0"/>
      <w:r w:rsidRPr="0007067A">
        <w:rPr>
          <w:noProof/>
          <w:sz w:val="26"/>
          <w:szCs w:val="26"/>
        </w:rPr>
        <w:t>РЕСПУБЛИКА КАРЕЛИЯ</w:t>
      </w:r>
    </w:p>
    <w:p w:rsidR="002C42A3" w:rsidRPr="0007067A" w:rsidRDefault="002C42A3" w:rsidP="0007067A">
      <w:pPr>
        <w:tabs>
          <w:tab w:val="left" w:pos="6521"/>
        </w:tabs>
        <w:jc w:val="center"/>
        <w:rPr>
          <w:sz w:val="26"/>
          <w:szCs w:val="26"/>
        </w:rPr>
      </w:pPr>
    </w:p>
    <w:p w:rsidR="002C42A3" w:rsidRPr="0007067A" w:rsidRDefault="002C42A3" w:rsidP="0007067A">
      <w:pPr>
        <w:keepNext/>
        <w:tabs>
          <w:tab w:val="left" w:pos="6521"/>
        </w:tabs>
        <w:jc w:val="center"/>
        <w:outlineLvl w:val="0"/>
        <w:rPr>
          <w:sz w:val="26"/>
          <w:szCs w:val="26"/>
        </w:rPr>
      </w:pPr>
      <w:r w:rsidRPr="0007067A">
        <w:rPr>
          <w:sz w:val="26"/>
          <w:szCs w:val="26"/>
        </w:rPr>
        <w:t>АДМИНИСТРАЦИЯ</w:t>
      </w:r>
    </w:p>
    <w:p w:rsidR="002C42A3" w:rsidRPr="0007067A" w:rsidRDefault="002C42A3" w:rsidP="0007067A">
      <w:pPr>
        <w:keepNext/>
        <w:tabs>
          <w:tab w:val="left" w:pos="6521"/>
        </w:tabs>
        <w:jc w:val="center"/>
        <w:outlineLvl w:val="0"/>
        <w:rPr>
          <w:sz w:val="26"/>
          <w:szCs w:val="26"/>
        </w:rPr>
      </w:pPr>
    </w:p>
    <w:p w:rsidR="002C42A3" w:rsidRPr="0007067A" w:rsidRDefault="002C42A3" w:rsidP="0007067A">
      <w:pPr>
        <w:keepNext/>
        <w:tabs>
          <w:tab w:val="left" w:pos="6521"/>
        </w:tabs>
        <w:jc w:val="center"/>
        <w:outlineLvl w:val="0"/>
        <w:rPr>
          <w:sz w:val="26"/>
          <w:szCs w:val="26"/>
        </w:rPr>
      </w:pPr>
      <w:r w:rsidRPr="0007067A">
        <w:rPr>
          <w:sz w:val="26"/>
          <w:szCs w:val="26"/>
        </w:rPr>
        <w:t>СОРТАВАЛЬСКОГО МУНИЦИПАЛЬНОГО ОКРУГА</w:t>
      </w:r>
    </w:p>
    <w:p w:rsidR="002C42A3" w:rsidRPr="0007067A" w:rsidRDefault="002C42A3" w:rsidP="0007067A">
      <w:pPr>
        <w:rPr>
          <w:sz w:val="26"/>
          <w:szCs w:val="26"/>
        </w:rPr>
      </w:pPr>
    </w:p>
    <w:p w:rsidR="002C42A3" w:rsidRPr="0007067A" w:rsidRDefault="002C42A3" w:rsidP="0007067A">
      <w:pPr>
        <w:keepNext/>
        <w:tabs>
          <w:tab w:val="left" w:pos="6521"/>
        </w:tabs>
        <w:jc w:val="center"/>
        <w:outlineLvl w:val="3"/>
        <w:rPr>
          <w:sz w:val="26"/>
          <w:szCs w:val="26"/>
        </w:rPr>
      </w:pPr>
      <w:r w:rsidRPr="0007067A">
        <w:rPr>
          <w:noProof/>
          <w:sz w:val="26"/>
          <w:szCs w:val="26"/>
        </w:rPr>
        <w:t>ПОСТАНОВЛЕНИЕ</w:t>
      </w:r>
    </w:p>
    <w:p w:rsidR="002C42A3" w:rsidRPr="0007067A" w:rsidRDefault="002C42A3" w:rsidP="0007067A">
      <w:pPr>
        <w:tabs>
          <w:tab w:val="left" w:pos="6521"/>
        </w:tabs>
        <w:jc w:val="center"/>
        <w:rPr>
          <w:noProof/>
          <w:sz w:val="26"/>
          <w:szCs w:val="26"/>
        </w:rPr>
      </w:pPr>
    </w:p>
    <w:p w:rsidR="002C42A3" w:rsidRPr="0007067A" w:rsidRDefault="002C42A3" w:rsidP="0007067A">
      <w:pPr>
        <w:tabs>
          <w:tab w:val="left" w:pos="6521"/>
        </w:tabs>
        <w:jc w:val="center"/>
        <w:rPr>
          <w:b/>
          <w:noProof/>
          <w:sz w:val="26"/>
          <w:szCs w:val="26"/>
        </w:rPr>
      </w:pPr>
    </w:p>
    <w:p w:rsidR="002C42A3" w:rsidRPr="0007067A" w:rsidRDefault="002C42A3" w:rsidP="0007067A">
      <w:pPr>
        <w:keepNext/>
        <w:outlineLvl w:val="0"/>
        <w:rPr>
          <w:sz w:val="26"/>
          <w:szCs w:val="26"/>
        </w:rPr>
      </w:pPr>
      <w:r w:rsidRPr="0007067A">
        <w:rPr>
          <w:sz w:val="26"/>
          <w:szCs w:val="26"/>
        </w:rPr>
        <w:t xml:space="preserve"> От «    »  _________     2025 г.                             </w:t>
      </w:r>
      <w:r w:rsidRPr="0007067A">
        <w:rPr>
          <w:sz w:val="26"/>
          <w:szCs w:val="26"/>
        </w:rPr>
        <w:tab/>
        <w:t xml:space="preserve">             №  ______</w:t>
      </w:r>
    </w:p>
    <w:p w:rsidR="002C42A3" w:rsidRPr="0007067A" w:rsidRDefault="002C42A3" w:rsidP="0007067A">
      <w:pPr>
        <w:keepNext/>
        <w:outlineLvl w:val="0"/>
        <w:rPr>
          <w:sz w:val="26"/>
          <w:szCs w:val="26"/>
        </w:rPr>
      </w:pPr>
    </w:p>
    <w:p w:rsidR="0049142C" w:rsidRPr="0007067A" w:rsidRDefault="002C42A3" w:rsidP="0007067A">
      <w:pPr>
        <w:jc w:val="center"/>
        <w:rPr>
          <w:b/>
          <w:sz w:val="26"/>
          <w:szCs w:val="26"/>
        </w:rPr>
      </w:pPr>
      <w:r w:rsidRPr="0007067A">
        <w:rPr>
          <w:b/>
          <w:sz w:val="26"/>
          <w:szCs w:val="26"/>
        </w:rPr>
        <w:t xml:space="preserve"> Об утверждении Порядка предоставления </w:t>
      </w:r>
      <w:r w:rsidR="0049142C" w:rsidRPr="0007067A">
        <w:rPr>
          <w:b/>
          <w:sz w:val="26"/>
          <w:szCs w:val="26"/>
        </w:rPr>
        <w:t xml:space="preserve">субсидий </w:t>
      </w:r>
      <w:r w:rsidR="009969D9" w:rsidRPr="009969D9">
        <w:rPr>
          <w:b/>
          <w:sz w:val="26"/>
          <w:szCs w:val="26"/>
        </w:rPr>
        <w:t xml:space="preserve">из бюджета Сортавальского муниципального округа </w:t>
      </w:r>
      <w:r w:rsidR="0049142C" w:rsidRPr="0007067A">
        <w:rPr>
          <w:b/>
          <w:sz w:val="26"/>
          <w:szCs w:val="26"/>
        </w:rPr>
        <w:t>муниципальному унитарному предприятию «</w:t>
      </w:r>
      <w:proofErr w:type="spellStart"/>
      <w:r w:rsidR="0049142C" w:rsidRPr="0007067A">
        <w:rPr>
          <w:b/>
          <w:sz w:val="26"/>
          <w:szCs w:val="26"/>
        </w:rPr>
        <w:t>Теплоресурс</w:t>
      </w:r>
      <w:proofErr w:type="spellEnd"/>
      <w:r w:rsidR="0049142C" w:rsidRPr="0007067A">
        <w:rPr>
          <w:b/>
          <w:sz w:val="26"/>
          <w:szCs w:val="26"/>
        </w:rPr>
        <w:t xml:space="preserve">» </w:t>
      </w:r>
      <w:r w:rsidR="0049142C" w:rsidRPr="0007067A">
        <w:rPr>
          <w:rFonts w:eastAsiaTheme="minorHAnsi"/>
          <w:b/>
          <w:iCs/>
          <w:sz w:val="26"/>
          <w:szCs w:val="26"/>
        </w:rPr>
        <w:t>в целях возмещения недополученных доходов и (или) финансового обеспечения (возмещения) затрат</w:t>
      </w:r>
      <w:r w:rsidR="009969D9" w:rsidRPr="009969D9">
        <w:t xml:space="preserve"> </w:t>
      </w:r>
      <w:r w:rsidR="0049142C" w:rsidRPr="0007067A">
        <w:rPr>
          <w:rFonts w:eastAsiaTheme="minorHAnsi"/>
          <w:b/>
          <w:iCs/>
          <w:sz w:val="26"/>
          <w:szCs w:val="26"/>
        </w:rPr>
        <w:t xml:space="preserve">в связи </w:t>
      </w:r>
      <w:r w:rsidR="004F49D4">
        <w:rPr>
          <w:rFonts w:eastAsiaTheme="minorHAnsi"/>
          <w:b/>
          <w:iCs/>
          <w:sz w:val="26"/>
          <w:szCs w:val="26"/>
        </w:rPr>
        <w:t xml:space="preserve">с </w:t>
      </w:r>
      <w:r w:rsidR="0049142C" w:rsidRPr="0007067A">
        <w:rPr>
          <w:rFonts w:eastAsiaTheme="minorHAnsi"/>
          <w:b/>
          <w:iCs/>
          <w:sz w:val="26"/>
          <w:szCs w:val="26"/>
        </w:rPr>
        <w:t>оказанием услуг городской бани населению</w:t>
      </w:r>
      <w:r w:rsidR="004F49D4" w:rsidRPr="004F49D4">
        <w:t xml:space="preserve"> </w:t>
      </w:r>
    </w:p>
    <w:p w:rsidR="0049142C" w:rsidRPr="0007067A" w:rsidRDefault="0049142C" w:rsidP="0007067A">
      <w:pPr>
        <w:jc w:val="center"/>
        <w:rPr>
          <w:b/>
          <w:sz w:val="26"/>
          <w:szCs w:val="26"/>
        </w:rPr>
      </w:pPr>
    </w:p>
    <w:p w:rsidR="002C42A3" w:rsidRPr="0007067A" w:rsidRDefault="002C42A3" w:rsidP="0007067A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>На основании статьи 78.5 Бюджетного кодекса Российской Федерации, Постановления Правительства РФ от 25 октября 2023 г.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администрация Сортавальского муниципального округа постановляет:</w:t>
      </w:r>
    </w:p>
    <w:p w:rsidR="0049142C" w:rsidRPr="0007067A" w:rsidRDefault="002C42A3" w:rsidP="0007067A">
      <w:pPr>
        <w:ind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 xml:space="preserve">1. Утвердить прилагаемый Порядок </w:t>
      </w:r>
      <w:r w:rsidR="0049142C" w:rsidRPr="0007067A">
        <w:rPr>
          <w:sz w:val="26"/>
          <w:szCs w:val="26"/>
        </w:rPr>
        <w:t xml:space="preserve">предоставления субсидий </w:t>
      </w:r>
      <w:r w:rsidR="009969D9" w:rsidRPr="009969D9">
        <w:rPr>
          <w:sz w:val="26"/>
          <w:szCs w:val="26"/>
        </w:rPr>
        <w:t xml:space="preserve">из бюджета Сортавальского муниципального округа </w:t>
      </w:r>
      <w:r w:rsidR="0049142C"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="0049142C" w:rsidRPr="0007067A">
        <w:rPr>
          <w:sz w:val="26"/>
          <w:szCs w:val="26"/>
        </w:rPr>
        <w:t>Теплоресурс</w:t>
      </w:r>
      <w:proofErr w:type="spellEnd"/>
      <w:r w:rsidR="0049142C" w:rsidRPr="0007067A">
        <w:rPr>
          <w:sz w:val="26"/>
          <w:szCs w:val="26"/>
        </w:rPr>
        <w:t xml:space="preserve">» </w:t>
      </w:r>
      <w:r w:rsidR="0049142C" w:rsidRPr="0007067A">
        <w:rPr>
          <w:iCs/>
          <w:sz w:val="26"/>
          <w:szCs w:val="26"/>
        </w:rPr>
        <w:t xml:space="preserve">в целях возмещения недополученных доходов и (или) финансового обеспечения (возмещения) затрат в связи </w:t>
      </w:r>
      <w:r w:rsidR="004F49D4">
        <w:rPr>
          <w:iCs/>
          <w:sz w:val="26"/>
          <w:szCs w:val="26"/>
        </w:rPr>
        <w:t xml:space="preserve">с </w:t>
      </w:r>
      <w:r w:rsidR="0049142C" w:rsidRPr="0007067A">
        <w:rPr>
          <w:iCs/>
          <w:sz w:val="26"/>
          <w:szCs w:val="26"/>
        </w:rPr>
        <w:t>оказанием услуг городской бани населению.</w:t>
      </w:r>
    </w:p>
    <w:p w:rsidR="002C42A3" w:rsidRPr="0007067A" w:rsidRDefault="002C42A3" w:rsidP="0007067A">
      <w:pPr>
        <w:ind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 xml:space="preserve">2.  </w:t>
      </w:r>
      <w:proofErr w:type="gramStart"/>
      <w:r w:rsidRPr="0007067A">
        <w:rPr>
          <w:sz w:val="26"/>
          <w:szCs w:val="26"/>
        </w:rPr>
        <w:t>Разместить</w:t>
      </w:r>
      <w:proofErr w:type="gramEnd"/>
      <w:r w:rsidRPr="0007067A">
        <w:rPr>
          <w:sz w:val="26"/>
          <w:szCs w:val="26"/>
        </w:rPr>
        <w:t xml:space="preserve"> настоящее Постановление на официальном сайте администрации Сортавальского муниципального округа в сети Интернет.</w:t>
      </w:r>
    </w:p>
    <w:p w:rsidR="002C42A3" w:rsidRPr="0007067A" w:rsidRDefault="002C42A3" w:rsidP="0007067A">
      <w:pPr>
        <w:ind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 xml:space="preserve">3. </w:t>
      </w:r>
      <w:proofErr w:type="gramStart"/>
      <w:r w:rsidRPr="0007067A">
        <w:rPr>
          <w:sz w:val="26"/>
          <w:szCs w:val="26"/>
        </w:rPr>
        <w:t>Контроль за</w:t>
      </w:r>
      <w:proofErr w:type="gramEnd"/>
      <w:r w:rsidRPr="0007067A">
        <w:rPr>
          <w:sz w:val="26"/>
          <w:szCs w:val="26"/>
        </w:rPr>
        <w:t xml:space="preserve"> исполнением настоящего </w:t>
      </w:r>
      <w:r w:rsidR="00146E33">
        <w:rPr>
          <w:sz w:val="26"/>
          <w:szCs w:val="26"/>
        </w:rPr>
        <w:t>п</w:t>
      </w:r>
      <w:r w:rsidRPr="0007067A">
        <w:rPr>
          <w:sz w:val="26"/>
          <w:szCs w:val="26"/>
        </w:rPr>
        <w:t>остановления возложить на заместителя главы администрации по экономике и финансам (Иванова Е.К.)</w:t>
      </w:r>
    </w:p>
    <w:p w:rsidR="002C42A3" w:rsidRPr="0007067A" w:rsidRDefault="002C42A3" w:rsidP="0007067A">
      <w:pPr>
        <w:jc w:val="both"/>
        <w:rPr>
          <w:sz w:val="26"/>
          <w:szCs w:val="26"/>
        </w:rPr>
      </w:pPr>
    </w:p>
    <w:p w:rsidR="002C42A3" w:rsidRPr="0007067A" w:rsidRDefault="002C42A3" w:rsidP="0007067A">
      <w:pPr>
        <w:jc w:val="both"/>
        <w:rPr>
          <w:sz w:val="26"/>
          <w:szCs w:val="26"/>
        </w:rPr>
      </w:pPr>
      <w:r w:rsidRPr="0007067A">
        <w:rPr>
          <w:sz w:val="26"/>
          <w:szCs w:val="26"/>
        </w:rPr>
        <w:t xml:space="preserve">Глава </w:t>
      </w:r>
      <w:proofErr w:type="gramStart"/>
      <w:r w:rsidRPr="0007067A">
        <w:rPr>
          <w:sz w:val="26"/>
          <w:szCs w:val="26"/>
        </w:rPr>
        <w:t>Сортавальского</w:t>
      </w:r>
      <w:proofErr w:type="gramEnd"/>
    </w:p>
    <w:p w:rsidR="002C42A3" w:rsidRPr="0007067A" w:rsidRDefault="002C42A3" w:rsidP="0007067A">
      <w:pPr>
        <w:jc w:val="both"/>
        <w:rPr>
          <w:b/>
          <w:sz w:val="26"/>
          <w:szCs w:val="26"/>
        </w:rPr>
      </w:pPr>
      <w:r w:rsidRPr="0007067A">
        <w:rPr>
          <w:sz w:val="26"/>
          <w:szCs w:val="26"/>
        </w:rPr>
        <w:t>муниципального округа</w:t>
      </w:r>
      <w:r w:rsidRPr="0007067A">
        <w:rPr>
          <w:sz w:val="26"/>
          <w:szCs w:val="26"/>
        </w:rPr>
        <w:tab/>
      </w:r>
      <w:r w:rsidRPr="0007067A">
        <w:rPr>
          <w:sz w:val="26"/>
          <w:szCs w:val="26"/>
        </w:rPr>
        <w:tab/>
      </w:r>
      <w:r w:rsidRPr="0007067A">
        <w:rPr>
          <w:sz w:val="26"/>
          <w:szCs w:val="26"/>
        </w:rPr>
        <w:tab/>
      </w:r>
      <w:r w:rsidRPr="0007067A">
        <w:rPr>
          <w:sz w:val="26"/>
          <w:szCs w:val="26"/>
        </w:rPr>
        <w:tab/>
      </w:r>
      <w:r w:rsidRPr="0007067A">
        <w:rPr>
          <w:sz w:val="26"/>
          <w:szCs w:val="26"/>
        </w:rPr>
        <w:tab/>
      </w:r>
      <w:r w:rsidRPr="0007067A">
        <w:rPr>
          <w:sz w:val="26"/>
          <w:szCs w:val="26"/>
        </w:rPr>
        <w:tab/>
        <w:t xml:space="preserve">С.В. </w:t>
      </w:r>
      <w:proofErr w:type="spellStart"/>
      <w:r w:rsidRPr="0007067A">
        <w:rPr>
          <w:sz w:val="26"/>
          <w:szCs w:val="26"/>
        </w:rPr>
        <w:t>Крупин</w:t>
      </w:r>
      <w:proofErr w:type="spellEnd"/>
    </w:p>
    <w:bookmarkEnd w:id="0"/>
    <w:p w:rsidR="00AC3B03" w:rsidRPr="0007067A" w:rsidRDefault="00AC3B03" w:rsidP="0007067A">
      <w:pPr>
        <w:pStyle w:val="a3"/>
        <w:ind w:left="0"/>
        <w:jc w:val="right"/>
        <w:rPr>
          <w:sz w:val="26"/>
          <w:szCs w:val="26"/>
        </w:rPr>
        <w:sectPr w:rsidR="00AC3B03" w:rsidRPr="0007067A" w:rsidSect="0007067A">
          <w:type w:val="continuous"/>
          <w:pgSz w:w="11910" w:h="16840"/>
          <w:pgMar w:top="567" w:right="567" w:bottom="567" w:left="1701" w:header="720" w:footer="720" w:gutter="0"/>
          <w:cols w:space="720"/>
        </w:sectPr>
      </w:pPr>
    </w:p>
    <w:p w:rsidR="00053C5E" w:rsidRPr="0007067A" w:rsidRDefault="002C42A3" w:rsidP="0007067A">
      <w:pPr>
        <w:pStyle w:val="a3"/>
        <w:ind w:left="0" w:right="3"/>
        <w:jc w:val="right"/>
        <w:rPr>
          <w:sz w:val="22"/>
          <w:szCs w:val="26"/>
        </w:rPr>
      </w:pPr>
      <w:r w:rsidRPr="0007067A">
        <w:rPr>
          <w:sz w:val="22"/>
          <w:szCs w:val="26"/>
        </w:rPr>
        <w:lastRenderedPageBreak/>
        <w:t>Приложение</w:t>
      </w:r>
    </w:p>
    <w:p w:rsidR="00053C5E" w:rsidRPr="0007067A" w:rsidRDefault="003D4D93" w:rsidP="0007067A">
      <w:pPr>
        <w:pStyle w:val="a3"/>
        <w:ind w:left="0" w:right="3"/>
        <w:jc w:val="right"/>
        <w:rPr>
          <w:sz w:val="22"/>
          <w:szCs w:val="26"/>
        </w:rPr>
      </w:pPr>
      <w:r w:rsidRPr="0007067A">
        <w:rPr>
          <w:sz w:val="22"/>
          <w:szCs w:val="26"/>
        </w:rPr>
        <w:t>к</w:t>
      </w:r>
      <w:r w:rsidRPr="0007067A">
        <w:rPr>
          <w:spacing w:val="-15"/>
          <w:sz w:val="22"/>
          <w:szCs w:val="26"/>
        </w:rPr>
        <w:t xml:space="preserve"> </w:t>
      </w:r>
      <w:r w:rsidRPr="0007067A">
        <w:rPr>
          <w:sz w:val="22"/>
          <w:szCs w:val="26"/>
        </w:rPr>
        <w:t xml:space="preserve">постановлению </w:t>
      </w:r>
      <w:r w:rsidR="00053C5E" w:rsidRPr="0007067A">
        <w:rPr>
          <w:sz w:val="22"/>
          <w:szCs w:val="26"/>
        </w:rPr>
        <w:t>а</w:t>
      </w:r>
      <w:r w:rsidRPr="0007067A">
        <w:rPr>
          <w:sz w:val="22"/>
          <w:szCs w:val="26"/>
        </w:rPr>
        <w:t>дминистрации</w:t>
      </w:r>
    </w:p>
    <w:p w:rsidR="00AC3B03" w:rsidRPr="0007067A" w:rsidRDefault="003D4D93" w:rsidP="0007067A">
      <w:pPr>
        <w:pStyle w:val="a3"/>
        <w:ind w:left="0" w:right="3"/>
        <w:jc w:val="right"/>
        <w:rPr>
          <w:sz w:val="22"/>
          <w:szCs w:val="26"/>
        </w:rPr>
      </w:pPr>
      <w:r w:rsidRPr="0007067A">
        <w:rPr>
          <w:spacing w:val="-6"/>
          <w:sz w:val="22"/>
          <w:szCs w:val="26"/>
        </w:rPr>
        <w:t xml:space="preserve"> </w:t>
      </w:r>
      <w:r w:rsidR="002C42A3" w:rsidRPr="0007067A">
        <w:rPr>
          <w:sz w:val="22"/>
          <w:szCs w:val="26"/>
        </w:rPr>
        <w:t xml:space="preserve">Сортавальского </w:t>
      </w:r>
      <w:r w:rsidRPr="0007067A">
        <w:rPr>
          <w:sz w:val="22"/>
          <w:szCs w:val="26"/>
        </w:rPr>
        <w:t>муниципального</w:t>
      </w:r>
      <w:r w:rsidRPr="0007067A">
        <w:rPr>
          <w:spacing w:val="-4"/>
          <w:sz w:val="22"/>
          <w:szCs w:val="26"/>
        </w:rPr>
        <w:t xml:space="preserve"> </w:t>
      </w:r>
      <w:r w:rsidRPr="0007067A">
        <w:rPr>
          <w:spacing w:val="-2"/>
          <w:sz w:val="22"/>
          <w:szCs w:val="26"/>
        </w:rPr>
        <w:t>округа</w:t>
      </w:r>
    </w:p>
    <w:p w:rsidR="00AC3B03" w:rsidRPr="0007067A" w:rsidRDefault="0007067A" w:rsidP="0007067A">
      <w:pPr>
        <w:pStyle w:val="a3"/>
        <w:tabs>
          <w:tab w:val="left" w:pos="1545"/>
          <w:tab w:val="left" w:pos="2553"/>
        </w:tabs>
        <w:ind w:left="0" w:right="3"/>
        <w:jc w:val="right"/>
        <w:rPr>
          <w:sz w:val="22"/>
          <w:szCs w:val="26"/>
        </w:rPr>
      </w:pPr>
      <w:r w:rsidRPr="0007067A">
        <w:rPr>
          <w:spacing w:val="-5"/>
          <w:sz w:val="22"/>
          <w:szCs w:val="26"/>
        </w:rPr>
        <w:t>№ _____о</w:t>
      </w:r>
      <w:r w:rsidR="003D4D93" w:rsidRPr="0007067A">
        <w:rPr>
          <w:spacing w:val="-5"/>
          <w:sz w:val="22"/>
          <w:szCs w:val="26"/>
        </w:rPr>
        <w:t>т</w:t>
      </w:r>
      <w:r w:rsidR="00053C5E" w:rsidRPr="0007067A">
        <w:rPr>
          <w:spacing w:val="-5"/>
          <w:sz w:val="22"/>
          <w:szCs w:val="26"/>
        </w:rPr>
        <w:t xml:space="preserve"> «  </w:t>
      </w:r>
      <w:r w:rsidRPr="0007067A">
        <w:rPr>
          <w:spacing w:val="-5"/>
          <w:sz w:val="22"/>
          <w:szCs w:val="26"/>
        </w:rPr>
        <w:t>___</w:t>
      </w:r>
      <w:r w:rsidR="00053C5E" w:rsidRPr="0007067A">
        <w:rPr>
          <w:spacing w:val="-5"/>
          <w:sz w:val="22"/>
          <w:szCs w:val="26"/>
        </w:rPr>
        <w:t xml:space="preserve">   »</w:t>
      </w:r>
      <w:r w:rsidRPr="0007067A">
        <w:rPr>
          <w:spacing w:val="-5"/>
          <w:sz w:val="22"/>
          <w:szCs w:val="26"/>
        </w:rPr>
        <w:t>04.</w:t>
      </w:r>
      <w:r w:rsidR="00053C5E" w:rsidRPr="0007067A">
        <w:rPr>
          <w:sz w:val="22"/>
          <w:szCs w:val="26"/>
        </w:rPr>
        <w:t xml:space="preserve"> 2025 г.</w:t>
      </w:r>
    </w:p>
    <w:p w:rsidR="0007067A" w:rsidRPr="0007067A" w:rsidRDefault="0007067A" w:rsidP="0007067A">
      <w:pPr>
        <w:pStyle w:val="a3"/>
        <w:ind w:left="0" w:right="553"/>
        <w:jc w:val="center"/>
        <w:rPr>
          <w:spacing w:val="-2"/>
          <w:sz w:val="26"/>
          <w:szCs w:val="26"/>
        </w:rPr>
      </w:pPr>
      <w:bookmarkStart w:id="1" w:name="Порядок"/>
      <w:bookmarkEnd w:id="1"/>
    </w:p>
    <w:p w:rsidR="0007067A" w:rsidRDefault="0007067A" w:rsidP="0007067A">
      <w:pPr>
        <w:pStyle w:val="a3"/>
        <w:ind w:left="0" w:right="553"/>
        <w:jc w:val="center"/>
        <w:rPr>
          <w:spacing w:val="-2"/>
          <w:sz w:val="26"/>
          <w:szCs w:val="26"/>
        </w:rPr>
      </w:pPr>
    </w:p>
    <w:p w:rsidR="00AC3B03" w:rsidRPr="0007067A" w:rsidRDefault="003D4D93" w:rsidP="0007067A">
      <w:pPr>
        <w:pStyle w:val="a3"/>
        <w:ind w:left="0" w:right="553"/>
        <w:jc w:val="center"/>
        <w:rPr>
          <w:sz w:val="26"/>
          <w:szCs w:val="26"/>
        </w:rPr>
      </w:pPr>
      <w:r w:rsidRPr="0007067A">
        <w:rPr>
          <w:spacing w:val="-2"/>
          <w:sz w:val="26"/>
          <w:szCs w:val="26"/>
        </w:rPr>
        <w:t>Порядок</w:t>
      </w:r>
    </w:p>
    <w:p w:rsidR="009969D9" w:rsidRPr="0007067A" w:rsidRDefault="009969D9" w:rsidP="009969D9">
      <w:pPr>
        <w:ind w:firstLine="567"/>
        <w:jc w:val="both"/>
        <w:rPr>
          <w:sz w:val="26"/>
          <w:szCs w:val="26"/>
        </w:rPr>
      </w:pPr>
      <w:bookmarkStart w:id="2" w:name="предоставления_субсидии_из_бюджета_Между"/>
      <w:bookmarkEnd w:id="2"/>
      <w:r w:rsidRPr="0007067A">
        <w:rPr>
          <w:sz w:val="26"/>
          <w:szCs w:val="26"/>
        </w:rPr>
        <w:t xml:space="preserve">предоставления субсидий </w:t>
      </w:r>
      <w:r w:rsidRPr="009969D9">
        <w:rPr>
          <w:sz w:val="26"/>
          <w:szCs w:val="26"/>
        </w:rPr>
        <w:t xml:space="preserve">из бюджета Сортавальского муниципального округа </w:t>
      </w:r>
      <w:r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Pr="0007067A">
        <w:rPr>
          <w:sz w:val="26"/>
          <w:szCs w:val="26"/>
        </w:rPr>
        <w:t>Теплоресурс</w:t>
      </w:r>
      <w:proofErr w:type="spellEnd"/>
      <w:r w:rsidRPr="0007067A">
        <w:rPr>
          <w:sz w:val="26"/>
          <w:szCs w:val="26"/>
        </w:rPr>
        <w:t xml:space="preserve">» </w:t>
      </w:r>
      <w:r w:rsidRPr="0007067A">
        <w:rPr>
          <w:iCs/>
          <w:sz w:val="26"/>
          <w:szCs w:val="26"/>
        </w:rPr>
        <w:t xml:space="preserve">в целях возмещения недополученных доходов и (или) финансового обеспечения (возмещения) затрат в связи </w:t>
      </w:r>
      <w:r>
        <w:rPr>
          <w:iCs/>
          <w:sz w:val="26"/>
          <w:szCs w:val="26"/>
        </w:rPr>
        <w:t xml:space="preserve">с </w:t>
      </w:r>
      <w:r w:rsidRPr="0007067A">
        <w:rPr>
          <w:iCs/>
          <w:sz w:val="26"/>
          <w:szCs w:val="26"/>
        </w:rPr>
        <w:t>оказанием услуг городской бани населению.</w:t>
      </w:r>
    </w:p>
    <w:p w:rsidR="004F49D4" w:rsidRPr="0007067A" w:rsidRDefault="004F49D4" w:rsidP="0007067A">
      <w:pPr>
        <w:pStyle w:val="a3"/>
        <w:ind w:left="0"/>
        <w:jc w:val="center"/>
        <w:rPr>
          <w:sz w:val="26"/>
          <w:szCs w:val="26"/>
        </w:rPr>
      </w:pPr>
    </w:p>
    <w:p w:rsidR="00AC3B03" w:rsidRPr="0007067A" w:rsidRDefault="003D4D93" w:rsidP="0007067A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sz w:val="26"/>
          <w:szCs w:val="26"/>
        </w:rPr>
      </w:pPr>
      <w:bookmarkStart w:id="3" w:name="1._Общие_положения"/>
      <w:bookmarkEnd w:id="3"/>
      <w:r w:rsidRPr="0007067A">
        <w:rPr>
          <w:sz w:val="26"/>
          <w:szCs w:val="26"/>
        </w:rPr>
        <w:t>Общие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pacing w:val="-2"/>
          <w:sz w:val="26"/>
          <w:szCs w:val="26"/>
        </w:rPr>
        <w:t>положения</w:t>
      </w:r>
    </w:p>
    <w:p w:rsidR="00AC3B03" w:rsidRPr="00EE5B4B" w:rsidRDefault="00EE5B4B" w:rsidP="001E7851">
      <w:pPr>
        <w:tabs>
          <w:tab w:val="left" w:pos="1047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D4D93" w:rsidRPr="00EE5B4B">
        <w:rPr>
          <w:sz w:val="26"/>
          <w:szCs w:val="26"/>
        </w:rPr>
        <w:t xml:space="preserve">Настоящий Порядок </w:t>
      </w:r>
      <w:r w:rsidR="009969D9" w:rsidRPr="009969D9">
        <w:rPr>
          <w:sz w:val="26"/>
          <w:szCs w:val="26"/>
        </w:rPr>
        <w:t>предоставления субсидий из бюджета Сортавальского муниципального округа муниципальному унитарному предприятию «</w:t>
      </w:r>
      <w:proofErr w:type="spellStart"/>
      <w:r w:rsidR="009969D9" w:rsidRPr="009969D9">
        <w:rPr>
          <w:sz w:val="26"/>
          <w:szCs w:val="26"/>
        </w:rPr>
        <w:t>Теплоресурс</w:t>
      </w:r>
      <w:proofErr w:type="spellEnd"/>
      <w:r w:rsidR="009969D9" w:rsidRPr="009969D9">
        <w:rPr>
          <w:sz w:val="26"/>
          <w:szCs w:val="26"/>
        </w:rPr>
        <w:t>» в целях возмещения недополученных доходов и (или) финансового обеспечения (возмещения) затрат в связи с оказанием услуг городской бани населению</w:t>
      </w:r>
      <w:r w:rsidR="009969D9">
        <w:rPr>
          <w:sz w:val="26"/>
          <w:szCs w:val="26"/>
        </w:rPr>
        <w:t xml:space="preserve"> (далее по тексту – Порядок) </w:t>
      </w:r>
      <w:r w:rsidR="003D4D93" w:rsidRPr="00EE5B4B">
        <w:rPr>
          <w:sz w:val="26"/>
          <w:szCs w:val="26"/>
        </w:rPr>
        <w:t xml:space="preserve">устанавливает цели, условия и порядок предоставления субсидии из бюджета </w:t>
      </w:r>
      <w:r w:rsidR="002C42A3" w:rsidRPr="00EE5B4B">
        <w:rPr>
          <w:sz w:val="26"/>
          <w:szCs w:val="26"/>
        </w:rPr>
        <w:t>Сортавальского</w:t>
      </w:r>
      <w:r w:rsidR="003D4D93" w:rsidRPr="00EE5B4B">
        <w:rPr>
          <w:sz w:val="26"/>
          <w:szCs w:val="26"/>
        </w:rPr>
        <w:t xml:space="preserve"> муниципального округа на соответствующий финансовый год и плановый период (далее - местный</w:t>
      </w:r>
      <w:r w:rsidR="003D4D93" w:rsidRPr="00EE5B4B">
        <w:rPr>
          <w:spacing w:val="75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бюджет)</w:t>
      </w:r>
      <w:r w:rsidR="003D4D93" w:rsidRPr="00EE5B4B">
        <w:rPr>
          <w:spacing w:val="7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</w:t>
      </w:r>
      <w:r w:rsidR="003D4D93" w:rsidRPr="00EE5B4B">
        <w:rPr>
          <w:spacing w:val="76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возмещение</w:t>
      </w:r>
      <w:r w:rsidR="003D4D93" w:rsidRPr="00EE5B4B">
        <w:rPr>
          <w:spacing w:val="73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недополученных</w:t>
      </w:r>
      <w:r w:rsidR="003D4D93" w:rsidRPr="00EE5B4B">
        <w:rPr>
          <w:spacing w:val="77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доходов</w:t>
      </w:r>
      <w:r w:rsidR="003D4D93" w:rsidRPr="00EE5B4B">
        <w:rPr>
          <w:spacing w:val="73"/>
          <w:sz w:val="26"/>
          <w:szCs w:val="26"/>
        </w:rPr>
        <w:t xml:space="preserve"> </w:t>
      </w:r>
      <w:r w:rsidR="002C42A3" w:rsidRPr="00EE5B4B">
        <w:rPr>
          <w:sz w:val="26"/>
          <w:szCs w:val="26"/>
        </w:rPr>
        <w:t>МУП «</w:t>
      </w:r>
      <w:proofErr w:type="spellStart"/>
      <w:r w:rsidR="002C42A3" w:rsidRPr="00EE5B4B">
        <w:rPr>
          <w:sz w:val="26"/>
          <w:szCs w:val="26"/>
        </w:rPr>
        <w:t>Теплоресурс</w:t>
      </w:r>
      <w:proofErr w:type="spellEnd"/>
      <w:r w:rsidR="002C42A3" w:rsidRPr="00EE5B4B">
        <w:rPr>
          <w:sz w:val="26"/>
          <w:szCs w:val="26"/>
        </w:rPr>
        <w:t>»</w:t>
      </w:r>
      <w:r w:rsidR="009969D9">
        <w:rPr>
          <w:sz w:val="26"/>
          <w:szCs w:val="26"/>
        </w:rPr>
        <w:t xml:space="preserve"> (</w:t>
      </w:r>
      <w:r w:rsidR="009969D9" w:rsidRPr="009969D9">
        <w:rPr>
          <w:sz w:val="26"/>
          <w:szCs w:val="26"/>
        </w:rPr>
        <w:t>ИНН</w:t>
      </w:r>
      <w:r w:rsidR="009969D9" w:rsidRPr="009969D9">
        <w:rPr>
          <w:color w:val="35383B"/>
          <w:sz w:val="26"/>
          <w:szCs w:val="26"/>
          <w:shd w:val="clear" w:color="auto" w:fill="F1F2F3"/>
        </w:rPr>
        <w:t xml:space="preserve"> 1007017823</w:t>
      </w:r>
      <w:r w:rsidR="009969D9">
        <w:rPr>
          <w:color w:val="35383B"/>
          <w:sz w:val="26"/>
          <w:szCs w:val="26"/>
          <w:shd w:val="clear" w:color="auto" w:fill="F1F2F3"/>
        </w:rPr>
        <w:t>)</w:t>
      </w:r>
      <w:r w:rsidR="003D4D93" w:rsidRPr="00EE5B4B">
        <w:rPr>
          <w:sz w:val="26"/>
          <w:szCs w:val="26"/>
        </w:rPr>
        <w:t>, предоставляющему</w:t>
      </w:r>
      <w:r w:rsidR="003D4D93" w:rsidRPr="00EE5B4B">
        <w:rPr>
          <w:spacing w:val="-6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населению</w:t>
      </w:r>
      <w:r w:rsidR="003D4D93" w:rsidRPr="00EE5B4B">
        <w:rPr>
          <w:spacing w:val="1"/>
          <w:sz w:val="26"/>
          <w:szCs w:val="26"/>
        </w:rPr>
        <w:t xml:space="preserve"> </w:t>
      </w:r>
      <w:r w:rsidR="009969D9">
        <w:rPr>
          <w:spacing w:val="1"/>
          <w:sz w:val="26"/>
          <w:szCs w:val="26"/>
        </w:rPr>
        <w:t xml:space="preserve">услуги </w:t>
      </w:r>
      <w:r w:rsidR="00B30D96" w:rsidRPr="00EE5B4B">
        <w:rPr>
          <w:sz w:val="26"/>
          <w:szCs w:val="26"/>
        </w:rPr>
        <w:t xml:space="preserve">городской бани </w:t>
      </w:r>
      <w:r w:rsidR="003D4D93" w:rsidRPr="00EE5B4B">
        <w:rPr>
          <w:sz w:val="26"/>
          <w:szCs w:val="26"/>
        </w:rPr>
        <w:t>по установленным</w:t>
      </w:r>
      <w:r w:rsidR="003D4D93" w:rsidRPr="00EE5B4B">
        <w:rPr>
          <w:spacing w:val="-2"/>
          <w:sz w:val="26"/>
          <w:szCs w:val="26"/>
        </w:rPr>
        <w:t xml:space="preserve"> тарифам.</w:t>
      </w:r>
    </w:p>
    <w:p w:rsidR="00AC3B03" w:rsidRPr="00EE5B4B" w:rsidRDefault="00EE5B4B" w:rsidP="001E7851">
      <w:pPr>
        <w:tabs>
          <w:tab w:val="left" w:pos="1022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3D4D93" w:rsidRPr="00EE5B4B">
        <w:rPr>
          <w:sz w:val="26"/>
          <w:szCs w:val="26"/>
        </w:rPr>
        <w:t>Понятия,</w:t>
      </w:r>
      <w:r w:rsidR="003D4D93" w:rsidRPr="00EE5B4B">
        <w:rPr>
          <w:spacing w:val="-2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используемые</w:t>
      </w:r>
      <w:r w:rsidR="003D4D93" w:rsidRPr="00EE5B4B">
        <w:rPr>
          <w:spacing w:val="-3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в</w:t>
      </w:r>
      <w:r w:rsidR="003D4D93" w:rsidRPr="00EE5B4B">
        <w:rPr>
          <w:spacing w:val="-3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настоящем</w:t>
      </w:r>
      <w:r w:rsidR="003D4D93" w:rsidRPr="00EE5B4B">
        <w:rPr>
          <w:spacing w:val="-2"/>
          <w:sz w:val="26"/>
          <w:szCs w:val="26"/>
        </w:rPr>
        <w:t xml:space="preserve"> Порядке:</w:t>
      </w:r>
    </w:p>
    <w:p w:rsidR="00AC3B03" w:rsidRPr="00EE5B4B" w:rsidRDefault="00EE5B4B" w:rsidP="001E7851">
      <w:pPr>
        <w:tabs>
          <w:tab w:val="left" w:pos="1341"/>
        </w:tabs>
        <w:ind w:right="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EE5B4B">
        <w:rPr>
          <w:sz w:val="26"/>
          <w:szCs w:val="26"/>
        </w:rPr>
        <w:t xml:space="preserve">услуги </w:t>
      </w:r>
      <w:r w:rsidR="00B30D96" w:rsidRPr="00EE5B4B">
        <w:rPr>
          <w:sz w:val="26"/>
          <w:szCs w:val="26"/>
        </w:rPr>
        <w:t>городской бани населению</w:t>
      </w:r>
      <w:r w:rsidR="003D4D93" w:rsidRPr="00EE5B4B">
        <w:rPr>
          <w:sz w:val="26"/>
          <w:szCs w:val="26"/>
        </w:rPr>
        <w:t xml:space="preserve"> - результат непосредственного взаимодействия организации, предоставляющей услуги </w:t>
      </w:r>
      <w:r w:rsidR="00B30D96" w:rsidRPr="00EE5B4B">
        <w:rPr>
          <w:sz w:val="26"/>
          <w:szCs w:val="26"/>
        </w:rPr>
        <w:t>городской бани населению</w:t>
      </w:r>
      <w:r w:rsidR="003D4D93" w:rsidRPr="00EE5B4B">
        <w:rPr>
          <w:sz w:val="26"/>
          <w:szCs w:val="26"/>
        </w:rPr>
        <w:t xml:space="preserve"> (исполнителя) и потребителями (посетителями), а также деятельности исполнителя, направленной на удовлетворение гигиенических (обработка, очистка кожи) и оздоровительных (обеспечение хорошего самочувствия, лечебно-профилактические цели) потребностей потребителя (посетителя);</w:t>
      </w:r>
    </w:p>
    <w:p w:rsidR="00AC3B03" w:rsidRPr="00EE5B4B" w:rsidRDefault="00EE5B4B" w:rsidP="001E7851">
      <w:pPr>
        <w:tabs>
          <w:tab w:val="left" w:pos="926"/>
        </w:tabs>
        <w:ind w:right="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EE5B4B">
        <w:rPr>
          <w:sz w:val="26"/>
          <w:szCs w:val="26"/>
        </w:rPr>
        <w:t xml:space="preserve">экономически обоснованный тариф на услуги </w:t>
      </w:r>
      <w:r w:rsidR="00B30D96" w:rsidRPr="00EE5B4B">
        <w:rPr>
          <w:sz w:val="26"/>
          <w:szCs w:val="26"/>
        </w:rPr>
        <w:t>городской бани населению</w:t>
      </w:r>
      <w:r w:rsidR="003D4D93" w:rsidRPr="00EE5B4B">
        <w:rPr>
          <w:sz w:val="26"/>
          <w:szCs w:val="26"/>
        </w:rPr>
        <w:t xml:space="preserve"> - это тариф, который рассчитывается на основе учета всех затрат организации, предоставляющей услуги </w:t>
      </w:r>
      <w:r w:rsidR="00B30D96" w:rsidRPr="00EE5B4B">
        <w:rPr>
          <w:sz w:val="26"/>
          <w:szCs w:val="26"/>
        </w:rPr>
        <w:t>городской бани населению</w:t>
      </w:r>
      <w:r w:rsidR="003D4D93" w:rsidRPr="00EE5B4B">
        <w:rPr>
          <w:sz w:val="26"/>
          <w:szCs w:val="26"/>
        </w:rPr>
        <w:t xml:space="preserve">, необходимых для предоставления </w:t>
      </w:r>
      <w:r w:rsidR="00B30D96" w:rsidRPr="00EE5B4B">
        <w:rPr>
          <w:sz w:val="26"/>
          <w:szCs w:val="26"/>
        </w:rPr>
        <w:t>данных услуг</w:t>
      </w:r>
      <w:r w:rsidR="003D4D93" w:rsidRPr="00EE5B4B">
        <w:rPr>
          <w:sz w:val="26"/>
          <w:szCs w:val="26"/>
        </w:rPr>
        <w:t>, а также обеспечения устойчивой работы бани, соблюдая стандарты качества предоставляемых услуг, покрывающий все операционные издержки, а также обеспечивающий безубыточный результат для обслуживающей организации;</w:t>
      </w:r>
    </w:p>
    <w:p w:rsidR="00AC3B03" w:rsidRPr="00EE5B4B" w:rsidRDefault="003D4D93" w:rsidP="001E7851">
      <w:pPr>
        <w:pStyle w:val="a3"/>
        <w:ind w:left="0" w:right="3" w:firstLine="284"/>
        <w:jc w:val="both"/>
        <w:rPr>
          <w:sz w:val="26"/>
          <w:szCs w:val="26"/>
        </w:rPr>
      </w:pPr>
      <w:r w:rsidRPr="00EE5B4B">
        <w:rPr>
          <w:b/>
          <w:sz w:val="26"/>
          <w:szCs w:val="26"/>
        </w:rPr>
        <w:t>-</w:t>
      </w:r>
      <w:r w:rsidRPr="00EE5B4B">
        <w:rPr>
          <w:b/>
          <w:spacing w:val="-3"/>
          <w:sz w:val="26"/>
          <w:szCs w:val="26"/>
        </w:rPr>
        <w:t xml:space="preserve"> </w:t>
      </w:r>
      <w:r w:rsidRPr="00EE5B4B">
        <w:rPr>
          <w:sz w:val="26"/>
          <w:szCs w:val="26"/>
        </w:rPr>
        <w:t>тариф</w:t>
      </w:r>
      <w:r w:rsidRPr="00EE5B4B">
        <w:rPr>
          <w:spacing w:val="-2"/>
          <w:sz w:val="26"/>
          <w:szCs w:val="26"/>
        </w:rPr>
        <w:t xml:space="preserve"> </w:t>
      </w:r>
      <w:r w:rsidRPr="00EE5B4B">
        <w:rPr>
          <w:sz w:val="26"/>
          <w:szCs w:val="26"/>
        </w:rPr>
        <w:t>для</w:t>
      </w:r>
      <w:r w:rsidRPr="00EE5B4B">
        <w:rPr>
          <w:spacing w:val="-4"/>
          <w:sz w:val="26"/>
          <w:szCs w:val="26"/>
        </w:rPr>
        <w:t xml:space="preserve"> </w:t>
      </w:r>
      <w:r w:rsidRPr="00EE5B4B">
        <w:rPr>
          <w:sz w:val="26"/>
          <w:szCs w:val="26"/>
        </w:rPr>
        <w:t>населения на</w:t>
      </w:r>
      <w:r w:rsidRPr="00EE5B4B">
        <w:rPr>
          <w:spacing w:val="-2"/>
          <w:sz w:val="26"/>
          <w:szCs w:val="26"/>
        </w:rPr>
        <w:t xml:space="preserve"> </w:t>
      </w:r>
      <w:r w:rsidRPr="00EE5B4B">
        <w:rPr>
          <w:sz w:val="26"/>
          <w:szCs w:val="26"/>
        </w:rPr>
        <w:t>платные</w:t>
      </w:r>
      <w:r w:rsidRPr="00EE5B4B">
        <w:rPr>
          <w:spacing w:val="-3"/>
          <w:sz w:val="26"/>
          <w:szCs w:val="26"/>
        </w:rPr>
        <w:t xml:space="preserve"> </w:t>
      </w:r>
      <w:r w:rsidRPr="00EE5B4B">
        <w:rPr>
          <w:sz w:val="26"/>
          <w:szCs w:val="26"/>
        </w:rPr>
        <w:t>услуги</w:t>
      </w:r>
      <w:r w:rsidRPr="00EE5B4B">
        <w:rPr>
          <w:spacing w:val="-2"/>
          <w:sz w:val="26"/>
          <w:szCs w:val="26"/>
        </w:rPr>
        <w:t xml:space="preserve"> </w:t>
      </w:r>
      <w:r w:rsidRPr="00EE5B4B">
        <w:rPr>
          <w:sz w:val="26"/>
          <w:szCs w:val="26"/>
        </w:rPr>
        <w:t>бани -</w:t>
      </w:r>
      <w:r w:rsidRPr="00EE5B4B">
        <w:rPr>
          <w:spacing w:val="-3"/>
          <w:sz w:val="26"/>
          <w:szCs w:val="26"/>
        </w:rPr>
        <w:t xml:space="preserve"> </w:t>
      </w:r>
      <w:r w:rsidRPr="00EE5B4B">
        <w:rPr>
          <w:sz w:val="26"/>
          <w:szCs w:val="26"/>
        </w:rPr>
        <w:t>это</w:t>
      </w:r>
      <w:r w:rsidRPr="00EE5B4B">
        <w:rPr>
          <w:spacing w:val="80"/>
          <w:sz w:val="26"/>
          <w:szCs w:val="26"/>
        </w:rPr>
        <w:t xml:space="preserve"> </w:t>
      </w:r>
      <w:r w:rsidRPr="00EE5B4B">
        <w:rPr>
          <w:sz w:val="26"/>
          <w:szCs w:val="26"/>
        </w:rPr>
        <w:t>установленная</w:t>
      </w:r>
      <w:r w:rsidRPr="00EE5B4B">
        <w:rPr>
          <w:spacing w:val="-2"/>
          <w:sz w:val="26"/>
          <w:szCs w:val="26"/>
        </w:rPr>
        <w:t xml:space="preserve"> </w:t>
      </w:r>
      <w:r w:rsidR="00C8651D" w:rsidRPr="00EE5B4B">
        <w:rPr>
          <w:spacing w:val="-2"/>
          <w:sz w:val="26"/>
          <w:szCs w:val="26"/>
        </w:rPr>
        <w:t xml:space="preserve">решением Совета Сортавальского муниципального округа </w:t>
      </w:r>
      <w:r w:rsidRPr="00EE5B4B">
        <w:rPr>
          <w:spacing w:val="-1"/>
          <w:sz w:val="26"/>
          <w:szCs w:val="26"/>
        </w:rPr>
        <w:t xml:space="preserve"> </w:t>
      </w:r>
      <w:r w:rsidRPr="00EE5B4B">
        <w:rPr>
          <w:sz w:val="26"/>
          <w:szCs w:val="26"/>
        </w:rPr>
        <w:t xml:space="preserve">цена за единицу услуги (помывки) бани, которая подлежит оплате потребителями (посетителями), соразмерно платежеспособности населения. </w:t>
      </w:r>
      <w:r w:rsidR="00C8651D" w:rsidRPr="00EE5B4B">
        <w:rPr>
          <w:sz w:val="26"/>
          <w:szCs w:val="26"/>
        </w:rPr>
        <w:t xml:space="preserve"> </w:t>
      </w:r>
    </w:p>
    <w:p w:rsidR="00CE0DBB" w:rsidRPr="00EE5B4B" w:rsidRDefault="00EE5B4B" w:rsidP="001E7851">
      <w:pPr>
        <w:tabs>
          <w:tab w:val="left" w:pos="1169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D4D93" w:rsidRPr="00EE5B4B">
        <w:rPr>
          <w:sz w:val="26"/>
          <w:szCs w:val="26"/>
        </w:rPr>
        <w:t xml:space="preserve">Субсидия предоставляется с целью возмещения недополученных доходов </w:t>
      </w:r>
      <w:r w:rsidR="002C42A3" w:rsidRPr="00EE5B4B">
        <w:rPr>
          <w:sz w:val="26"/>
          <w:szCs w:val="26"/>
        </w:rPr>
        <w:t>МУП «</w:t>
      </w:r>
      <w:proofErr w:type="spellStart"/>
      <w:r w:rsidR="002C42A3" w:rsidRPr="00EE5B4B">
        <w:rPr>
          <w:sz w:val="26"/>
          <w:szCs w:val="26"/>
        </w:rPr>
        <w:t>Теплоресурс</w:t>
      </w:r>
      <w:proofErr w:type="spellEnd"/>
      <w:r w:rsidR="002C42A3" w:rsidRPr="00EE5B4B">
        <w:rPr>
          <w:sz w:val="26"/>
          <w:szCs w:val="26"/>
        </w:rPr>
        <w:t>»</w:t>
      </w:r>
      <w:r w:rsidR="003D4D93" w:rsidRPr="00EE5B4B">
        <w:rPr>
          <w:sz w:val="26"/>
          <w:szCs w:val="26"/>
        </w:rPr>
        <w:t xml:space="preserve">, предоставляющему населению услуги </w:t>
      </w:r>
      <w:r w:rsidR="00B30D96" w:rsidRPr="00EE5B4B">
        <w:rPr>
          <w:sz w:val="26"/>
          <w:szCs w:val="26"/>
        </w:rPr>
        <w:t xml:space="preserve">городской бани </w:t>
      </w:r>
      <w:r w:rsidR="003D4D93" w:rsidRPr="00EE5B4B">
        <w:rPr>
          <w:sz w:val="26"/>
          <w:szCs w:val="26"/>
        </w:rPr>
        <w:t>по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установленным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тарифам,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и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направляется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достижение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целей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муниципальной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программы</w:t>
      </w:r>
      <w:r w:rsidR="002C42A3" w:rsidRPr="00EE5B4B">
        <w:rPr>
          <w:sz w:val="26"/>
          <w:szCs w:val="26"/>
        </w:rPr>
        <w:t xml:space="preserve"> </w:t>
      </w:r>
      <w:r w:rsidR="00CE0DBB" w:rsidRPr="00EE5B4B">
        <w:rPr>
          <w:sz w:val="26"/>
          <w:szCs w:val="26"/>
        </w:rPr>
        <w:t xml:space="preserve">Сортавальского муниципального </w:t>
      </w:r>
      <w:r w:rsidR="00B30D96" w:rsidRPr="00EE5B4B">
        <w:rPr>
          <w:sz w:val="26"/>
          <w:szCs w:val="26"/>
        </w:rPr>
        <w:t>округа</w:t>
      </w:r>
      <w:r w:rsidR="00CE0DBB" w:rsidRPr="00EE5B4B">
        <w:rPr>
          <w:sz w:val="26"/>
          <w:szCs w:val="26"/>
        </w:rPr>
        <w:t xml:space="preserve"> «Управление муниципальным имуществом и градостроительство Сортавальского муниципального </w:t>
      </w:r>
      <w:r w:rsidR="00B30D96" w:rsidRPr="00EE5B4B">
        <w:rPr>
          <w:sz w:val="26"/>
          <w:szCs w:val="26"/>
        </w:rPr>
        <w:t>округа</w:t>
      </w:r>
      <w:r w:rsidR="00CE0DBB" w:rsidRPr="00EE5B4B">
        <w:rPr>
          <w:sz w:val="26"/>
          <w:szCs w:val="26"/>
        </w:rPr>
        <w:t>», утверждённой Постановлением администрации Сортавальского муниципального района № 152 от 29.12.2018 года с изменениями и дополнениями.</w:t>
      </w:r>
    </w:p>
    <w:p w:rsidR="00AC3B03" w:rsidRPr="00EE5B4B" w:rsidRDefault="00EE5B4B" w:rsidP="001E7851">
      <w:pPr>
        <w:tabs>
          <w:tab w:val="left" w:pos="1169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3D4D93" w:rsidRPr="00EE5B4B">
        <w:rPr>
          <w:sz w:val="26"/>
          <w:szCs w:val="26"/>
        </w:rPr>
        <w:t xml:space="preserve">Предоставление субсидии осуществляется </w:t>
      </w:r>
      <w:r w:rsidR="00CE0DBB" w:rsidRPr="00EE5B4B">
        <w:rPr>
          <w:sz w:val="26"/>
          <w:szCs w:val="26"/>
        </w:rPr>
        <w:t>администрацией Сортавальского муниципального округа,</w:t>
      </w:r>
      <w:r w:rsidR="003D4D93" w:rsidRPr="00EE5B4B">
        <w:rPr>
          <w:sz w:val="26"/>
          <w:szCs w:val="26"/>
        </w:rPr>
        <w:t xml:space="preserve"> осуществляющего функции главного распорядителя средств местного бюджета (далее - главный распорядитель),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до которого в соответствии с бюджетным законодательством Российской Федерации, как получателя</w:t>
      </w:r>
      <w:r w:rsidR="003D4D93" w:rsidRPr="00EE5B4B">
        <w:rPr>
          <w:spacing w:val="40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средств местного бюджета, доведены в установленном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порядке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лимиты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бюджетных</w:t>
      </w:r>
      <w:r w:rsidR="003D4D93" w:rsidRPr="00EE5B4B">
        <w:rPr>
          <w:spacing w:val="-1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обязательств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предоставление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субсидии</w:t>
      </w:r>
      <w:r w:rsidR="003D4D93" w:rsidRPr="00EE5B4B">
        <w:rPr>
          <w:spacing w:val="-2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>на</w:t>
      </w:r>
      <w:r w:rsidR="003D4D93" w:rsidRPr="00EE5B4B">
        <w:rPr>
          <w:spacing w:val="-4"/>
          <w:sz w:val="26"/>
          <w:szCs w:val="26"/>
        </w:rPr>
        <w:t xml:space="preserve"> </w:t>
      </w:r>
      <w:r w:rsidR="003D4D93" w:rsidRPr="00EE5B4B">
        <w:rPr>
          <w:sz w:val="26"/>
          <w:szCs w:val="26"/>
        </w:rPr>
        <w:t xml:space="preserve">соответствующий финансовый год и </w:t>
      </w:r>
      <w:r w:rsidR="003D4D93" w:rsidRPr="00EE5B4B">
        <w:rPr>
          <w:sz w:val="26"/>
          <w:szCs w:val="26"/>
        </w:rPr>
        <w:lastRenderedPageBreak/>
        <w:t>плановый период.</w:t>
      </w:r>
    </w:p>
    <w:p w:rsidR="00AC3B03" w:rsidRPr="00146E33" w:rsidRDefault="00F56095" w:rsidP="001E7851">
      <w:pPr>
        <w:pStyle w:val="a3"/>
        <w:ind w:left="0" w:right="3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9969D9">
        <w:rPr>
          <w:sz w:val="26"/>
          <w:szCs w:val="26"/>
        </w:rPr>
        <w:t xml:space="preserve"> </w:t>
      </w:r>
      <w:r w:rsidR="008D3173" w:rsidRPr="0007067A">
        <w:rPr>
          <w:sz w:val="26"/>
          <w:szCs w:val="26"/>
        </w:rPr>
        <w:t>Субсидии из бюджета Сортавальского муниципального округа предоставляются в объеме бюджетных  ассигнований</w:t>
      </w:r>
      <w:r w:rsidR="009969D9">
        <w:rPr>
          <w:sz w:val="26"/>
          <w:szCs w:val="26"/>
        </w:rPr>
        <w:t>,</w:t>
      </w:r>
      <w:r w:rsidR="008D3173" w:rsidRPr="0007067A">
        <w:rPr>
          <w:sz w:val="26"/>
          <w:szCs w:val="26"/>
        </w:rPr>
        <w:t xml:space="preserve"> предусмотренных по целевой статье «Предоставление субсидий муниципальным предприятиям коммунального хозяйства» муниципальному унитарному предприятию «</w:t>
      </w:r>
      <w:proofErr w:type="spellStart"/>
      <w:r w:rsidR="008D3173" w:rsidRPr="0007067A">
        <w:rPr>
          <w:sz w:val="26"/>
          <w:szCs w:val="26"/>
        </w:rPr>
        <w:t>Теплоресурс</w:t>
      </w:r>
      <w:proofErr w:type="spellEnd"/>
      <w:r w:rsidR="008D3173" w:rsidRPr="0007067A">
        <w:rPr>
          <w:sz w:val="26"/>
          <w:szCs w:val="26"/>
        </w:rPr>
        <w:t xml:space="preserve">» в целях возмещения недополученных доходов и (или) финансового обеспечения (возмещения) затрат в связи оказанием услуг городской бани </w:t>
      </w:r>
      <w:r w:rsidR="008D3173" w:rsidRPr="00146E33">
        <w:rPr>
          <w:sz w:val="26"/>
          <w:szCs w:val="26"/>
        </w:rPr>
        <w:t xml:space="preserve">населению </w:t>
      </w:r>
      <w:r w:rsidR="003D4D93" w:rsidRPr="00146E33">
        <w:rPr>
          <w:sz w:val="26"/>
          <w:szCs w:val="26"/>
        </w:rPr>
        <w:t>в рамках муниципальной программы</w:t>
      </w:r>
      <w:r w:rsidR="00CE0DBB" w:rsidRPr="00146E33">
        <w:rPr>
          <w:sz w:val="26"/>
          <w:szCs w:val="26"/>
        </w:rPr>
        <w:t xml:space="preserve"> «Управление муниципальным имуществом и градостроительство Сортавальского муниципального района»</w:t>
      </w:r>
      <w:r w:rsidR="003D4D93" w:rsidRPr="00146E33">
        <w:rPr>
          <w:sz w:val="26"/>
          <w:szCs w:val="26"/>
        </w:rPr>
        <w:t>.</w:t>
      </w:r>
    </w:p>
    <w:p w:rsidR="00AC3B03" w:rsidRPr="0007067A" w:rsidRDefault="00F56095" w:rsidP="001E7851">
      <w:pPr>
        <w:pStyle w:val="a3"/>
        <w:ind w:left="0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3D4D93" w:rsidRPr="0007067A">
        <w:rPr>
          <w:sz w:val="26"/>
          <w:szCs w:val="26"/>
        </w:rPr>
        <w:t>Субсидия</w:t>
      </w:r>
      <w:r w:rsidR="003D4D93" w:rsidRPr="0007067A">
        <w:rPr>
          <w:spacing w:val="25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в</w:t>
      </w:r>
      <w:r w:rsidR="003D4D93" w:rsidRPr="0007067A">
        <w:rPr>
          <w:spacing w:val="28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текущем</w:t>
      </w:r>
      <w:r w:rsidR="003D4D93" w:rsidRPr="0007067A">
        <w:rPr>
          <w:spacing w:val="27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финансовом</w:t>
      </w:r>
      <w:r w:rsidR="003D4D93" w:rsidRPr="0007067A">
        <w:rPr>
          <w:spacing w:val="28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году</w:t>
      </w:r>
      <w:r w:rsidR="003D4D93" w:rsidRPr="0007067A">
        <w:rPr>
          <w:spacing w:val="20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предоставляется</w:t>
      </w:r>
      <w:r w:rsidR="003D4D93" w:rsidRPr="0007067A">
        <w:rPr>
          <w:spacing w:val="28"/>
          <w:sz w:val="26"/>
          <w:szCs w:val="26"/>
        </w:rPr>
        <w:t xml:space="preserve"> </w:t>
      </w:r>
      <w:r w:rsidR="007C5FC9" w:rsidRPr="0007067A">
        <w:rPr>
          <w:sz w:val="26"/>
          <w:szCs w:val="26"/>
        </w:rPr>
        <w:t>МУП «</w:t>
      </w:r>
      <w:proofErr w:type="spellStart"/>
      <w:r w:rsidR="007C5FC9" w:rsidRPr="0007067A">
        <w:rPr>
          <w:sz w:val="26"/>
          <w:szCs w:val="26"/>
        </w:rPr>
        <w:t>Теплоресурс</w:t>
      </w:r>
      <w:proofErr w:type="spellEnd"/>
      <w:r w:rsidR="007C5FC9" w:rsidRPr="0007067A">
        <w:rPr>
          <w:sz w:val="26"/>
          <w:szCs w:val="26"/>
        </w:rPr>
        <w:t>»</w:t>
      </w:r>
      <w:r w:rsidR="003D4D93" w:rsidRPr="0007067A">
        <w:rPr>
          <w:sz w:val="26"/>
          <w:szCs w:val="26"/>
        </w:rPr>
        <w:t xml:space="preserve"> на возмещение недополученных доходов, возникающих с 1 декабря отчетного финансового года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 30 ноября текущего финансового года. Под отчетным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финансовым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годом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в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настоящем Порядке понимается год, предшествующий текущему финансовому году.</w:t>
      </w:r>
    </w:p>
    <w:p w:rsidR="00AC3B03" w:rsidRPr="00F56095" w:rsidRDefault="00F56095" w:rsidP="001E7851">
      <w:pPr>
        <w:tabs>
          <w:tab w:val="left" w:pos="1045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3D4D93" w:rsidRPr="00F56095">
        <w:rPr>
          <w:sz w:val="26"/>
          <w:szCs w:val="26"/>
        </w:rPr>
        <w:t xml:space="preserve">Получателем субсидии </w:t>
      </w:r>
      <w:r>
        <w:rPr>
          <w:sz w:val="26"/>
          <w:szCs w:val="26"/>
        </w:rPr>
        <w:t xml:space="preserve">из бюджета Сортавальского муниципального округа в соответствии с решением о бюджете  </w:t>
      </w:r>
      <w:r w:rsidR="003D4D93" w:rsidRPr="00F56095">
        <w:rPr>
          <w:sz w:val="26"/>
          <w:szCs w:val="26"/>
        </w:rPr>
        <w:t xml:space="preserve">является </w:t>
      </w:r>
      <w:r w:rsidR="007C5FC9" w:rsidRPr="00F56095">
        <w:rPr>
          <w:sz w:val="26"/>
          <w:szCs w:val="26"/>
        </w:rPr>
        <w:t>МУП «</w:t>
      </w:r>
      <w:proofErr w:type="spellStart"/>
      <w:r w:rsidR="007C5FC9" w:rsidRPr="00F56095">
        <w:rPr>
          <w:sz w:val="26"/>
          <w:szCs w:val="26"/>
        </w:rPr>
        <w:t>Теплоресурс</w:t>
      </w:r>
      <w:proofErr w:type="spellEnd"/>
      <w:r w:rsidR="007C5FC9" w:rsidRPr="00F56095">
        <w:rPr>
          <w:sz w:val="26"/>
          <w:szCs w:val="26"/>
        </w:rPr>
        <w:t xml:space="preserve">» </w:t>
      </w:r>
      <w:r w:rsidR="003D4D93" w:rsidRPr="00F56095">
        <w:rPr>
          <w:sz w:val="26"/>
          <w:szCs w:val="26"/>
        </w:rPr>
        <w:t>(далее</w:t>
      </w:r>
      <w:r w:rsidR="003D4D93" w:rsidRPr="00F56095">
        <w:rPr>
          <w:spacing w:val="40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- получатель субсидии).</w:t>
      </w:r>
    </w:p>
    <w:p w:rsidR="00AC3B03" w:rsidRPr="00F56095" w:rsidRDefault="00F56095" w:rsidP="001E7851">
      <w:pPr>
        <w:tabs>
          <w:tab w:val="left" w:pos="1038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5A6FAF">
        <w:rPr>
          <w:sz w:val="26"/>
          <w:szCs w:val="26"/>
        </w:rPr>
        <w:t>Способ</w:t>
      </w:r>
      <w:r w:rsidR="003D4D93" w:rsidRPr="00F56095">
        <w:rPr>
          <w:spacing w:val="1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предоставления</w:t>
      </w:r>
      <w:r w:rsidR="003D4D93" w:rsidRPr="00F56095">
        <w:rPr>
          <w:spacing w:val="14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субсидии</w:t>
      </w:r>
      <w:r w:rsidR="003D4D93" w:rsidRPr="00F56095">
        <w:rPr>
          <w:spacing w:val="15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–</w:t>
      </w:r>
      <w:r w:rsidR="003D4D93" w:rsidRPr="00F56095">
        <w:rPr>
          <w:spacing w:val="14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возмещение</w:t>
      </w:r>
      <w:r w:rsidR="003D4D93" w:rsidRPr="00F56095">
        <w:rPr>
          <w:spacing w:val="1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недополученных</w:t>
      </w:r>
      <w:r w:rsidR="003D4D93" w:rsidRPr="00F56095">
        <w:rPr>
          <w:spacing w:val="17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доходов</w:t>
      </w:r>
      <w:r w:rsidR="003D4D93" w:rsidRPr="00F56095">
        <w:rPr>
          <w:spacing w:val="14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получателю</w:t>
      </w:r>
      <w:r w:rsidR="003D4D93" w:rsidRPr="00F56095">
        <w:rPr>
          <w:spacing w:val="18"/>
          <w:sz w:val="26"/>
          <w:szCs w:val="26"/>
        </w:rPr>
        <w:t xml:space="preserve"> </w:t>
      </w:r>
      <w:r w:rsidR="003D4D93" w:rsidRPr="00F56095">
        <w:rPr>
          <w:spacing w:val="-2"/>
          <w:sz w:val="26"/>
          <w:szCs w:val="26"/>
        </w:rPr>
        <w:t>субсидии,</w:t>
      </w:r>
      <w:r w:rsidR="007C5FC9" w:rsidRPr="00F56095">
        <w:rPr>
          <w:spacing w:val="-2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 xml:space="preserve">определенным в пункте 1.5. настоящего Порядка, предоставляющему услуги </w:t>
      </w:r>
      <w:r w:rsidR="00B30D96" w:rsidRPr="00F56095">
        <w:rPr>
          <w:sz w:val="26"/>
          <w:szCs w:val="26"/>
        </w:rPr>
        <w:t>городской бани населению</w:t>
      </w:r>
      <w:r w:rsidR="003D4D93" w:rsidRPr="00F56095">
        <w:rPr>
          <w:sz w:val="26"/>
          <w:szCs w:val="26"/>
        </w:rPr>
        <w:t xml:space="preserve"> по экономически обоснованному тарифу</w:t>
      </w:r>
      <w:r w:rsidR="007C5FC9" w:rsidRPr="00F56095">
        <w:rPr>
          <w:sz w:val="26"/>
          <w:szCs w:val="26"/>
        </w:rPr>
        <w:t xml:space="preserve"> МУП «</w:t>
      </w:r>
      <w:proofErr w:type="spellStart"/>
      <w:r w:rsidR="007C5FC9" w:rsidRPr="00F56095">
        <w:rPr>
          <w:sz w:val="26"/>
          <w:szCs w:val="26"/>
        </w:rPr>
        <w:t>Теплоресурс</w:t>
      </w:r>
      <w:proofErr w:type="spellEnd"/>
      <w:r w:rsidR="007C5FC9" w:rsidRPr="00F56095">
        <w:rPr>
          <w:sz w:val="26"/>
          <w:szCs w:val="26"/>
        </w:rPr>
        <w:t>»</w:t>
      </w:r>
      <w:r w:rsidR="003D4D93" w:rsidRPr="00F56095">
        <w:rPr>
          <w:sz w:val="26"/>
          <w:szCs w:val="26"/>
        </w:rPr>
        <w:t>, превышающему установленный тариф для населения на платные услуги бани.</w:t>
      </w:r>
    </w:p>
    <w:p w:rsidR="00AC3B03" w:rsidRDefault="00F56095" w:rsidP="001E7851">
      <w:pPr>
        <w:tabs>
          <w:tab w:val="left" w:pos="1097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3D4D93" w:rsidRPr="00F56095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государственной интегрированной информационной системе управления общественными финансами «Электронный</w:t>
      </w:r>
      <w:r w:rsidR="003D4D93" w:rsidRPr="00F56095">
        <w:rPr>
          <w:spacing w:val="-1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бюджет»</w:t>
      </w:r>
      <w:r w:rsidR="003D4D93" w:rsidRPr="00F56095">
        <w:rPr>
          <w:spacing w:val="-7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(далее</w:t>
      </w:r>
      <w:r w:rsidR="003D4D93" w:rsidRPr="00F56095">
        <w:rPr>
          <w:spacing w:val="-1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-</w:t>
      </w:r>
      <w:r w:rsidR="003D4D93" w:rsidRPr="00F56095">
        <w:rPr>
          <w:spacing w:val="-1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единый</w:t>
      </w:r>
      <w:r w:rsidR="003D4D93" w:rsidRPr="00F56095">
        <w:rPr>
          <w:spacing w:val="-1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портал)</w:t>
      </w:r>
      <w:r w:rsidR="003D4D93" w:rsidRPr="00F56095">
        <w:rPr>
          <w:spacing w:val="-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не</w:t>
      </w:r>
      <w:r w:rsidR="003D4D93" w:rsidRPr="00F56095">
        <w:rPr>
          <w:spacing w:val="-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позднее</w:t>
      </w:r>
      <w:r w:rsidR="003D4D93" w:rsidRPr="00F56095">
        <w:rPr>
          <w:spacing w:val="-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10-ого рабочего</w:t>
      </w:r>
      <w:r w:rsidR="003D4D93" w:rsidRPr="00F56095">
        <w:rPr>
          <w:spacing w:val="-2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дня,</w:t>
      </w:r>
      <w:r w:rsidR="003D4D93" w:rsidRPr="00F56095">
        <w:rPr>
          <w:spacing w:val="-2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следующего за днем доведения бюджетных ассигнований на предоставление субсидий до главного распорядителя, которому предусматриваются бюджетные ассигнования на предоставление субсидий на соответствующий финансовый год и плановый период</w:t>
      </w:r>
      <w:r w:rsidR="000E5E92">
        <w:rPr>
          <w:sz w:val="26"/>
          <w:szCs w:val="26"/>
        </w:rPr>
        <w:t xml:space="preserve">, а также </w:t>
      </w:r>
      <w:r w:rsidR="000E5E92" w:rsidRPr="000E5E92">
        <w:rPr>
          <w:sz w:val="26"/>
          <w:szCs w:val="26"/>
        </w:rPr>
        <w:t>размещается главным распорядителем также на официальном сайте главного распорядителя в информационно-телекоммуникационной сети</w:t>
      </w:r>
      <w:r w:rsidR="000E5E92">
        <w:rPr>
          <w:sz w:val="26"/>
          <w:szCs w:val="26"/>
        </w:rPr>
        <w:t xml:space="preserve"> </w:t>
      </w:r>
      <w:r w:rsidR="000E5E92" w:rsidRPr="000E5E92">
        <w:rPr>
          <w:sz w:val="26"/>
          <w:szCs w:val="26"/>
        </w:rPr>
        <w:t>«Интернет  Администрация Сортавальского муниципального округа (далее – сайт главного распорядителя).</w:t>
      </w:r>
    </w:p>
    <w:p w:rsidR="000E5E92" w:rsidRPr="00F56095" w:rsidRDefault="000E5E92" w:rsidP="001E7851">
      <w:pPr>
        <w:tabs>
          <w:tab w:val="left" w:pos="1097"/>
        </w:tabs>
        <w:ind w:right="3"/>
        <w:jc w:val="both"/>
        <w:rPr>
          <w:sz w:val="26"/>
          <w:szCs w:val="26"/>
        </w:rPr>
      </w:pPr>
    </w:p>
    <w:p w:rsidR="00AC3B03" w:rsidRPr="0007067A" w:rsidRDefault="00F56095" w:rsidP="001E7851">
      <w:pPr>
        <w:pStyle w:val="1"/>
        <w:tabs>
          <w:tab w:val="left" w:pos="3263"/>
        </w:tabs>
        <w:ind w:left="0" w:right="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D4D93" w:rsidRPr="0007067A">
        <w:rPr>
          <w:sz w:val="26"/>
          <w:szCs w:val="26"/>
        </w:rPr>
        <w:t>Условия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и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порядок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предоставления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субсидии</w:t>
      </w:r>
    </w:p>
    <w:p w:rsidR="00AC3B03" w:rsidRPr="00F56095" w:rsidRDefault="00F56095" w:rsidP="001E7851">
      <w:pPr>
        <w:tabs>
          <w:tab w:val="left" w:pos="1082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3D4D93" w:rsidRPr="00F56095">
        <w:rPr>
          <w:sz w:val="26"/>
          <w:szCs w:val="26"/>
        </w:rPr>
        <w:t>Условиями</w:t>
      </w:r>
      <w:r w:rsidR="003D4D93" w:rsidRPr="00F56095">
        <w:rPr>
          <w:spacing w:val="-4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для</w:t>
      </w:r>
      <w:r w:rsidR="003D4D93" w:rsidRPr="00F56095">
        <w:rPr>
          <w:spacing w:val="-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предоставления</w:t>
      </w:r>
      <w:r w:rsidR="003D4D93" w:rsidRPr="00F56095">
        <w:rPr>
          <w:spacing w:val="-3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субсидии</w:t>
      </w:r>
      <w:r w:rsidR="003D4D93" w:rsidRPr="00F56095">
        <w:rPr>
          <w:spacing w:val="-5"/>
          <w:sz w:val="26"/>
          <w:szCs w:val="26"/>
        </w:rPr>
        <w:t xml:space="preserve"> </w:t>
      </w:r>
      <w:r w:rsidR="003D4D93" w:rsidRPr="00F56095">
        <w:rPr>
          <w:sz w:val="26"/>
          <w:szCs w:val="26"/>
        </w:rPr>
        <w:t>получателю</w:t>
      </w:r>
      <w:r w:rsidR="003D4D93" w:rsidRPr="00F56095">
        <w:rPr>
          <w:spacing w:val="-2"/>
          <w:sz w:val="26"/>
          <w:szCs w:val="26"/>
        </w:rPr>
        <w:t xml:space="preserve"> являются: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40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>соответствие</w:t>
      </w:r>
      <w:r w:rsidRPr="0007067A">
        <w:rPr>
          <w:spacing w:val="-5"/>
          <w:sz w:val="26"/>
          <w:szCs w:val="26"/>
        </w:rPr>
        <w:t xml:space="preserve"> </w:t>
      </w:r>
      <w:r w:rsidRPr="0007067A">
        <w:rPr>
          <w:sz w:val="26"/>
          <w:szCs w:val="26"/>
        </w:rPr>
        <w:t>требованиям, указанным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в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п.2.2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настоящего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pacing w:val="-2"/>
          <w:sz w:val="26"/>
          <w:szCs w:val="26"/>
        </w:rPr>
        <w:t>Порядка;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72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 xml:space="preserve">наличие у получателя субсидии разницы между экономически обоснованным тарифом и тарифом для населения на платные услуги бани, утвержденным </w:t>
      </w:r>
      <w:r w:rsidR="007C5FC9" w:rsidRPr="0007067A">
        <w:rPr>
          <w:sz w:val="26"/>
          <w:szCs w:val="26"/>
        </w:rPr>
        <w:t xml:space="preserve">решением Совета </w:t>
      </w:r>
      <w:r w:rsidR="002C42A3" w:rsidRPr="0007067A">
        <w:rPr>
          <w:sz w:val="26"/>
          <w:szCs w:val="26"/>
        </w:rPr>
        <w:t>Сортавальского</w:t>
      </w:r>
      <w:r w:rsidRPr="0007067A">
        <w:rPr>
          <w:sz w:val="26"/>
          <w:szCs w:val="26"/>
        </w:rPr>
        <w:t xml:space="preserve"> муниципального округа;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40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>заключение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соглашения о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предоставлении</w:t>
      </w:r>
      <w:r w:rsidRPr="0007067A">
        <w:rPr>
          <w:spacing w:val="1"/>
          <w:sz w:val="26"/>
          <w:szCs w:val="26"/>
        </w:rPr>
        <w:t xml:space="preserve"> </w:t>
      </w:r>
      <w:r w:rsidRPr="0007067A">
        <w:rPr>
          <w:spacing w:val="-2"/>
          <w:sz w:val="26"/>
          <w:szCs w:val="26"/>
        </w:rPr>
        <w:t>субсидии.</w:t>
      </w:r>
    </w:p>
    <w:p w:rsidR="00AC3B03" w:rsidRPr="00F56095" w:rsidRDefault="00F56095" w:rsidP="001E7851">
      <w:pPr>
        <w:tabs>
          <w:tab w:val="left" w:pos="1028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3D4D93" w:rsidRPr="00F56095">
        <w:rPr>
          <w:sz w:val="26"/>
          <w:szCs w:val="26"/>
        </w:rPr>
        <w:t>Требования к получателю субсидии, которым он должен соответствовать на первое число месяца, предшествующему месяцу, в котором планируется заключение соглашения: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856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>
        <w:r w:rsidRPr="0007067A">
          <w:rPr>
            <w:sz w:val="26"/>
            <w:szCs w:val="26"/>
          </w:rPr>
          <w:t>перечень</w:t>
        </w:r>
      </w:hyperlink>
      <w:r w:rsidRPr="0007067A">
        <w:rPr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юридическим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лицом,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в уставном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(складочном)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капитале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которого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доля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прямого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или косвенного (через третьих лиц) участия офшорных компаний в совокупности превышает 25 процентов (если иное не предусмотрено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законодательством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Российской Федерации).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При расчете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доли участия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офшорных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53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902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9">
        <w:r w:rsidRPr="0007067A">
          <w:rPr>
            <w:sz w:val="26"/>
            <w:szCs w:val="26"/>
          </w:rPr>
          <w:t>главой VII</w:t>
        </w:r>
      </w:hyperlink>
      <w:r w:rsidRPr="0007067A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07067A">
        <w:rPr>
          <w:spacing w:val="-2"/>
          <w:sz w:val="26"/>
          <w:szCs w:val="26"/>
        </w:rPr>
        <w:t>уничтожения;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60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 xml:space="preserve">получатель субсидии не получает средства из местного бюджета, на основании иных нормативных правовых актов </w:t>
      </w:r>
      <w:r w:rsidR="002C42A3" w:rsidRPr="0007067A">
        <w:rPr>
          <w:sz w:val="26"/>
          <w:szCs w:val="26"/>
        </w:rPr>
        <w:t>Сортавальского</w:t>
      </w:r>
      <w:r w:rsidRPr="0007067A">
        <w:rPr>
          <w:sz w:val="26"/>
          <w:szCs w:val="26"/>
        </w:rPr>
        <w:t xml:space="preserve"> муниципального округа на цели, установленные настоящим Порядком;</w:t>
      </w:r>
    </w:p>
    <w:p w:rsidR="00AC3B03" w:rsidRPr="0007067A" w:rsidRDefault="003D4D93" w:rsidP="001E7851">
      <w:pPr>
        <w:pStyle w:val="a4"/>
        <w:numPr>
          <w:ilvl w:val="2"/>
          <w:numId w:val="3"/>
        </w:numPr>
        <w:tabs>
          <w:tab w:val="left" w:pos="758"/>
        </w:tabs>
        <w:ind w:left="0" w:right="3" w:firstLine="0"/>
        <w:rPr>
          <w:sz w:val="26"/>
          <w:szCs w:val="26"/>
        </w:rPr>
      </w:pPr>
      <w:r w:rsidRPr="0007067A">
        <w:rPr>
          <w:sz w:val="26"/>
          <w:szCs w:val="26"/>
        </w:rPr>
        <w:t xml:space="preserve">получатель субсидии не является иностранным агентом в соответствии с Федеральным </w:t>
      </w:r>
      <w:hyperlink r:id="rId10">
        <w:r w:rsidRPr="0007067A">
          <w:rPr>
            <w:sz w:val="26"/>
            <w:szCs w:val="26"/>
          </w:rPr>
          <w:t>законом</w:t>
        </w:r>
      </w:hyperlink>
      <w:r w:rsidRPr="0007067A">
        <w:rPr>
          <w:sz w:val="26"/>
          <w:szCs w:val="26"/>
        </w:rPr>
        <w:t>" О контроле за деятельностью лиц, находящихся под иностранным влиянием".</w:t>
      </w:r>
    </w:p>
    <w:p w:rsidR="00AC3B03" w:rsidRPr="0007067A" w:rsidRDefault="003D4D93" w:rsidP="001E7851">
      <w:pPr>
        <w:pStyle w:val="a3"/>
        <w:ind w:left="0" w:right="3"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>Соответствие вышеуказанным требованиям декларируется Получателем субсидии путем направления заверения</w:t>
      </w:r>
      <w:r w:rsidR="005B2292" w:rsidRPr="0007067A">
        <w:rPr>
          <w:sz w:val="26"/>
          <w:szCs w:val="26"/>
        </w:rPr>
        <w:t xml:space="preserve"> в заявлении</w:t>
      </w:r>
      <w:r w:rsidRPr="0007067A">
        <w:rPr>
          <w:sz w:val="26"/>
          <w:szCs w:val="26"/>
        </w:rPr>
        <w:t>, совершенного в простой письменной форме</w:t>
      </w:r>
      <w:r w:rsidR="00EE5B4B">
        <w:rPr>
          <w:sz w:val="26"/>
          <w:szCs w:val="26"/>
        </w:rPr>
        <w:t>, в соответствии с приложением 1</w:t>
      </w:r>
      <w:r w:rsidRPr="0007067A">
        <w:rPr>
          <w:sz w:val="26"/>
          <w:szCs w:val="26"/>
        </w:rPr>
        <w:t>.</w:t>
      </w:r>
    </w:p>
    <w:p w:rsidR="00AC3B03" w:rsidRPr="0007067A" w:rsidRDefault="00F56095" w:rsidP="001E7851">
      <w:pPr>
        <w:pStyle w:val="a3"/>
        <w:ind w:left="0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3D4D93" w:rsidRPr="0007067A">
        <w:rPr>
          <w:sz w:val="26"/>
          <w:szCs w:val="26"/>
        </w:rPr>
        <w:t>Основанием для предоставления субсидии является соглашение о предоставлении субсидии, заключенное</w:t>
      </w:r>
      <w:r w:rsidR="003D4D93" w:rsidRPr="0007067A">
        <w:rPr>
          <w:spacing w:val="2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между</w:t>
      </w:r>
      <w:r w:rsidR="003D4D93" w:rsidRPr="0007067A">
        <w:rPr>
          <w:spacing w:val="2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главным</w:t>
      </w:r>
      <w:r w:rsidR="003D4D93" w:rsidRPr="0007067A">
        <w:rPr>
          <w:spacing w:val="27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распорядителем</w:t>
      </w:r>
      <w:r w:rsidR="003D4D93" w:rsidRPr="0007067A">
        <w:rPr>
          <w:spacing w:val="29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и</w:t>
      </w:r>
      <w:r w:rsidR="003D4D93" w:rsidRPr="0007067A">
        <w:rPr>
          <w:spacing w:val="28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получателем</w:t>
      </w:r>
      <w:r w:rsidR="003D4D93" w:rsidRPr="0007067A">
        <w:rPr>
          <w:spacing w:val="27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субсидии</w:t>
      </w:r>
      <w:r w:rsidR="003D4D93" w:rsidRPr="0007067A">
        <w:rPr>
          <w:spacing w:val="26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</w:t>
      </w:r>
      <w:r w:rsidR="003D4D93" w:rsidRPr="0007067A">
        <w:rPr>
          <w:spacing w:val="27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типовой</w:t>
      </w:r>
      <w:r w:rsidR="003D4D93" w:rsidRPr="0007067A">
        <w:rPr>
          <w:spacing w:val="28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форме,</w:t>
      </w:r>
      <w:r w:rsidR="003D4D93" w:rsidRPr="0007067A">
        <w:rPr>
          <w:spacing w:val="25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установленной</w:t>
      </w:r>
      <w:r w:rsidR="007C5FC9" w:rsidRPr="0007067A">
        <w:rPr>
          <w:spacing w:val="-2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постановлением</w:t>
      </w:r>
      <w:r w:rsidR="003D4D93" w:rsidRPr="0007067A">
        <w:rPr>
          <w:spacing w:val="-5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администрации</w:t>
      </w:r>
      <w:r w:rsidR="003D4D93" w:rsidRPr="0007067A">
        <w:rPr>
          <w:spacing w:val="-4"/>
          <w:sz w:val="26"/>
          <w:szCs w:val="26"/>
        </w:rPr>
        <w:t xml:space="preserve"> </w:t>
      </w:r>
      <w:r w:rsidR="002C42A3" w:rsidRPr="0007067A">
        <w:rPr>
          <w:sz w:val="26"/>
          <w:szCs w:val="26"/>
        </w:rPr>
        <w:t>Сортавальского</w:t>
      </w:r>
      <w:r w:rsidR="003D4D93" w:rsidRPr="0007067A">
        <w:rPr>
          <w:spacing w:val="-2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муниципального</w:t>
      </w:r>
      <w:r w:rsidR="003D4D93" w:rsidRPr="0007067A">
        <w:rPr>
          <w:spacing w:val="-2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округа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(далее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-</w:t>
      </w:r>
      <w:r w:rsidR="003D4D93" w:rsidRPr="0007067A">
        <w:rPr>
          <w:spacing w:val="5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</w:t>
      </w:r>
      <w:r w:rsidR="003D4D93" w:rsidRPr="0007067A">
        <w:rPr>
          <w:spacing w:val="-2"/>
          <w:sz w:val="26"/>
          <w:szCs w:val="26"/>
        </w:rPr>
        <w:t>оглашение).</w:t>
      </w:r>
    </w:p>
    <w:p w:rsidR="00AC3B03" w:rsidRPr="00F56095" w:rsidRDefault="00F56095" w:rsidP="001E7851">
      <w:pPr>
        <w:tabs>
          <w:tab w:val="left" w:pos="1076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3D4D93" w:rsidRPr="00F56095">
        <w:rPr>
          <w:sz w:val="26"/>
          <w:szCs w:val="26"/>
        </w:rPr>
        <w:t>Получатель субсидии для заключения Соглашения о предоставлении субсидии предоставляет главному распорядителю ежегодно в срок до 20 января, следующие документы:</w:t>
      </w:r>
    </w:p>
    <w:p w:rsidR="00AC3B03" w:rsidRPr="00F56095" w:rsidRDefault="00F56095" w:rsidP="001E7851">
      <w:pPr>
        <w:tabs>
          <w:tab w:val="left" w:pos="813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F56095">
        <w:rPr>
          <w:sz w:val="26"/>
          <w:szCs w:val="26"/>
        </w:rPr>
        <w:t xml:space="preserve">заявление на предоставление субсидии по форме указанной в приложении №1 к настоящему </w:t>
      </w:r>
      <w:r w:rsidR="003D4D93" w:rsidRPr="00F56095">
        <w:rPr>
          <w:spacing w:val="-2"/>
          <w:sz w:val="26"/>
          <w:szCs w:val="26"/>
        </w:rPr>
        <w:t>Порядку;</w:t>
      </w:r>
    </w:p>
    <w:p w:rsidR="00AC3B03" w:rsidRPr="00F56095" w:rsidRDefault="00F56095" w:rsidP="001E7851">
      <w:pPr>
        <w:tabs>
          <w:tab w:val="left" w:pos="804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F56095">
        <w:rPr>
          <w:sz w:val="26"/>
          <w:szCs w:val="26"/>
        </w:rPr>
        <w:t xml:space="preserve">плановый расчет затрат, связанных с предоставлением населению услуг </w:t>
      </w:r>
      <w:r w:rsidR="00B30D96" w:rsidRPr="00F56095">
        <w:rPr>
          <w:sz w:val="26"/>
          <w:szCs w:val="26"/>
        </w:rPr>
        <w:t>городской бани населению</w:t>
      </w:r>
      <w:r w:rsidR="003D4D93" w:rsidRPr="00F56095">
        <w:rPr>
          <w:sz w:val="26"/>
          <w:szCs w:val="26"/>
        </w:rPr>
        <w:t xml:space="preserve">, по установленным тарифам на соответствующий финансовый год и каждый год планового периода по форме согласно приложению </w:t>
      </w:r>
      <w:r w:rsidR="00421A49">
        <w:rPr>
          <w:sz w:val="26"/>
          <w:szCs w:val="26"/>
        </w:rPr>
        <w:t>7</w:t>
      </w:r>
      <w:r w:rsidR="003D4D93" w:rsidRPr="00F56095">
        <w:rPr>
          <w:sz w:val="26"/>
          <w:szCs w:val="26"/>
        </w:rPr>
        <w:t xml:space="preserve"> к настоящему Порядку;</w:t>
      </w:r>
    </w:p>
    <w:p w:rsidR="00AC3B03" w:rsidRPr="00F56095" w:rsidRDefault="00F56095" w:rsidP="001E7851">
      <w:pPr>
        <w:tabs>
          <w:tab w:val="left" w:pos="792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F56095">
        <w:rPr>
          <w:sz w:val="26"/>
          <w:szCs w:val="26"/>
        </w:rPr>
        <w:t xml:space="preserve">плановый расчет доходов, связанных с предоставлением населению услуг </w:t>
      </w:r>
      <w:r w:rsidR="00B30D96" w:rsidRPr="00F56095">
        <w:rPr>
          <w:sz w:val="26"/>
          <w:szCs w:val="26"/>
        </w:rPr>
        <w:t>городской бани населению</w:t>
      </w:r>
      <w:r w:rsidR="003D4D93" w:rsidRPr="00F56095">
        <w:rPr>
          <w:sz w:val="26"/>
          <w:szCs w:val="26"/>
        </w:rPr>
        <w:t xml:space="preserve"> по установленным тарифам на соответствующий финансовый год и каждый год планового периода по форме согласно приложению </w:t>
      </w:r>
      <w:r w:rsidR="00421A49">
        <w:rPr>
          <w:sz w:val="26"/>
          <w:szCs w:val="26"/>
        </w:rPr>
        <w:t>2</w:t>
      </w:r>
      <w:r w:rsidR="003D4D93" w:rsidRPr="00F56095">
        <w:rPr>
          <w:sz w:val="26"/>
          <w:szCs w:val="26"/>
        </w:rPr>
        <w:t xml:space="preserve"> к настоящему Порядку;</w:t>
      </w:r>
    </w:p>
    <w:p w:rsidR="00AC3B03" w:rsidRPr="00F56095" w:rsidRDefault="00F56095" w:rsidP="001E7851">
      <w:pPr>
        <w:tabs>
          <w:tab w:val="left" w:pos="871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F56095">
        <w:rPr>
          <w:sz w:val="26"/>
          <w:szCs w:val="26"/>
        </w:rPr>
        <w:t xml:space="preserve">плановый расчет размера субсидии на возмещение недополученных доходов </w:t>
      </w:r>
      <w:r w:rsidR="002C42A3" w:rsidRPr="00F56095">
        <w:rPr>
          <w:sz w:val="26"/>
          <w:szCs w:val="26"/>
        </w:rPr>
        <w:t>МУП «</w:t>
      </w:r>
      <w:proofErr w:type="spellStart"/>
      <w:r w:rsidR="002C42A3" w:rsidRPr="00F56095">
        <w:rPr>
          <w:sz w:val="26"/>
          <w:szCs w:val="26"/>
        </w:rPr>
        <w:t>Теплоресурс</w:t>
      </w:r>
      <w:proofErr w:type="spellEnd"/>
      <w:r w:rsidR="002C42A3" w:rsidRPr="00F56095">
        <w:rPr>
          <w:sz w:val="26"/>
          <w:szCs w:val="26"/>
        </w:rPr>
        <w:t>»</w:t>
      </w:r>
      <w:r w:rsidR="003D4D93" w:rsidRPr="00F56095">
        <w:rPr>
          <w:sz w:val="26"/>
          <w:szCs w:val="26"/>
        </w:rPr>
        <w:t xml:space="preserve">, предоставляющему населению услуги </w:t>
      </w:r>
      <w:r w:rsidR="00B30D96" w:rsidRPr="00F56095">
        <w:rPr>
          <w:sz w:val="26"/>
          <w:szCs w:val="26"/>
        </w:rPr>
        <w:t>городской бани населению</w:t>
      </w:r>
      <w:r w:rsidR="003D4D93" w:rsidRPr="00F56095">
        <w:rPr>
          <w:sz w:val="26"/>
          <w:szCs w:val="26"/>
        </w:rPr>
        <w:t xml:space="preserve"> по установленным тарифам на соответствующий финансовый год и каждый год планового периода по форме согласно приложению №4 к настоящему Порядку (далее – расчет субсидии);</w:t>
      </w:r>
    </w:p>
    <w:p w:rsidR="00AC3B03" w:rsidRPr="00F56095" w:rsidRDefault="00F56095" w:rsidP="001E7851">
      <w:pPr>
        <w:tabs>
          <w:tab w:val="left" w:pos="811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F56095">
        <w:rPr>
          <w:sz w:val="26"/>
          <w:szCs w:val="26"/>
        </w:rPr>
        <w:t>копию учредительных документов, копию свидетельства о государственной регистрации, копию свидетельства о постановке на налоговый учет;</w:t>
      </w:r>
    </w:p>
    <w:p w:rsidR="00AC3B03" w:rsidRPr="00F56095" w:rsidRDefault="00F56095" w:rsidP="001E7851">
      <w:pPr>
        <w:tabs>
          <w:tab w:val="left" w:pos="828"/>
        </w:tabs>
        <w:ind w:right="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8651D" w:rsidRPr="00F56095">
        <w:rPr>
          <w:sz w:val="26"/>
          <w:szCs w:val="26"/>
        </w:rPr>
        <w:t>информацию</w:t>
      </w:r>
      <w:r w:rsidR="003D4D93" w:rsidRPr="00F56095">
        <w:rPr>
          <w:sz w:val="26"/>
          <w:szCs w:val="26"/>
        </w:rPr>
        <w:t xml:space="preserve"> об отсутствии задолженности по возврату в местный бюджет субсидий, предоставленных в прошлых периодах в соответствии с нормативными правовыми актами и иной просроченной задолженности перед бюджетом </w:t>
      </w:r>
      <w:r w:rsidR="002C42A3" w:rsidRPr="00F56095">
        <w:rPr>
          <w:sz w:val="26"/>
          <w:szCs w:val="26"/>
        </w:rPr>
        <w:t>Сортавальского</w:t>
      </w:r>
      <w:r w:rsidR="003D4D93" w:rsidRPr="00F56095">
        <w:rPr>
          <w:sz w:val="26"/>
          <w:szCs w:val="26"/>
        </w:rPr>
        <w:t xml:space="preserve"> муниципального округа;</w:t>
      </w:r>
    </w:p>
    <w:p w:rsidR="00AC3B03" w:rsidRPr="00F56095" w:rsidRDefault="00F56095" w:rsidP="001E7851">
      <w:pPr>
        <w:tabs>
          <w:tab w:val="left" w:pos="756"/>
        </w:tabs>
        <w:ind w:right="3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C8651D" w:rsidRPr="00F56095">
        <w:rPr>
          <w:sz w:val="26"/>
          <w:szCs w:val="26"/>
        </w:rPr>
        <w:t>информаци</w:t>
      </w:r>
      <w:r w:rsidR="003C66EC" w:rsidRPr="00F56095">
        <w:rPr>
          <w:sz w:val="26"/>
          <w:szCs w:val="26"/>
        </w:rPr>
        <w:t>ю,</w:t>
      </w:r>
      <w:r w:rsidR="003D4D93" w:rsidRPr="00F56095">
        <w:rPr>
          <w:sz w:val="26"/>
          <w:szCs w:val="26"/>
        </w:rPr>
        <w:t xml:space="preserve"> подтверждающ</w:t>
      </w:r>
      <w:r w:rsidR="00C8651D" w:rsidRPr="00F56095">
        <w:rPr>
          <w:sz w:val="26"/>
          <w:szCs w:val="26"/>
        </w:rPr>
        <w:t>ую</w:t>
      </w:r>
      <w:r w:rsidR="003D4D93" w:rsidRPr="00F56095">
        <w:rPr>
          <w:sz w:val="26"/>
          <w:szCs w:val="26"/>
        </w:rPr>
        <w:t>, что получател</w:t>
      </w:r>
      <w:r w:rsidR="003C66EC" w:rsidRPr="00F56095">
        <w:rPr>
          <w:sz w:val="26"/>
          <w:szCs w:val="26"/>
        </w:rPr>
        <w:t>ь</w:t>
      </w:r>
      <w:r w:rsidR="003D4D93" w:rsidRPr="00F56095">
        <w:rPr>
          <w:sz w:val="26"/>
          <w:szCs w:val="26"/>
        </w:rPr>
        <w:t xml:space="preserve"> субсидии не получают средства из местного бюджета в соответствии с иными муниципальными правовыми актами </w:t>
      </w:r>
      <w:r w:rsidR="002C42A3" w:rsidRPr="00F56095">
        <w:rPr>
          <w:sz w:val="26"/>
          <w:szCs w:val="26"/>
        </w:rPr>
        <w:t>Сортавальского</w:t>
      </w:r>
      <w:r w:rsidR="003D4D93" w:rsidRPr="00F56095">
        <w:rPr>
          <w:sz w:val="26"/>
          <w:szCs w:val="26"/>
        </w:rPr>
        <w:t xml:space="preserve"> муниципального округа на цели, предусмотренные пунктом 1.3. настоящего Порядка.</w:t>
      </w:r>
    </w:p>
    <w:p w:rsidR="00AC3B03" w:rsidRPr="0007067A" w:rsidRDefault="003E7468" w:rsidP="001E7851">
      <w:pPr>
        <w:pStyle w:val="a3"/>
        <w:ind w:left="0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3D4D93" w:rsidRPr="0007067A">
        <w:rPr>
          <w:sz w:val="26"/>
          <w:szCs w:val="26"/>
        </w:rPr>
        <w:t>Все документы, предусмотренные настоящим пунктом должны быть прошиты, пронумерованы и подписаны получателем субсидии.</w:t>
      </w:r>
    </w:p>
    <w:p w:rsidR="00AC3B03" w:rsidRPr="007F7437" w:rsidRDefault="003E7468" w:rsidP="001E7851">
      <w:pPr>
        <w:tabs>
          <w:tab w:val="left" w:pos="1273"/>
        </w:tabs>
        <w:ind w:right="3"/>
        <w:jc w:val="both"/>
        <w:rPr>
          <w:sz w:val="26"/>
          <w:szCs w:val="26"/>
        </w:rPr>
      </w:pPr>
      <w:r w:rsidRPr="007F7437">
        <w:rPr>
          <w:sz w:val="26"/>
          <w:szCs w:val="26"/>
        </w:rPr>
        <w:t xml:space="preserve">2.6. </w:t>
      </w:r>
      <w:r w:rsidR="00661F56" w:rsidRPr="007F7437">
        <w:rPr>
          <w:sz w:val="26"/>
          <w:szCs w:val="26"/>
        </w:rPr>
        <w:t>А</w:t>
      </w:r>
      <w:r w:rsidR="003D4D93" w:rsidRPr="007F7437">
        <w:rPr>
          <w:sz w:val="26"/>
          <w:szCs w:val="26"/>
        </w:rPr>
        <w:t>дминистраци</w:t>
      </w:r>
      <w:r w:rsidR="00661F56" w:rsidRPr="007F7437">
        <w:rPr>
          <w:sz w:val="26"/>
          <w:szCs w:val="26"/>
        </w:rPr>
        <w:t>я</w:t>
      </w:r>
      <w:r w:rsidR="003D4D93" w:rsidRPr="007F7437">
        <w:rPr>
          <w:sz w:val="26"/>
          <w:szCs w:val="26"/>
        </w:rPr>
        <w:t xml:space="preserve"> </w:t>
      </w:r>
      <w:r w:rsidR="002C42A3" w:rsidRPr="007F7437">
        <w:rPr>
          <w:sz w:val="26"/>
          <w:szCs w:val="26"/>
        </w:rPr>
        <w:t>Сортавальского</w:t>
      </w:r>
      <w:r w:rsidR="003D4D93" w:rsidRPr="007F7437">
        <w:rPr>
          <w:sz w:val="26"/>
          <w:szCs w:val="26"/>
        </w:rPr>
        <w:t xml:space="preserve"> муниципального округа в течени</w:t>
      </w:r>
      <w:r w:rsidR="00716FCE" w:rsidRPr="007F7437">
        <w:rPr>
          <w:sz w:val="26"/>
          <w:szCs w:val="26"/>
        </w:rPr>
        <w:t>е</w:t>
      </w:r>
      <w:r w:rsidR="003D4D93" w:rsidRPr="007F7437">
        <w:rPr>
          <w:sz w:val="26"/>
          <w:szCs w:val="26"/>
        </w:rPr>
        <w:t xml:space="preserve"> 5 (пяти) рабочих дней со дня получения документов осуществляет проверку предоставленных документов, указанных в пункте 2.4. настоящего Порядка:</w:t>
      </w:r>
    </w:p>
    <w:p w:rsidR="00AC3B03" w:rsidRPr="007F7437" w:rsidRDefault="000E5E92" w:rsidP="001E7851">
      <w:pPr>
        <w:tabs>
          <w:tab w:val="left" w:pos="883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7F7437">
        <w:rPr>
          <w:sz w:val="26"/>
          <w:szCs w:val="26"/>
        </w:rPr>
        <w:t>осуществляет рассмотрение и проверку оформления, полноты и достоверности сведений, содержащихся в представленных документах;</w:t>
      </w:r>
    </w:p>
    <w:p w:rsidR="00AC3B03" w:rsidRPr="007F7437" w:rsidRDefault="000E5E92" w:rsidP="001E7851">
      <w:pPr>
        <w:tabs>
          <w:tab w:val="left" w:pos="740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7F7437">
        <w:rPr>
          <w:sz w:val="26"/>
          <w:szCs w:val="26"/>
        </w:rPr>
        <w:t>проверяет</w:t>
      </w:r>
      <w:r w:rsidR="003D4D93" w:rsidRPr="007F7437">
        <w:rPr>
          <w:spacing w:val="-3"/>
          <w:sz w:val="26"/>
          <w:szCs w:val="26"/>
        </w:rPr>
        <w:t xml:space="preserve"> </w:t>
      </w:r>
      <w:r w:rsidR="003D4D93" w:rsidRPr="007F7437">
        <w:rPr>
          <w:sz w:val="26"/>
          <w:szCs w:val="26"/>
        </w:rPr>
        <w:t>правильность</w:t>
      </w:r>
      <w:r w:rsidR="003D4D93" w:rsidRPr="007F7437">
        <w:rPr>
          <w:spacing w:val="-2"/>
          <w:sz w:val="26"/>
          <w:szCs w:val="26"/>
        </w:rPr>
        <w:t xml:space="preserve"> </w:t>
      </w:r>
      <w:r w:rsidR="003D4D93" w:rsidRPr="007F7437">
        <w:rPr>
          <w:sz w:val="26"/>
          <w:szCs w:val="26"/>
        </w:rPr>
        <w:t>расчета</w:t>
      </w:r>
      <w:r w:rsidR="003D4D93" w:rsidRPr="007F7437">
        <w:rPr>
          <w:spacing w:val="-3"/>
          <w:sz w:val="26"/>
          <w:szCs w:val="26"/>
        </w:rPr>
        <w:t xml:space="preserve"> </w:t>
      </w:r>
      <w:r w:rsidR="003D4D93" w:rsidRPr="007F7437">
        <w:rPr>
          <w:sz w:val="26"/>
          <w:szCs w:val="26"/>
        </w:rPr>
        <w:t>размера</w:t>
      </w:r>
      <w:r w:rsidR="003D4D93" w:rsidRPr="007F7437">
        <w:rPr>
          <w:spacing w:val="-2"/>
          <w:sz w:val="26"/>
          <w:szCs w:val="26"/>
        </w:rPr>
        <w:t xml:space="preserve"> субсидии;</w:t>
      </w:r>
    </w:p>
    <w:p w:rsidR="00AC3B03" w:rsidRPr="007F7437" w:rsidRDefault="000E5E92" w:rsidP="001E7851">
      <w:pPr>
        <w:tabs>
          <w:tab w:val="left" w:pos="844"/>
        </w:tabs>
        <w:ind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7F7437">
        <w:rPr>
          <w:sz w:val="26"/>
          <w:szCs w:val="26"/>
        </w:rPr>
        <w:t>дает оценку соответствия или несоответствия получателей субсидии и представленных ими документов для получения субсидии требованиям, предусмотренных в пункте 2.2. настоящего Порядка.</w:t>
      </w:r>
    </w:p>
    <w:p w:rsidR="00C43A60" w:rsidRPr="006606CB" w:rsidRDefault="00C43A60" w:rsidP="001E7851">
      <w:pPr>
        <w:pStyle w:val="20"/>
        <w:shd w:val="clear" w:color="auto" w:fill="auto"/>
        <w:spacing w:before="0" w:line="240" w:lineRule="auto"/>
        <w:ind w:right="3" w:firstLine="426"/>
        <w:rPr>
          <w:sz w:val="26"/>
          <w:szCs w:val="26"/>
          <w:lang w:val="ru-RU"/>
        </w:rPr>
      </w:pPr>
      <w:r w:rsidRPr="006606CB">
        <w:rPr>
          <w:sz w:val="26"/>
          <w:szCs w:val="26"/>
          <w:lang w:val="ru-RU"/>
        </w:rPr>
        <w:t>Рассмотрение заявления и документов производится постоянно действующей Комиссией</w:t>
      </w:r>
      <w:r w:rsidR="006606CB" w:rsidRPr="006606CB">
        <w:rPr>
          <w:lang w:val="ru-RU"/>
        </w:rPr>
        <w:t xml:space="preserve"> </w:t>
      </w:r>
      <w:r w:rsidR="006606CB" w:rsidRPr="006606CB">
        <w:rPr>
          <w:sz w:val="26"/>
          <w:szCs w:val="26"/>
          <w:lang w:val="ru-RU"/>
        </w:rPr>
        <w:t>по предоставлению бюджетных средств и  реализации программ Сортавальского муниципального округа</w:t>
      </w:r>
      <w:r w:rsidRPr="006606CB">
        <w:rPr>
          <w:sz w:val="26"/>
          <w:szCs w:val="26"/>
          <w:lang w:val="ru-RU"/>
        </w:rPr>
        <w:t>.</w:t>
      </w:r>
    </w:p>
    <w:p w:rsidR="00C43A60" w:rsidRPr="005A6FAF" w:rsidRDefault="00C43A60" w:rsidP="001E7851">
      <w:pPr>
        <w:pStyle w:val="20"/>
        <w:shd w:val="clear" w:color="auto" w:fill="auto"/>
        <w:spacing w:before="0" w:line="240" w:lineRule="auto"/>
        <w:ind w:right="3"/>
        <w:rPr>
          <w:sz w:val="26"/>
          <w:szCs w:val="26"/>
          <w:lang w:val="ru-RU"/>
        </w:rPr>
      </w:pPr>
      <w:r w:rsidRPr="005A6FAF">
        <w:rPr>
          <w:sz w:val="26"/>
          <w:szCs w:val="26"/>
          <w:lang w:val="ru-RU"/>
        </w:rPr>
        <w:t xml:space="preserve">2.7. Заседание Комиссии является правомочным, если на нем присутствует более половины ее численного состава. </w:t>
      </w:r>
    </w:p>
    <w:p w:rsidR="00C43A60" w:rsidRPr="005A6FAF" w:rsidRDefault="00C43A60" w:rsidP="001E7851">
      <w:pPr>
        <w:pStyle w:val="20"/>
        <w:spacing w:before="0" w:line="240" w:lineRule="auto"/>
        <w:ind w:right="3"/>
        <w:rPr>
          <w:sz w:val="26"/>
          <w:szCs w:val="26"/>
          <w:lang w:val="ru-RU"/>
        </w:rPr>
      </w:pPr>
      <w:r w:rsidRPr="005A6FAF">
        <w:rPr>
          <w:sz w:val="26"/>
          <w:szCs w:val="26"/>
          <w:lang w:val="ru-RU"/>
        </w:rPr>
        <w:t>2.</w:t>
      </w:r>
      <w:r w:rsidR="001B1A9D" w:rsidRPr="005A6FAF">
        <w:rPr>
          <w:sz w:val="26"/>
          <w:szCs w:val="26"/>
          <w:lang w:val="ru-RU"/>
        </w:rPr>
        <w:t>8.</w:t>
      </w:r>
      <w:r w:rsidRPr="005A6FAF">
        <w:rPr>
          <w:sz w:val="26"/>
          <w:szCs w:val="26"/>
          <w:lang w:val="ru-RU"/>
        </w:rPr>
        <w:t xml:space="preserve"> Комиссия принимает решение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</w:t>
      </w:r>
    </w:p>
    <w:p w:rsidR="00C43A60" w:rsidRPr="005A6FAF" w:rsidRDefault="001B1A9D" w:rsidP="001E7851">
      <w:pPr>
        <w:pStyle w:val="20"/>
        <w:spacing w:before="0" w:line="240" w:lineRule="auto"/>
        <w:ind w:right="3"/>
        <w:rPr>
          <w:sz w:val="26"/>
          <w:szCs w:val="26"/>
          <w:lang w:val="ru-RU"/>
        </w:rPr>
      </w:pPr>
      <w:r w:rsidRPr="005A6FAF">
        <w:rPr>
          <w:sz w:val="26"/>
          <w:szCs w:val="26"/>
          <w:lang w:val="ru-RU"/>
        </w:rPr>
        <w:t>2.9.</w:t>
      </w:r>
      <w:r w:rsidR="00C43A60" w:rsidRPr="005A6FAF">
        <w:rPr>
          <w:sz w:val="26"/>
          <w:szCs w:val="26"/>
          <w:lang w:val="ru-RU"/>
        </w:rPr>
        <w:t xml:space="preserve"> Решение Комиссии оформляется протоколом заседания Комиссии (далее – Протокол) в течение 3-х календарных дней со дня заседания Комиссии;  подписывается секретарем Комиссии и утверждается председателем Комиссии. </w:t>
      </w:r>
    </w:p>
    <w:p w:rsidR="00C43A60" w:rsidRPr="005A6FAF" w:rsidRDefault="00C43A60" w:rsidP="001E7851">
      <w:pPr>
        <w:pStyle w:val="20"/>
        <w:spacing w:before="0" w:line="240" w:lineRule="auto"/>
        <w:ind w:right="3"/>
        <w:rPr>
          <w:sz w:val="26"/>
          <w:szCs w:val="26"/>
          <w:lang w:val="ru-RU"/>
        </w:rPr>
      </w:pPr>
      <w:r w:rsidRPr="005A6FAF">
        <w:rPr>
          <w:sz w:val="26"/>
          <w:szCs w:val="26"/>
          <w:lang w:val="ru-RU"/>
        </w:rPr>
        <w:t>2.</w:t>
      </w:r>
      <w:r w:rsidR="001B1A9D" w:rsidRPr="005A6FAF">
        <w:rPr>
          <w:sz w:val="26"/>
          <w:szCs w:val="26"/>
          <w:lang w:val="ru-RU"/>
        </w:rPr>
        <w:t>10</w:t>
      </w:r>
      <w:r w:rsidRPr="005A6FAF">
        <w:rPr>
          <w:sz w:val="26"/>
          <w:szCs w:val="26"/>
          <w:lang w:val="ru-RU"/>
        </w:rPr>
        <w:t>. Решение Комиссии может быть обжаловано в судебном порядке в соответствии с законодательством Российской Федерации.</w:t>
      </w:r>
    </w:p>
    <w:p w:rsidR="00C43A60" w:rsidRPr="005A6FAF" w:rsidRDefault="00C43A60" w:rsidP="001E7851">
      <w:pPr>
        <w:tabs>
          <w:tab w:val="left" w:pos="844"/>
        </w:tabs>
        <w:ind w:right="3"/>
        <w:jc w:val="both"/>
        <w:rPr>
          <w:color w:val="FF0000"/>
          <w:sz w:val="26"/>
          <w:szCs w:val="26"/>
        </w:rPr>
      </w:pPr>
      <w:r w:rsidRPr="005A6FAF">
        <w:rPr>
          <w:sz w:val="26"/>
          <w:szCs w:val="26"/>
        </w:rPr>
        <w:t>2.</w:t>
      </w:r>
      <w:r w:rsidR="001B1A9D" w:rsidRPr="005A6FAF">
        <w:rPr>
          <w:sz w:val="26"/>
          <w:szCs w:val="26"/>
        </w:rPr>
        <w:t>11</w:t>
      </w:r>
      <w:r w:rsidRPr="005A6FAF">
        <w:rPr>
          <w:sz w:val="26"/>
          <w:szCs w:val="26"/>
        </w:rPr>
        <w:t xml:space="preserve">. Решение о предоставления субсидии оформляется в виде распоряжения администрации Сортавальского муниципального </w:t>
      </w:r>
      <w:r w:rsidR="00146E33" w:rsidRPr="005A6FAF">
        <w:rPr>
          <w:sz w:val="26"/>
          <w:szCs w:val="26"/>
        </w:rPr>
        <w:t>округа</w:t>
      </w:r>
      <w:r w:rsidRPr="005A6FAF">
        <w:rPr>
          <w:sz w:val="26"/>
          <w:szCs w:val="26"/>
        </w:rPr>
        <w:t xml:space="preserve"> о предоставления субсидии в целях возмещения недополученных доходов МУП «</w:t>
      </w:r>
      <w:proofErr w:type="spellStart"/>
      <w:r w:rsidRPr="005A6FAF">
        <w:rPr>
          <w:sz w:val="26"/>
          <w:szCs w:val="26"/>
        </w:rPr>
        <w:t>Теплоресурс</w:t>
      </w:r>
      <w:proofErr w:type="spellEnd"/>
      <w:r w:rsidRPr="005A6FAF">
        <w:rPr>
          <w:sz w:val="26"/>
          <w:szCs w:val="26"/>
        </w:rPr>
        <w:t>», предоставляющему населению услуги городской бани в срок не  позднее 10 рабочих дней со дня подписания Протокола.</w:t>
      </w:r>
    </w:p>
    <w:p w:rsidR="00AC3B03" w:rsidRPr="005A6FAF" w:rsidRDefault="001B1A9D" w:rsidP="001E7851">
      <w:pPr>
        <w:tabs>
          <w:tab w:val="left" w:pos="1110"/>
        </w:tabs>
        <w:ind w:right="3"/>
        <w:jc w:val="both"/>
        <w:rPr>
          <w:sz w:val="26"/>
          <w:szCs w:val="26"/>
        </w:rPr>
      </w:pPr>
      <w:r w:rsidRPr="005A6FAF">
        <w:rPr>
          <w:sz w:val="26"/>
          <w:szCs w:val="26"/>
        </w:rPr>
        <w:t>2.12</w:t>
      </w:r>
      <w:r w:rsidR="003E7468" w:rsidRPr="005A6FAF">
        <w:rPr>
          <w:sz w:val="26"/>
          <w:szCs w:val="26"/>
        </w:rPr>
        <w:t xml:space="preserve">. </w:t>
      </w:r>
      <w:r w:rsidR="003D4D93" w:rsidRPr="005A6FAF">
        <w:rPr>
          <w:sz w:val="26"/>
          <w:szCs w:val="26"/>
        </w:rPr>
        <w:t>Расчет размера субсидии (S) производится получателем в рублях, исходя из разницы между экономически</w:t>
      </w:r>
      <w:r w:rsidR="003D4D93" w:rsidRPr="005A6FAF">
        <w:rPr>
          <w:spacing w:val="63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обоснованным</w:t>
      </w:r>
      <w:r w:rsidR="003D4D93" w:rsidRPr="005A6FAF">
        <w:rPr>
          <w:spacing w:val="62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тарифом</w:t>
      </w:r>
      <w:r w:rsidR="003D4D93" w:rsidRPr="005A6FAF">
        <w:rPr>
          <w:spacing w:val="62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на</w:t>
      </w:r>
      <w:r w:rsidR="003D4D93" w:rsidRPr="005A6FAF">
        <w:rPr>
          <w:spacing w:val="64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услуги</w:t>
      </w:r>
      <w:r w:rsidR="003D4D93" w:rsidRPr="005A6FAF">
        <w:rPr>
          <w:spacing w:val="63"/>
          <w:sz w:val="26"/>
          <w:szCs w:val="26"/>
        </w:rPr>
        <w:t xml:space="preserve"> </w:t>
      </w:r>
      <w:r w:rsidR="00B30D96" w:rsidRPr="005A6FAF">
        <w:rPr>
          <w:sz w:val="26"/>
          <w:szCs w:val="26"/>
        </w:rPr>
        <w:t>городской бани населению</w:t>
      </w:r>
      <w:r w:rsidR="003D4D93" w:rsidRPr="005A6FAF">
        <w:rPr>
          <w:spacing w:val="61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и</w:t>
      </w:r>
      <w:r w:rsidR="003D4D93" w:rsidRPr="005A6FAF">
        <w:rPr>
          <w:spacing w:val="63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тарифом</w:t>
      </w:r>
      <w:r w:rsidR="003D4D93" w:rsidRPr="005A6FAF">
        <w:rPr>
          <w:spacing w:val="62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для</w:t>
      </w:r>
      <w:r w:rsidR="00661F56" w:rsidRPr="005A6FAF">
        <w:rPr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населения</w:t>
      </w:r>
      <w:r w:rsidR="003D4D93" w:rsidRPr="005A6FAF">
        <w:rPr>
          <w:spacing w:val="40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на</w:t>
      </w:r>
      <w:r w:rsidR="003D4D93" w:rsidRPr="005A6FAF">
        <w:rPr>
          <w:spacing w:val="40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платные</w:t>
      </w:r>
      <w:r w:rsidR="003D4D93" w:rsidRPr="005A6FAF">
        <w:rPr>
          <w:spacing w:val="40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услуги</w:t>
      </w:r>
      <w:r w:rsidR="003D4D93" w:rsidRPr="005A6FAF">
        <w:rPr>
          <w:spacing w:val="40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бани,</w:t>
      </w:r>
      <w:r w:rsidR="003D4D93" w:rsidRPr="005A6FAF">
        <w:rPr>
          <w:spacing w:val="40"/>
          <w:sz w:val="26"/>
          <w:szCs w:val="26"/>
        </w:rPr>
        <w:t xml:space="preserve"> </w:t>
      </w:r>
      <w:r w:rsidR="003D4D93" w:rsidRPr="005A6FAF">
        <w:rPr>
          <w:sz w:val="26"/>
          <w:szCs w:val="26"/>
        </w:rPr>
        <w:t>утвержденным</w:t>
      </w:r>
      <w:r w:rsidR="003D4D93" w:rsidRPr="005A6FAF">
        <w:rPr>
          <w:spacing w:val="40"/>
          <w:sz w:val="26"/>
          <w:szCs w:val="26"/>
        </w:rPr>
        <w:t xml:space="preserve"> </w:t>
      </w:r>
      <w:r w:rsidR="003C66EC" w:rsidRPr="005A6FAF">
        <w:rPr>
          <w:sz w:val="26"/>
          <w:szCs w:val="26"/>
        </w:rPr>
        <w:t xml:space="preserve">Решением Совета </w:t>
      </w:r>
      <w:r w:rsidR="003D4D93" w:rsidRPr="005A6FAF">
        <w:rPr>
          <w:sz w:val="26"/>
          <w:szCs w:val="26"/>
        </w:rPr>
        <w:t xml:space="preserve"> </w:t>
      </w:r>
      <w:r w:rsidR="002C42A3" w:rsidRPr="005A6FAF">
        <w:rPr>
          <w:sz w:val="26"/>
          <w:szCs w:val="26"/>
        </w:rPr>
        <w:t>Сортавальского</w:t>
      </w:r>
      <w:r w:rsidR="003D4D93" w:rsidRPr="005A6FAF">
        <w:rPr>
          <w:sz w:val="26"/>
          <w:szCs w:val="26"/>
        </w:rPr>
        <w:t xml:space="preserve"> муниципального округа, по следующей формуле:</w:t>
      </w:r>
    </w:p>
    <w:p w:rsidR="00AC3B03" w:rsidRPr="005A6FAF" w:rsidRDefault="003D4D93" w:rsidP="00146E33">
      <w:pPr>
        <w:pStyle w:val="a3"/>
        <w:ind w:left="0" w:right="556"/>
        <w:jc w:val="center"/>
        <w:rPr>
          <w:sz w:val="26"/>
          <w:szCs w:val="26"/>
        </w:rPr>
      </w:pPr>
      <w:r w:rsidRPr="005A6FAF">
        <w:rPr>
          <w:spacing w:val="-2"/>
          <w:sz w:val="26"/>
          <w:szCs w:val="26"/>
        </w:rPr>
        <w:t>S=H*(Q-</w:t>
      </w:r>
      <w:r w:rsidRPr="005A6FAF">
        <w:rPr>
          <w:spacing w:val="-5"/>
          <w:sz w:val="26"/>
          <w:szCs w:val="26"/>
        </w:rPr>
        <w:t>D),</w:t>
      </w:r>
    </w:p>
    <w:p w:rsidR="00AC3B03" w:rsidRPr="005A6FAF" w:rsidRDefault="003D4D93" w:rsidP="00146E33">
      <w:pPr>
        <w:pStyle w:val="a3"/>
        <w:ind w:left="0"/>
        <w:rPr>
          <w:sz w:val="26"/>
          <w:szCs w:val="26"/>
        </w:rPr>
      </w:pPr>
      <w:r w:rsidRPr="005A6FAF">
        <w:rPr>
          <w:spacing w:val="-4"/>
          <w:sz w:val="26"/>
          <w:szCs w:val="26"/>
        </w:rPr>
        <w:t>где:</w:t>
      </w:r>
    </w:p>
    <w:p w:rsidR="00AC3B03" w:rsidRPr="005A6FAF" w:rsidRDefault="003D4D93" w:rsidP="001E7851">
      <w:pPr>
        <w:pStyle w:val="a3"/>
        <w:ind w:left="0" w:right="144"/>
        <w:rPr>
          <w:sz w:val="26"/>
          <w:szCs w:val="26"/>
        </w:rPr>
      </w:pPr>
      <w:r w:rsidRPr="005A6FAF">
        <w:rPr>
          <w:sz w:val="26"/>
          <w:szCs w:val="26"/>
        </w:rPr>
        <w:t>S</w:t>
      </w:r>
      <w:r w:rsidRPr="005A6FAF">
        <w:rPr>
          <w:spacing w:val="-1"/>
          <w:sz w:val="26"/>
          <w:szCs w:val="26"/>
        </w:rPr>
        <w:t xml:space="preserve"> </w:t>
      </w:r>
      <w:r w:rsidRPr="005A6FAF">
        <w:rPr>
          <w:sz w:val="26"/>
          <w:szCs w:val="26"/>
        </w:rPr>
        <w:t>–</w:t>
      </w:r>
      <w:r w:rsidRPr="005A6FAF">
        <w:rPr>
          <w:spacing w:val="-1"/>
          <w:sz w:val="26"/>
          <w:szCs w:val="26"/>
        </w:rPr>
        <w:t xml:space="preserve"> </w:t>
      </w:r>
      <w:r w:rsidRPr="005A6FAF">
        <w:rPr>
          <w:sz w:val="26"/>
          <w:szCs w:val="26"/>
        </w:rPr>
        <w:t xml:space="preserve">размер </w:t>
      </w:r>
      <w:r w:rsidRPr="005A6FAF">
        <w:rPr>
          <w:spacing w:val="-2"/>
          <w:sz w:val="26"/>
          <w:szCs w:val="26"/>
        </w:rPr>
        <w:t>субсидии;</w:t>
      </w:r>
    </w:p>
    <w:p w:rsidR="00AC3B03" w:rsidRPr="005A6FAF" w:rsidRDefault="003D4D93" w:rsidP="001E7851">
      <w:pPr>
        <w:pStyle w:val="a3"/>
        <w:ind w:left="0" w:right="144"/>
        <w:rPr>
          <w:sz w:val="26"/>
          <w:szCs w:val="26"/>
        </w:rPr>
      </w:pPr>
      <w:r w:rsidRPr="005A6FAF">
        <w:rPr>
          <w:sz w:val="26"/>
          <w:szCs w:val="26"/>
        </w:rPr>
        <w:t>H</w:t>
      </w:r>
      <w:r w:rsidRPr="005A6FAF">
        <w:rPr>
          <w:spacing w:val="-3"/>
          <w:sz w:val="26"/>
          <w:szCs w:val="26"/>
        </w:rPr>
        <w:t xml:space="preserve"> </w:t>
      </w:r>
      <w:r w:rsidRPr="005A6FAF">
        <w:rPr>
          <w:sz w:val="26"/>
          <w:szCs w:val="26"/>
        </w:rPr>
        <w:t>–</w:t>
      </w:r>
      <w:r w:rsidRPr="005A6FAF">
        <w:rPr>
          <w:spacing w:val="-1"/>
          <w:sz w:val="26"/>
          <w:szCs w:val="26"/>
        </w:rPr>
        <w:t xml:space="preserve"> </w:t>
      </w:r>
      <w:r w:rsidRPr="005A6FAF">
        <w:rPr>
          <w:sz w:val="26"/>
          <w:szCs w:val="26"/>
        </w:rPr>
        <w:t>прогнозное</w:t>
      </w:r>
      <w:r w:rsidRPr="005A6FAF">
        <w:rPr>
          <w:spacing w:val="-2"/>
          <w:sz w:val="26"/>
          <w:szCs w:val="26"/>
        </w:rPr>
        <w:t xml:space="preserve"> </w:t>
      </w:r>
      <w:r w:rsidRPr="005A6FAF">
        <w:rPr>
          <w:sz w:val="26"/>
          <w:szCs w:val="26"/>
        </w:rPr>
        <w:t>количество</w:t>
      </w:r>
      <w:r w:rsidRPr="005A6FAF">
        <w:rPr>
          <w:spacing w:val="-2"/>
          <w:sz w:val="26"/>
          <w:szCs w:val="26"/>
        </w:rPr>
        <w:t xml:space="preserve"> </w:t>
      </w:r>
      <w:proofErr w:type="spellStart"/>
      <w:r w:rsidRPr="005A6FAF">
        <w:rPr>
          <w:sz w:val="26"/>
          <w:szCs w:val="26"/>
        </w:rPr>
        <w:t>помывок</w:t>
      </w:r>
      <w:proofErr w:type="spellEnd"/>
      <w:r w:rsidRPr="005A6FAF">
        <w:rPr>
          <w:sz w:val="26"/>
          <w:szCs w:val="26"/>
        </w:rPr>
        <w:t xml:space="preserve"> в</w:t>
      </w:r>
      <w:r w:rsidRPr="005A6FAF">
        <w:rPr>
          <w:spacing w:val="-2"/>
          <w:sz w:val="26"/>
          <w:szCs w:val="26"/>
        </w:rPr>
        <w:t xml:space="preserve"> </w:t>
      </w:r>
      <w:r w:rsidRPr="005A6FAF">
        <w:rPr>
          <w:sz w:val="26"/>
          <w:szCs w:val="26"/>
        </w:rPr>
        <w:t>год</w:t>
      </w:r>
      <w:r w:rsidRPr="005A6FAF">
        <w:rPr>
          <w:spacing w:val="-1"/>
          <w:sz w:val="26"/>
          <w:szCs w:val="26"/>
        </w:rPr>
        <w:t xml:space="preserve"> </w:t>
      </w:r>
      <w:r w:rsidRPr="005A6FAF">
        <w:rPr>
          <w:spacing w:val="-2"/>
          <w:sz w:val="26"/>
          <w:szCs w:val="26"/>
        </w:rPr>
        <w:t>(чел.);</w:t>
      </w:r>
    </w:p>
    <w:p w:rsidR="00AC3B03" w:rsidRPr="005A6FAF" w:rsidRDefault="003D4D93" w:rsidP="001E7851">
      <w:pPr>
        <w:pStyle w:val="a3"/>
        <w:tabs>
          <w:tab w:val="left" w:pos="870"/>
          <w:tab w:val="left" w:pos="1293"/>
          <w:tab w:val="left" w:pos="3045"/>
          <w:tab w:val="left" w:pos="4833"/>
          <w:tab w:val="left" w:pos="5815"/>
          <w:tab w:val="left" w:pos="7620"/>
          <w:tab w:val="left" w:pos="9593"/>
        </w:tabs>
        <w:ind w:left="0" w:right="144"/>
        <w:rPr>
          <w:sz w:val="26"/>
          <w:szCs w:val="26"/>
        </w:rPr>
      </w:pPr>
      <w:r w:rsidRPr="005A6FAF">
        <w:rPr>
          <w:spacing w:val="-10"/>
          <w:sz w:val="26"/>
          <w:szCs w:val="26"/>
        </w:rPr>
        <w:t>Q</w:t>
      </w:r>
      <w:r w:rsidRPr="005A6FAF">
        <w:rPr>
          <w:sz w:val="26"/>
          <w:szCs w:val="26"/>
        </w:rPr>
        <w:tab/>
      </w:r>
      <w:r w:rsidRPr="005A6FAF">
        <w:rPr>
          <w:spacing w:val="-10"/>
          <w:sz w:val="26"/>
          <w:szCs w:val="26"/>
        </w:rPr>
        <w:t>–</w:t>
      </w:r>
      <w:r w:rsidRPr="005A6FAF">
        <w:rPr>
          <w:sz w:val="26"/>
          <w:szCs w:val="26"/>
        </w:rPr>
        <w:tab/>
      </w:r>
      <w:r w:rsidRPr="005A6FAF">
        <w:rPr>
          <w:spacing w:val="-2"/>
          <w:sz w:val="26"/>
          <w:szCs w:val="26"/>
        </w:rPr>
        <w:t>экономически</w:t>
      </w:r>
      <w:r w:rsidRPr="005A6FAF">
        <w:rPr>
          <w:sz w:val="26"/>
          <w:szCs w:val="26"/>
        </w:rPr>
        <w:tab/>
      </w:r>
      <w:r w:rsidRPr="005A6FAF">
        <w:rPr>
          <w:spacing w:val="-2"/>
          <w:sz w:val="26"/>
          <w:szCs w:val="26"/>
        </w:rPr>
        <w:t>обоснованный</w:t>
      </w:r>
      <w:r w:rsidRPr="005A6FAF">
        <w:rPr>
          <w:sz w:val="26"/>
          <w:szCs w:val="26"/>
        </w:rPr>
        <w:tab/>
      </w:r>
      <w:r w:rsidRPr="005A6FAF">
        <w:rPr>
          <w:spacing w:val="-2"/>
          <w:sz w:val="26"/>
          <w:szCs w:val="26"/>
        </w:rPr>
        <w:t>тариф</w:t>
      </w:r>
      <w:r w:rsidRPr="005A6FAF">
        <w:rPr>
          <w:sz w:val="26"/>
          <w:szCs w:val="26"/>
        </w:rPr>
        <w:t xml:space="preserve"> на 1 (одну) помывку (руб.);</w:t>
      </w:r>
    </w:p>
    <w:p w:rsidR="00AC3B03" w:rsidRPr="005A6FAF" w:rsidRDefault="003D4D93" w:rsidP="001E7851">
      <w:pPr>
        <w:pStyle w:val="a3"/>
        <w:ind w:left="0" w:right="144"/>
        <w:rPr>
          <w:sz w:val="26"/>
          <w:szCs w:val="26"/>
        </w:rPr>
      </w:pPr>
      <w:r w:rsidRPr="005A6FAF">
        <w:rPr>
          <w:sz w:val="26"/>
          <w:szCs w:val="26"/>
        </w:rPr>
        <w:t>D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Pr="005A6FAF">
        <w:rPr>
          <w:sz w:val="26"/>
          <w:szCs w:val="26"/>
        </w:rPr>
        <w:t>–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Pr="005A6FAF">
        <w:rPr>
          <w:sz w:val="26"/>
          <w:szCs w:val="26"/>
        </w:rPr>
        <w:t>тарифы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Pr="005A6FAF">
        <w:rPr>
          <w:sz w:val="26"/>
          <w:szCs w:val="26"/>
        </w:rPr>
        <w:t>для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Pr="005A6FAF">
        <w:rPr>
          <w:sz w:val="26"/>
          <w:szCs w:val="26"/>
        </w:rPr>
        <w:t>населения,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Pr="005A6FAF">
        <w:rPr>
          <w:sz w:val="26"/>
          <w:szCs w:val="26"/>
        </w:rPr>
        <w:t>установленные</w:t>
      </w:r>
      <w:r w:rsidRPr="005A6FAF">
        <w:rPr>
          <w:spacing w:val="80"/>
          <w:w w:val="150"/>
          <w:sz w:val="26"/>
          <w:szCs w:val="26"/>
        </w:rPr>
        <w:t xml:space="preserve"> </w:t>
      </w:r>
      <w:r w:rsidR="005B2292" w:rsidRPr="005A6FAF">
        <w:rPr>
          <w:sz w:val="26"/>
          <w:szCs w:val="26"/>
        </w:rPr>
        <w:t xml:space="preserve">решением Совета </w:t>
      </w:r>
      <w:r w:rsidR="002C42A3" w:rsidRPr="005A6FAF">
        <w:rPr>
          <w:sz w:val="26"/>
          <w:szCs w:val="26"/>
        </w:rPr>
        <w:t>Сортавальского</w:t>
      </w:r>
      <w:r w:rsidRPr="005A6FAF">
        <w:rPr>
          <w:sz w:val="26"/>
          <w:szCs w:val="26"/>
        </w:rPr>
        <w:t xml:space="preserve"> муниципального округа на 1 (одну) помывку, (руб.).</w:t>
      </w:r>
    </w:p>
    <w:p w:rsidR="003E7468" w:rsidRDefault="003E7468" w:rsidP="001E7851">
      <w:pPr>
        <w:pStyle w:val="a3"/>
        <w:ind w:left="0" w:right="144"/>
        <w:jc w:val="both"/>
        <w:rPr>
          <w:sz w:val="26"/>
          <w:szCs w:val="26"/>
        </w:rPr>
      </w:pPr>
    </w:p>
    <w:p w:rsidR="00AC3B03" w:rsidRDefault="003D4D93" w:rsidP="00ED2C19">
      <w:pPr>
        <w:pStyle w:val="a3"/>
        <w:ind w:left="0" w:right="144" w:firstLine="567"/>
        <w:jc w:val="both"/>
        <w:rPr>
          <w:sz w:val="26"/>
          <w:szCs w:val="26"/>
        </w:rPr>
      </w:pPr>
      <w:r w:rsidRPr="0007067A">
        <w:rPr>
          <w:sz w:val="26"/>
          <w:szCs w:val="26"/>
        </w:rPr>
        <w:t>Субсидия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рассчитывается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в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рублях,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как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z w:val="26"/>
          <w:szCs w:val="26"/>
        </w:rPr>
        <w:t>разница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между</w:t>
      </w:r>
      <w:r w:rsidRPr="0007067A">
        <w:rPr>
          <w:spacing w:val="-12"/>
          <w:sz w:val="26"/>
          <w:szCs w:val="26"/>
        </w:rPr>
        <w:t xml:space="preserve"> </w:t>
      </w:r>
      <w:r w:rsidRPr="0007067A">
        <w:rPr>
          <w:sz w:val="26"/>
          <w:szCs w:val="26"/>
        </w:rPr>
        <w:t>затратами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z w:val="26"/>
          <w:szCs w:val="26"/>
        </w:rPr>
        <w:t>и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z w:val="26"/>
          <w:szCs w:val="26"/>
        </w:rPr>
        <w:t>доходами,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возникающими</w:t>
      </w:r>
      <w:r w:rsidRPr="0007067A">
        <w:rPr>
          <w:spacing w:val="-9"/>
          <w:sz w:val="26"/>
          <w:szCs w:val="26"/>
        </w:rPr>
        <w:t xml:space="preserve"> </w:t>
      </w:r>
      <w:r w:rsidRPr="0007067A">
        <w:rPr>
          <w:sz w:val="26"/>
          <w:szCs w:val="26"/>
        </w:rPr>
        <w:t>в</w:t>
      </w:r>
      <w:r w:rsidRPr="0007067A">
        <w:rPr>
          <w:spacing w:val="-8"/>
          <w:sz w:val="26"/>
          <w:szCs w:val="26"/>
        </w:rPr>
        <w:t xml:space="preserve"> </w:t>
      </w:r>
      <w:r w:rsidRPr="0007067A">
        <w:rPr>
          <w:sz w:val="26"/>
          <w:szCs w:val="26"/>
        </w:rPr>
        <w:t>связи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z w:val="26"/>
          <w:szCs w:val="26"/>
        </w:rPr>
        <w:t xml:space="preserve">с осуществлением деятельности </w:t>
      </w:r>
      <w:r w:rsidR="005B2292" w:rsidRPr="0007067A">
        <w:rPr>
          <w:sz w:val="26"/>
          <w:szCs w:val="26"/>
        </w:rPr>
        <w:t>МУП «</w:t>
      </w:r>
      <w:proofErr w:type="spellStart"/>
      <w:r w:rsidR="005B2292" w:rsidRPr="0007067A">
        <w:rPr>
          <w:sz w:val="26"/>
          <w:szCs w:val="26"/>
        </w:rPr>
        <w:t>Теплоресурс</w:t>
      </w:r>
      <w:proofErr w:type="spellEnd"/>
      <w:r w:rsidR="005B2292" w:rsidRPr="0007067A">
        <w:rPr>
          <w:sz w:val="26"/>
          <w:szCs w:val="26"/>
        </w:rPr>
        <w:t>»</w:t>
      </w:r>
      <w:r w:rsidRPr="0007067A">
        <w:rPr>
          <w:sz w:val="26"/>
          <w:szCs w:val="26"/>
        </w:rPr>
        <w:t xml:space="preserve">, предоставляющему услуги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z w:val="26"/>
          <w:szCs w:val="26"/>
        </w:rPr>
        <w:t xml:space="preserve"> по установленным тарифам.</w:t>
      </w:r>
    </w:p>
    <w:p w:rsidR="00ED2C19" w:rsidRPr="0007067A" w:rsidRDefault="00ED2C19" w:rsidP="001E7851">
      <w:pPr>
        <w:pStyle w:val="a3"/>
        <w:ind w:left="0" w:right="144"/>
        <w:jc w:val="both"/>
        <w:rPr>
          <w:sz w:val="26"/>
          <w:szCs w:val="26"/>
        </w:rPr>
      </w:pPr>
    </w:p>
    <w:p w:rsidR="00AC3B03" w:rsidRPr="003E7468" w:rsidRDefault="003E7468" w:rsidP="001E7851">
      <w:pPr>
        <w:tabs>
          <w:tab w:val="left" w:pos="1223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B1A9D">
        <w:rPr>
          <w:sz w:val="26"/>
          <w:szCs w:val="26"/>
        </w:rPr>
        <w:t>13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>Основаниями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для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отказа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 xml:space="preserve">предоставлении субсидии </w:t>
      </w:r>
      <w:r w:rsidR="003D4D93" w:rsidRPr="003E7468">
        <w:rPr>
          <w:spacing w:val="-2"/>
          <w:sz w:val="26"/>
          <w:szCs w:val="26"/>
        </w:rPr>
        <w:t>являются:</w:t>
      </w:r>
    </w:p>
    <w:p w:rsidR="00AC3B03" w:rsidRPr="003E7468" w:rsidRDefault="003E7468" w:rsidP="001E7851">
      <w:pPr>
        <w:tabs>
          <w:tab w:val="left" w:pos="953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несоответствие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представленных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получателем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субсидии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документов,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предусмотренных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пунктом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2.</w:t>
      </w:r>
      <w:r w:rsidR="00904728">
        <w:rPr>
          <w:sz w:val="26"/>
          <w:szCs w:val="26"/>
        </w:rPr>
        <w:t>4</w:t>
      </w:r>
      <w:r w:rsidR="003D4D93" w:rsidRPr="003E7468">
        <w:rPr>
          <w:sz w:val="26"/>
          <w:szCs w:val="26"/>
        </w:rPr>
        <w:t xml:space="preserve">. настоящего Порядка или непредставление </w:t>
      </w:r>
      <w:r w:rsidR="003D4D93" w:rsidRPr="003E7468">
        <w:rPr>
          <w:sz w:val="26"/>
          <w:szCs w:val="26"/>
        </w:rPr>
        <w:lastRenderedPageBreak/>
        <w:t>(представление не в полном объеме) указанных документов;</w:t>
      </w:r>
    </w:p>
    <w:p w:rsidR="00904728" w:rsidRDefault="003E7468" w:rsidP="001E7851">
      <w:pPr>
        <w:tabs>
          <w:tab w:val="left" w:pos="895"/>
        </w:tabs>
        <w:ind w:right="144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установление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факта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недостоверности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представленной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получателем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субсидии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информации</w:t>
      </w:r>
    </w:p>
    <w:p w:rsidR="00AC3B03" w:rsidRPr="003E7468" w:rsidRDefault="00904728" w:rsidP="001E7851">
      <w:pPr>
        <w:tabs>
          <w:tab w:val="left" w:pos="895"/>
        </w:tabs>
        <w:ind w:right="144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несоответствие требованиям </w:t>
      </w:r>
      <w:r w:rsidRPr="00904728">
        <w:rPr>
          <w:spacing w:val="-2"/>
          <w:sz w:val="26"/>
          <w:szCs w:val="26"/>
        </w:rPr>
        <w:t>получател</w:t>
      </w:r>
      <w:r>
        <w:rPr>
          <w:spacing w:val="-2"/>
          <w:sz w:val="26"/>
          <w:szCs w:val="26"/>
        </w:rPr>
        <w:t>я</w:t>
      </w:r>
      <w:r w:rsidRPr="00904728">
        <w:rPr>
          <w:spacing w:val="-2"/>
          <w:sz w:val="26"/>
          <w:szCs w:val="26"/>
        </w:rPr>
        <w:t xml:space="preserve"> субсидии, предусмотренных пунктом 2.4</w:t>
      </w:r>
      <w:r w:rsidRPr="00904728">
        <w:t xml:space="preserve"> </w:t>
      </w:r>
      <w:r w:rsidRPr="00904728">
        <w:rPr>
          <w:spacing w:val="-2"/>
          <w:sz w:val="26"/>
          <w:szCs w:val="26"/>
        </w:rPr>
        <w:t>настоящего Порядка</w:t>
      </w:r>
      <w:r w:rsidR="003D4D93" w:rsidRPr="003E7468">
        <w:rPr>
          <w:spacing w:val="-2"/>
          <w:sz w:val="26"/>
          <w:szCs w:val="26"/>
        </w:rPr>
        <w:t>.</w:t>
      </w:r>
    </w:p>
    <w:p w:rsidR="00AC3B03" w:rsidRPr="003E7468" w:rsidRDefault="003E7468" w:rsidP="001E7851">
      <w:pPr>
        <w:tabs>
          <w:tab w:val="left" w:pos="1484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B1A9D">
        <w:rPr>
          <w:sz w:val="26"/>
          <w:szCs w:val="26"/>
        </w:rPr>
        <w:t>14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 xml:space="preserve">Размер субсидии утверждается </w:t>
      </w:r>
      <w:r w:rsidR="005B2292" w:rsidRPr="003E7468">
        <w:rPr>
          <w:sz w:val="26"/>
          <w:szCs w:val="26"/>
        </w:rPr>
        <w:t>распоряжением</w:t>
      </w:r>
      <w:r w:rsidR="003D4D93" w:rsidRPr="003E7468">
        <w:rPr>
          <w:sz w:val="26"/>
          <w:szCs w:val="26"/>
        </w:rPr>
        <w:t xml:space="preserve"> администрации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z w:val="26"/>
          <w:szCs w:val="26"/>
        </w:rPr>
        <w:t xml:space="preserve"> муниципального округа (далее - </w:t>
      </w:r>
      <w:r w:rsidR="002D4F8B">
        <w:rPr>
          <w:sz w:val="26"/>
          <w:szCs w:val="26"/>
        </w:rPr>
        <w:t>распоряжение</w:t>
      </w:r>
      <w:r w:rsidR="003D4D93" w:rsidRPr="003E7468">
        <w:rPr>
          <w:sz w:val="26"/>
          <w:szCs w:val="26"/>
        </w:rPr>
        <w:t xml:space="preserve"> о размере субсидии) в установленном порядке, в пределах лимитов бюджетных обязательств на предоставление субсидии на соответствующий финансовый год и плановый период, но не более планового расчета размера субсидии, подтвержденного получателями субсидии в соответствии с п.2.4.настоящего Порядка.</w:t>
      </w:r>
    </w:p>
    <w:p w:rsidR="00AC3B03" w:rsidRPr="003E7468" w:rsidRDefault="002D4F8B" w:rsidP="001E7851">
      <w:pPr>
        <w:tabs>
          <w:tab w:val="left" w:pos="1299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1B1A9D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 xml:space="preserve">В течение 5 (пяти) рабочих дней со дня утверждения в установленном порядке </w:t>
      </w:r>
      <w:r w:rsidR="005B2292" w:rsidRPr="003E7468">
        <w:rPr>
          <w:sz w:val="26"/>
          <w:szCs w:val="26"/>
        </w:rPr>
        <w:t>распоряжения</w:t>
      </w:r>
      <w:r w:rsidR="003D4D93" w:rsidRPr="003E7468">
        <w:rPr>
          <w:sz w:val="26"/>
          <w:szCs w:val="26"/>
        </w:rPr>
        <w:t xml:space="preserve"> администрации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z w:val="26"/>
          <w:szCs w:val="26"/>
        </w:rPr>
        <w:t xml:space="preserve"> муниципального округа о размере субсидии заключается соглашение между получателем субсидии и главным распорядителем в соответствии с типовой формой, утвержденной </w:t>
      </w:r>
      <w:r w:rsidR="00904728">
        <w:rPr>
          <w:sz w:val="26"/>
          <w:szCs w:val="26"/>
        </w:rPr>
        <w:t xml:space="preserve">настоящим </w:t>
      </w:r>
      <w:r w:rsidR="003D4D93" w:rsidRPr="003E7468">
        <w:rPr>
          <w:sz w:val="26"/>
          <w:szCs w:val="26"/>
        </w:rPr>
        <w:t>постановлением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администрации</w:t>
      </w:r>
      <w:r w:rsidR="003D4D93" w:rsidRPr="003E7468">
        <w:rPr>
          <w:spacing w:val="-2"/>
          <w:sz w:val="26"/>
          <w:szCs w:val="26"/>
        </w:rPr>
        <w:t xml:space="preserve">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муниципального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округа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(далее</w:t>
      </w:r>
      <w:r w:rsidR="003D4D93" w:rsidRPr="003E7468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3D4D93" w:rsidRPr="003E7468">
        <w:rPr>
          <w:sz w:val="26"/>
          <w:szCs w:val="26"/>
        </w:rPr>
        <w:t>оглашение),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котором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 обязательном порядке предусматриваются: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условия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цели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предоставления</w:t>
      </w:r>
      <w:r w:rsidR="003D4D93" w:rsidRPr="003E7468">
        <w:rPr>
          <w:spacing w:val="-2"/>
          <w:sz w:val="26"/>
          <w:szCs w:val="26"/>
        </w:rPr>
        <w:t xml:space="preserve"> субсидии;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размер,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сроки и порядок предоставления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субсидии;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права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обязанности главного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распорядителя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получателя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субсидии;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ответственность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сторон;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результат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использования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субсидии;</w:t>
      </w:r>
    </w:p>
    <w:p w:rsidR="00AC3B03" w:rsidRPr="003E7468" w:rsidRDefault="002D4F8B" w:rsidP="001E7851">
      <w:pPr>
        <w:tabs>
          <w:tab w:val="left" w:pos="0"/>
          <w:tab w:val="left" w:pos="312"/>
          <w:tab w:val="left" w:pos="2651"/>
          <w:tab w:val="left" w:pos="3444"/>
          <w:tab w:val="left" w:pos="5224"/>
          <w:tab w:val="left" w:pos="8431"/>
          <w:tab w:val="left" w:pos="9595"/>
          <w:tab w:val="left" w:pos="10941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порядок,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формы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3D4D93" w:rsidRPr="003E7468">
        <w:rPr>
          <w:spacing w:val="-4"/>
          <w:sz w:val="26"/>
          <w:szCs w:val="26"/>
        </w:rPr>
        <w:t>сроки</w:t>
      </w:r>
      <w:r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составления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представления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получателем</w:t>
      </w:r>
      <w:r>
        <w:rPr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субсидии</w:t>
      </w:r>
      <w:r>
        <w:rPr>
          <w:spacing w:val="-2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отчетности</w:t>
      </w:r>
      <w:r>
        <w:rPr>
          <w:spacing w:val="-2"/>
          <w:sz w:val="26"/>
          <w:szCs w:val="26"/>
        </w:rPr>
        <w:t xml:space="preserve"> </w:t>
      </w:r>
      <w:r w:rsidR="003D4D93" w:rsidRPr="003E7468">
        <w:rPr>
          <w:spacing w:val="-6"/>
          <w:sz w:val="26"/>
          <w:szCs w:val="26"/>
        </w:rPr>
        <w:t xml:space="preserve">об </w:t>
      </w:r>
      <w:r w:rsidR="003D4D93" w:rsidRPr="003E7468">
        <w:rPr>
          <w:sz w:val="26"/>
          <w:szCs w:val="26"/>
        </w:rPr>
        <w:t>использовании средств субсидии;</w:t>
      </w:r>
    </w:p>
    <w:p w:rsidR="00AC3B03" w:rsidRPr="003E7468" w:rsidRDefault="002D4F8B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контроль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исполнения</w:t>
      </w:r>
      <w:r w:rsidR="003D4D93" w:rsidRPr="003E7468">
        <w:rPr>
          <w:spacing w:val="-2"/>
          <w:sz w:val="26"/>
          <w:szCs w:val="26"/>
        </w:rPr>
        <w:t xml:space="preserve"> соглашения;</w:t>
      </w:r>
    </w:p>
    <w:p w:rsidR="00AC3B03" w:rsidRPr="003E7468" w:rsidRDefault="00B01CD7" w:rsidP="001E7851">
      <w:pPr>
        <w:tabs>
          <w:tab w:val="left" w:pos="0"/>
          <w:tab w:val="left" w:pos="283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порядок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возврата</w:t>
      </w:r>
      <w:r w:rsidR="003D4D93" w:rsidRPr="003E7468">
        <w:rPr>
          <w:spacing w:val="77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субсидии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77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местный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бюджет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77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случае</w:t>
      </w:r>
      <w:r w:rsidR="003D4D93" w:rsidRPr="003E7468">
        <w:rPr>
          <w:spacing w:val="77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нарушения</w:t>
      </w:r>
      <w:r w:rsidR="003D4D93" w:rsidRPr="003E7468">
        <w:rPr>
          <w:spacing w:val="78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целей,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условий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</w:t>
      </w:r>
      <w:r w:rsidR="003D4D93" w:rsidRPr="003E7468">
        <w:rPr>
          <w:spacing w:val="79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порядка предоставления субсидии;</w:t>
      </w:r>
    </w:p>
    <w:p w:rsidR="00AC3B03" w:rsidRPr="0007067A" w:rsidRDefault="003D4D93" w:rsidP="001E7851">
      <w:pPr>
        <w:pStyle w:val="a3"/>
        <w:tabs>
          <w:tab w:val="left" w:pos="0"/>
        </w:tabs>
        <w:ind w:left="0" w:right="144" w:firstLine="142"/>
        <w:jc w:val="both"/>
        <w:rPr>
          <w:sz w:val="26"/>
          <w:szCs w:val="26"/>
        </w:rPr>
      </w:pPr>
      <w:r w:rsidRPr="0007067A">
        <w:rPr>
          <w:sz w:val="26"/>
          <w:szCs w:val="26"/>
        </w:rPr>
        <w:t>-</w:t>
      </w:r>
      <w:r w:rsidR="00B01CD7">
        <w:rPr>
          <w:sz w:val="26"/>
          <w:szCs w:val="26"/>
        </w:rPr>
        <w:t xml:space="preserve"> </w:t>
      </w:r>
      <w:r w:rsidRPr="0007067A">
        <w:rPr>
          <w:sz w:val="26"/>
          <w:szCs w:val="26"/>
        </w:rPr>
        <w:t xml:space="preserve">согласие получателя субсидии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ее </w:t>
      </w:r>
      <w:r w:rsidRPr="0007067A">
        <w:rPr>
          <w:spacing w:val="-2"/>
          <w:sz w:val="26"/>
          <w:szCs w:val="26"/>
        </w:rPr>
        <w:t>предоставления;</w:t>
      </w:r>
    </w:p>
    <w:p w:rsidR="00AC3B03" w:rsidRPr="003E7468" w:rsidRDefault="00B01CD7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срок действия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соглашения;</w:t>
      </w:r>
    </w:p>
    <w:p w:rsidR="00AC3B03" w:rsidRPr="003E7468" w:rsidRDefault="00B01CD7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условие о том, что в случае уменьшения главному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 xml:space="preserve">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соглашении, стороны согласовывают новые условия соглашения путем подписания дополнительного соглашения или расторгают соглашение при </w:t>
      </w:r>
      <w:proofErr w:type="spellStart"/>
      <w:r w:rsidR="003D4D93" w:rsidRPr="003E7468">
        <w:rPr>
          <w:sz w:val="26"/>
          <w:szCs w:val="26"/>
        </w:rPr>
        <w:t>недостижении</w:t>
      </w:r>
      <w:proofErr w:type="spellEnd"/>
      <w:r w:rsidR="003D4D93" w:rsidRPr="003E7468">
        <w:rPr>
          <w:sz w:val="26"/>
          <w:szCs w:val="26"/>
        </w:rPr>
        <w:t xml:space="preserve"> согласия по новым условиям;</w:t>
      </w:r>
    </w:p>
    <w:p w:rsidR="00AC3B03" w:rsidRPr="003E7468" w:rsidRDefault="00B01CD7" w:rsidP="001E7851">
      <w:pPr>
        <w:tabs>
          <w:tab w:val="left" w:pos="0"/>
        </w:tabs>
        <w:ind w:right="144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иные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условия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соответствии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настоящим</w:t>
      </w:r>
      <w:r w:rsidR="003D4D93" w:rsidRPr="003E7468">
        <w:rPr>
          <w:spacing w:val="-2"/>
          <w:sz w:val="26"/>
          <w:szCs w:val="26"/>
        </w:rPr>
        <w:t xml:space="preserve"> Порядком.</w:t>
      </w:r>
    </w:p>
    <w:p w:rsidR="00AC3B03" w:rsidRPr="003E7468" w:rsidRDefault="000657F4" w:rsidP="001E7851">
      <w:pPr>
        <w:tabs>
          <w:tab w:val="left" w:pos="1033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1B1A9D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 xml:space="preserve">Размер субсидии при заключении соглашения о предоставлении субсидии определяется в виде предварительно рассчитанной суммы бюджетных обязательств на основании плановых объемов услуг </w:t>
      </w:r>
      <w:r w:rsidR="00B30D96" w:rsidRPr="003E7468">
        <w:rPr>
          <w:sz w:val="26"/>
          <w:szCs w:val="26"/>
        </w:rPr>
        <w:t>городской бани населению</w:t>
      </w:r>
      <w:r w:rsidR="003D4D93" w:rsidRPr="003E7468">
        <w:rPr>
          <w:sz w:val="26"/>
          <w:szCs w:val="26"/>
        </w:rPr>
        <w:t>,</w:t>
      </w:r>
      <w:r w:rsidR="003D4D93" w:rsidRPr="003E7468">
        <w:rPr>
          <w:spacing w:val="34"/>
          <w:sz w:val="26"/>
          <w:szCs w:val="26"/>
        </w:rPr>
        <w:t xml:space="preserve">  </w:t>
      </w:r>
      <w:r w:rsidR="003D4D93" w:rsidRPr="003E7468">
        <w:rPr>
          <w:sz w:val="26"/>
          <w:szCs w:val="26"/>
        </w:rPr>
        <w:t>исходя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из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прогнозного</w:t>
      </w:r>
      <w:r w:rsidR="003D4D93" w:rsidRPr="003E7468">
        <w:rPr>
          <w:spacing w:val="34"/>
          <w:sz w:val="26"/>
          <w:szCs w:val="26"/>
        </w:rPr>
        <w:t xml:space="preserve">  </w:t>
      </w:r>
      <w:r w:rsidR="003D4D93" w:rsidRPr="003E7468">
        <w:rPr>
          <w:sz w:val="26"/>
          <w:szCs w:val="26"/>
        </w:rPr>
        <w:t>количества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proofErr w:type="spellStart"/>
      <w:r w:rsidR="003D4D93" w:rsidRPr="003E7468">
        <w:rPr>
          <w:sz w:val="26"/>
          <w:szCs w:val="26"/>
        </w:rPr>
        <w:t>помывок</w:t>
      </w:r>
      <w:proofErr w:type="spellEnd"/>
      <w:r w:rsidR="003D4D93" w:rsidRPr="003E7468">
        <w:rPr>
          <w:sz w:val="26"/>
          <w:szCs w:val="26"/>
        </w:rPr>
        <w:t>,</w:t>
      </w:r>
      <w:r w:rsidR="003D4D93" w:rsidRPr="003E7468">
        <w:rPr>
          <w:spacing w:val="34"/>
          <w:sz w:val="26"/>
          <w:szCs w:val="26"/>
        </w:rPr>
        <w:t xml:space="preserve"> 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соответствии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</w:t>
      </w:r>
      <w:r w:rsidR="003D4D93" w:rsidRPr="003E7468">
        <w:rPr>
          <w:spacing w:val="80"/>
          <w:w w:val="15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экономически</w:t>
      </w:r>
      <w:r w:rsidR="00661F56" w:rsidRPr="003E7468">
        <w:rPr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 xml:space="preserve">обоснованным тарифом на услуги </w:t>
      </w:r>
      <w:r w:rsidR="00B30D96" w:rsidRPr="003E7468">
        <w:rPr>
          <w:sz w:val="26"/>
          <w:szCs w:val="26"/>
        </w:rPr>
        <w:t>городской бани населению</w:t>
      </w:r>
      <w:r w:rsidR="003D4D93" w:rsidRPr="003E7468">
        <w:rPr>
          <w:sz w:val="26"/>
          <w:szCs w:val="26"/>
        </w:rPr>
        <w:t xml:space="preserve"> и тарифом для населения на платные услуги бани, утвержденными </w:t>
      </w:r>
      <w:r>
        <w:rPr>
          <w:sz w:val="26"/>
          <w:szCs w:val="26"/>
        </w:rPr>
        <w:t xml:space="preserve">решением Совета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z w:val="26"/>
          <w:szCs w:val="26"/>
        </w:rPr>
        <w:t xml:space="preserve"> муниципального округа, </w:t>
      </w:r>
      <w:r w:rsidR="00146E33">
        <w:rPr>
          <w:sz w:val="26"/>
          <w:szCs w:val="26"/>
        </w:rPr>
        <w:t xml:space="preserve">но не более </w:t>
      </w:r>
      <w:r w:rsidR="003D4D93" w:rsidRPr="003E7468">
        <w:rPr>
          <w:sz w:val="26"/>
          <w:szCs w:val="26"/>
        </w:rPr>
        <w:t>доведенных до главного распорядителя лимитов бюджетных обязательств</w:t>
      </w:r>
      <w:r w:rsidR="00146E33">
        <w:rPr>
          <w:sz w:val="26"/>
          <w:szCs w:val="26"/>
        </w:rPr>
        <w:t xml:space="preserve"> на указанные цели</w:t>
      </w:r>
      <w:r w:rsidR="003D4D93" w:rsidRPr="003E7468">
        <w:rPr>
          <w:sz w:val="26"/>
          <w:szCs w:val="26"/>
        </w:rPr>
        <w:t>.</w:t>
      </w:r>
    </w:p>
    <w:p w:rsidR="00AC3B03" w:rsidRPr="003E7468" w:rsidRDefault="000657F4" w:rsidP="001E7851">
      <w:pPr>
        <w:tabs>
          <w:tab w:val="left" w:pos="1184"/>
          <w:tab w:val="left" w:pos="9498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1B1A9D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 xml:space="preserve">Результатом предоставления субсидии является достижение значения в размере 100% уровня возмещения недополученных доходов </w:t>
      </w:r>
      <w:r w:rsidR="002C42A3" w:rsidRPr="003E7468">
        <w:rPr>
          <w:sz w:val="26"/>
          <w:szCs w:val="26"/>
        </w:rPr>
        <w:t>МУП «</w:t>
      </w:r>
      <w:proofErr w:type="spellStart"/>
      <w:r w:rsidR="002C42A3" w:rsidRPr="003E7468">
        <w:rPr>
          <w:sz w:val="26"/>
          <w:szCs w:val="26"/>
        </w:rPr>
        <w:t>Теплоресурс</w:t>
      </w:r>
      <w:proofErr w:type="spellEnd"/>
      <w:r w:rsidR="002C42A3" w:rsidRPr="003E7468">
        <w:rPr>
          <w:sz w:val="26"/>
          <w:szCs w:val="26"/>
        </w:rPr>
        <w:t>»</w:t>
      </w:r>
      <w:r w:rsidR="003D4D93" w:rsidRPr="003E7468">
        <w:rPr>
          <w:sz w:val="26"/>
          <w:szCs w:val="26"/>
        </w:rPr>
        <w:t xml:space="preserve">, предоставляющему населению услуги </w:t>
      </w:r>
      <w:r w:rsidR="00B30D96" w:rsidRPr="003E7468">
        <w:rPr>
          <w:sz w:val="26"/>
          <w:szCs w:val="26"/>
        </w:rPr>
        <w:t>городской бани населению</w:t>
      </w:r>
      <w:r w:rsidR="003D4D93" w:rsidRPr="003E7468">
        <w:rPr>
          <w:sz w:val="26"/>
          <w:szCs w:val="26"/>
        </w:rPr>
        <w:t xml:space="preserve"> по установленным тарифам.</w:t>
      </w:r>
    </w:p>
    <w:p w:rsidR="00AC3B03" w:rsidRPr="0007067A" w:rsidRDefault="00A72604" w:rsidP="001E7851">
      <w:pPr>
        <w:pStyle w:val="a3"/>
        <w:tabs>
          <w:tab w:val="left" w:pos="9498"/>
        </w:tabs>
        <w:ind w:left="0" w:right="144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1B1A9D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>Значения</w:t>
      </w:r>
      <w:r w:rsidR="003D4D93" w:rsidRPr="0007067A">
        <w:rPr>
          <w:spacing w:val="-5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достижения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результатов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предоставления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субсидии устанавливаются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в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соглашении.</w:t>
      </w:r>
    </w:p>
    <w:p w:rsidR="00AC3B03" w:rsidRPr="00E151B5" w:rsidRDefault="00A72604" w:rsidP="001E7851">
      <w:pPr>
        <w:tabs>
          <w:tab w:val="left" w:pos="1162"/>
          <w:tab w:val="left" w:pos="9498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</w:t>
      </w:r>
      <w:r w:rsidR="001B1A9D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 xml:space="preserve">Перечисление субсидии осуществляется </w:t>
      </w:r>
      <w:r>
        <w:rPr>
          <w:sz w:val="26"/>
          <w:szCs w:val="26"/>
        </w:rPr>
        <w:t xml:space="preserve">на основании распоряжения администрации Сортавальского муниципального округа </w:t>
      </w:r>
      <w:r w:rsidR="003D4D93" w:rsidRPr="003E7468">
        <w:rPr>
          <w:sz w:val="26"/>
          <w:szCs w:val="26"/>
        </w:rPr>
        <w:t xml:space="preserve">главным распорядителем не позднее 10-го рабочего дня, следующего за днем принятия главным распорядителем по результатам рассмотрения и проверки им документов, предоставляемых получателем субсидии, подтверждающих фактический объем недополученных </w:t>
      </w:r>
      <w:r w:rsidR="003D4D93" w:rsidRPr="00E151B5">
        <w:rPr>
          <w:sz w:val="26"/>
          <w:szCs w:val="26"/>
        </w:rPr>
        <w:t>доходов за отчетный период:</w:t>
      </w:r>
    </w:p>
    <w:p w:rsidR="00AC3B03" w:rsidRPr="00E151B5" w:rsidRDefault="000540A7" w:rsidP="001E7851">
      <w:pPr>
        <w:pStyle w:val="1"/>
        <w:ind w:left="0" w:right="144" w:firstLine="0"/>
        <w:jc w:val="both"/>
        <w:rPr>
          <w:b w:val="0"/>
          <w:sz w:val="26"/>
          <w:szCs w:val="26"/>
        </w:rPr>
      </w:pPr>
      <w:r w:rsidRPr="00E151B5">
        <w:rPr>
          <w:b w:val="0"/>
          <w:sz w:val="26"/>
          <w:szCs w:val="26"/>
        </w:rPr>
        <w:t xml:space="preserve">2.20. </w:t>
      </w:r>
      <w:r w:rsidR="003D4D93" w:rsidRPr="00E151B5">
        <w:rPr>
          <w:b w:val="0"/>
          <w:sz w:val="26"/>
          <w:szCs w:val="26"/>
        </w:rPr>
        <w:t>Перечисление субсидии осуществляется главным распорядителем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Федерации.</w:t>
      </w:r>
    </w:p>
    <w:p w:rsidR="00AC3B03" w:rsidRPr="003E7468" w:rsidRDefault="00AC0F31" w:rsidP="001E7851">
      <w:pPr>
        <w:tabs>
          <w:tab w:val="left" w:pos="1292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B1A9D">
        <w:rPr>
          <w:sz w:val="26"/>
          <w:szCs w:val="26"/>
        </w:rPr>
        <w:t>2</w:t>
      </w:r>
      <w:r w:rsidR="0068692B">
        <w:rPr>
          <w:sz w:val="26"/>
          <w:szCs w:val="26"/>
        </w:rPr>
        <w:t>1</w:t>
      </w:r>
      <w:r w:rsidR="001B1A9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C3B03" w:rsidRPr="0007067A" w:rsidRDefault="00AC0F31" w:rsidP="001E7851">
      <w:pPr>
        <w:pStyle w:val="a3"/>
        <w:ind w:left="0" w:right="144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B1A9D">
        <w:rPr>
          <w:sz w:val="26"/>
          <w:szCs w:val="26"/>
        </w:rPr>
        <w:t>2</w:t>
      </w:r>
      <w:r w:rsidR="0068692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соглашение расторгается с формированием уведомления</w:t>
      </w:r>
      <w:r w:rsidR="003D4D93" w:rsidRPr="0007067A">
        <w:rPr>
          <w:spacing w:val="40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субсидия.</w:t>
      </w:r>
    </w:p>
    <w:p w:rsidR="00AC3B03" w:rsidRPr="00AC0F31" w:rsidRDefault="00AC0F31" w:rsidP="001E7851">
      <w:pPr>
        <w:tabs>
          <w:tab w:val="left" w:pos="1395"/>
        </w:tabs>
        <w:ind w:right="144"/>
        <w:jc w:val="both"/>
        <w:rPr>
          <w:sz w:val="26"/>
          <w:szCs w:val="26"/>
        </w:rPr>
      </w:pPr>
      <w:r w:rsidRPr="00AC0F31">
        <w:rPr>
          <w:sz w:val="26"/>
          <w:szCs w:val="26"/>
        </w:rPr>
        <w:t>2.</w:t>
      </w:r>
      <w:r w:rsidR="001B1A9D">
        <w:rPr>
          <w:sz w:val="26"/>
          <w:szCs w:val="26"/>
        </w:rPr>
        <w:t>2</w:t>
      </w:r>
      <w:r w:rsidR="0068692B">
        <w:rPr>
          <w:sz w:val="26"/>
          <w:szCs w:val="26"/>
        </w:rPr>
        <w:t>3</w:t>
      </w:r>
      <w:r w:rsidRPr="00AC0F31">
        <w:rPr>
          <w:sz w:val="26"/>
          <w:szCs w:val="26"/>
        </w:rPr>
        <w:t xml:space="preserve">.  </w:t>
      </w:r>
      <w:r w:rsidR="003D4D93" w:rsidRPr="00AC0F31">
        <w:rPr>
          <w:sz w:val="26"/>
          <w:szCs w:val="26"/>
        </w:rPr>
        <w:t xml:space="preserve">Направлением затрат (недополученных доходов), источником финансового обеспечения которых является субсидия на возмещение недополученных доходов </w:t>
      </w:r>
      <w:r w:rsidR="002C42A3" w:rsidRPr="00AC0F31">
        <w:rPr>
          <w:sz w:val="26"/>
          <w:szCs w:val="26"/>
        </w:rPr>
        <w:t>МУП «</w:t>
      </w:r>
      <w:proofErr w:type="spellStart"/>
      <w:r w:rsidR="002C42A3" w:rsidRPr="00AC0F31">
        <w:rPr>
          <w:sz w:val="26"/>
          <w:szCs w:val="26"/>
        </w:rPr>
        <w:t>Теплоресурс</w:t>
      </w:r>
      <w:proofErr w:type="spellEnd"/>
      <w:r w:rsidR="002C42A3" w:rsidRPr="00AC0F31">
        <w:rPr>
          <w:sz w:val="26"/>
          <w:szCs w:val="26"/>
        </w:rPr>
        <w:t>»</w:t>
      </w:r>
      <w:r w:rsidR="003D4D93" w:rsidRPr="00AC0F31">
        <w:rPr>
          <w:sz w:val="26"/>
          <w:szCs w:val="26"/>
        </w:rPr>
        <w:t xml:space="preserve">, предоставляющему услуги </w:t>
      </w:r>
      <w:r w:rsidR="00B30D96" w:rsidRPr="00AC0F31">
        <w:rPr>
          <w:sz w:val="26"/>
          <w:szCs w:val="26"/>
        </w:rPr>
        <w:t>городской бани населению</w:t>
      </w:r>
      <w:r w:rsidR="003D4D93" w:rsidRPr="00AC0F31">
        <w:rPr>
          <w:sz w:val="26"/>
          <w:szCs w:val="26"/>
        </w:rPr>
        <w:t xml:space="preserve"> по тарифам: оказание услуг </w:t>
      </w:r>
      <w:r w:rsidR="00B30D96" w:rsidRPr="00AC0F31">
        <w:rPr>
          <w:sz w:val="26"/>
          <w:szCs w:val="26"/>
        </w:rPr>
        <w:t>городской бани населению</w:t>
      </w:r>
      <w:r w:rsidR="003D4D93" w:rsidRPr="00AC0F31">
        <w:rPr>
          <w:sz w:val="26"/>
          <w:szCs w:val="26"/>
        </w:rPr>
        <w:t>.</w:t>
      </w:r>
    </w:p>
    <w:p w:rsidR="004B633C" w:rsidRDefault="004B633C" w:rsidP="001E7851">
      <w:pPr>
        <w:pStyle w:val="1"/>
        <w:tabs>
          <w:tab w:val="left" w:pos="364"/>
          <w:tab w:val="left" w:pos="1269"/>
        </w:tabs>
        <w:ind w:left="0" w:right="144" w:firstLine="0"/>
        <w:jc w:val="right"/>
        <w:rPr>
          <w:spacing w:val="-2"/>
          <w:sz w:val="26"/>
          <w:szCs w:val="26"/>
        </w:rPr>
      </w:pPr>
      <w:bookmarkStart w:id="4" w:name="3._Требования_к_предоставлению_отчетност"/>
      <w:bookmarkEnd w:id="4"/>
    </w:p>
    <w:p w:rsidR="00AC3B03" w:rsidRPr="0007067A" w:rsidRDefault="004B633C" w:rsidP="001E7851">
      <w:pPr>
        <w:pStyle w:val="1"/>
        <w:tabs>
          <w:tab w:val="left" w:pos="364"/>
          <w:tab w:val="left" w:pos="1269"/>
        </w:tabs>
        <w:ind w:left="0" w:right="144" w:firstLine="0"/>
        <w:jc w:val="center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3. </w:t>
      </w:r>
      <w:r w:rsidR="003D4D93" w:rsidRPr="0007067A">
        <w:rPr>
          <w:spacing w:val="-2"/>
          <w:sz w:val="26"/>
          <w:szCs w:val="26"/>
        </w:rPr>
        <w:t>Требования</w:t>
      </w:r>
      <w:r w:rsidR="003D4D93" w:rsidRPr="0007067A">
        <w:rPr>
          <w:spacing w:val="-5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к</w:t>
      </w:r>
      <w:r w:rsidR="003D4D93" w:rsidRPr="0007067A">
        <w:rPr>
          <w:spacing w:val="-6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предоставлению</w:t>
      </w:r>
      <w:r w:rsidR="003D4D93" w:rsidRPr="0007067A">
        <w:rPr>
          <w:spacing w:val="-13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отчетности,</w:t>
      </w:r>
      <w:r w:rsidR="003D4D93" w:rsidRPr="0007067A">
        <w:rPr>
          <w:spacing w:val="-11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осуществления</w:t>
      </w:r>
      <w:r w:rsidR="003D4D93" w:rsidRPr="0007067A">
        <w:rPr>
          <w:spacing w:val="-9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контроля</w:t>
      </w:r>
      <w:r w:rsidR="003D4D93" w:rsidRPr="0007067A">
        <w:rPr>
          <w:spacing w:val="-9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(мониторинга)</w:t>
      </w:r>
      <w:r w:rsidR="003D4D93" w:rsidRPr="0007067A">
        <w:rPr>
          <w:spacing w:val="-9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>за</w:t>
      </w:r>
      <w:r w:rsidR="003D4D93" w:rsidRPr="0007067A">
        <w:rPr>
          <w:spacing w:val="-7"/>
          <w:sz w:val="26"/>
          <w:szCs w:val="26"/>
        </w:rPr>
        <w:t xml:space="preserve"> </w:t>
      </w:r>
      <w:r w:rsidR="003D4D93" w:rsidRPr="0007067A">
        <w:rPr>
          <w:spacing w:val="-2"/>
          <w:sz w:val="26"/>
          <w:szCs w:val="26"/>
        </w:rPr>
        <w:t xml:space="preserve">соблюдением </w:t>
      </w:r>
      <w:r w:rsidR="003D4D93" w:rsidRPr="0007067A">
        <w:rPr>
          <w:sz w:val="26"/>
          <w:szCs w:val="26"/>
        </w:rPr>
        <w:t>условий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и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порядка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предоставления</w:t>
      </w:r>
      <w:r w:rsidR="003D4D93" w:rsidRPr="0007067A">
        <w:rPr>
          <w:spacing w:val="-2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субсидий</w:t>
      </w:r>
      <w:r w:rsidR="003D4D93" w:rsidRPr="0007067A">
        <w:rPr>
          <w:spacing w:val="-1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и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ответственности</w:t>
      </w:r>
      <w:r w:rsidR="003D4D93" w:rsidRPr="0007067A">
        <w:rPr>
          <w:spacing w:val="-3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за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их</w:t>
      </w:r>
      <w:r w:rsidR="003D4D93" w:rsidRPr="0007067A">
        <w:rPr>
          <w:spacing w:val="-4"/>
          <w:sz w:val="26"/>
          <w:szCs w:val="26"/>
        </w:rPr>
        <w:t xml:space="preserve"> </w:t>
      </w:r>
      <w:r w:rsidR="003D4D93" w:rsidRPr="0007067A">
        <w:rPr>
          <w:sz w:val="26"/>
          <w:szCs w:val="26"/>
        </w:rPr>
        <w:t>нарушение</w:t>
      </w:r>
    </w:p>
    <w:p w:rsidR="00AC3B03" w:rsidRPr="003E7468" w:rsidRDefault="004B633C" w:rsidP="001E7851">
      <w:pPr>
        <w:tabs>
          <w:tab w:val="left" w:pos="1115"/>
        </w:tabs>
        <w:ind w:right="144"/>
        <w:jc w:val="both"/>
        <w:rPr>
          <w:sz w:val="26"/>
          <w:szCs w:val="26"/>
        </w:rPr>
      </w:pPr>
      <w:bookmarkStart w:id="5" w:name="3.1._Требования_к_отчетности_устанавлива"/>
      <w:bookmarkEnd w:id="5"/>
      <w:r>
        <w:rPr>
          <w:sz w:val="26"/>
          <w:szCs w:val="26"/>
        </w:rPr>
        <w:t xml:space="preserve">3.1. </w:t>
      </w:r>
      <w:r w:rsidR="003D4D93" w:rsidRPr="003E7468">
        <w:rPr>
          <w:sz w:val="26"/>
          <w:szCs w:val="26"/>
        </w:rPr>
        <w:t>Требования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к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отчетности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устанавливаются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Соглашении,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котором</w:t>
      </w:r>
      <w:r w:rsidR="003D4D93" w:rsidRPr="003E7468">
        <w:rPr>
          <w:spacing w:val="-5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предусматриваются порядок, сроки и формы представления получателем субсидии отчетности.</w:t>
      </w:r>
    </w:p>
    <w:p w:rsidR="0068692B" w:rsidRPr="0068692B" w:rsidRDefault="004B633C" w:rsidP="001E7851">
      <w:pPr>
        <w:tabs>
          <w:tab w:val="left" w:pos="1100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68692B" w:rsidRPr="0068692B">
        <w:rPr>
          <w:sz w:val="26"/>
          <w:szCs w:val="26"/>
        </w:rPr>
        <w:t xml:space="preserve">Получатель субсидии </w:t>
      </w:r>
      <w:r w:rsidR="00623479">
        <w:rPr>
          <w:sz w:val="26"/>
          <w:szCs w:val="26"/>
        </w:rPr>
        <w:t>не позднее 5</w:t>
      </w:r>
      <w:r w:rsidR="0068692B" w:rsidRPr="0068692B">
        <w:rPr>
          <w:sz w:val="26"/>
          <w:szCs w:val="26"/>
        </w:rPr>
        <w:t xml:space="preserve">-го декабря </w:t>
      </w:r>
      <w:r w:rsidR="00E151B5">
        <w:rPr>
          <w:sz w:val="26"/>
          <w:szCs w:val="26"/>
        </w:rPr>
        <w:t xml:space="preserve">текущего финансового года </w:t>
      </w:r>
      <w:r w:rsidR="0068692B" w:rsidRPr="0068692B">
        <w:rPr>
          <w:sz w:val="26"/>
          <w:szCs w:val="26"/>
        </w:rPr>
        <w:t>представляет следующие отчетные документы в администрацию Сортавальского муниципального округа:</w:t>
      </w:r>
    </w:p>
    <w:p w:rsidR="0068692B" w:rsidRPr="0068692B" w:rsidRDefault="0068692B" w:rsidP="001E7851">
      <w:pPr>
        <w:tabs>
          <w:tab w:val="left" w:pos="1100"/>
        </w:tabs>
        <w:ind w:right="144"/>
        <w:jc w:val="both"/>
        <w:rPr>
          <w:sz w:val="26"/>
          <w:szCs w:val="26"/>
        </w:rPr>
      </w:pPr>
      <w:r w:rsidRPr="0068692B">
        <w:rPr>
          <w:sz w:val="26"/>
          <w:szCs w:val="26"/>
        </w:rPr>
        <w:t>- справки - отчета о предоставленных населению услугах городской бани населению за отчетный период по форме согласно Приложению № 5 к настоящему Порядку;</w:t>
      </w:r>
    </w:p>
    <w:p w:rsidR="0068692B" w:rsidRPr="0068692B" w:rsidRDefault="0068692B" w:rsidP="001E7851">
      <w:pPr>
        <w:tabs>
          <w:tab w:val="left" w:pos="1100"/>
        </w:tabs>
        <w:ind w:right="144"/>
        <w:jc w:val="both"/>
        <w:rPr>
          <w:sz w:val="26"/>
          <w:szCs w:val="26"/>
        </w:rPr>
      </w:pPr>
      <w:r w:rsidRPr="0068692B">
        <w:rPr>
          <w:sz w:val="26"/>
          <w:szCs w:val="26"/>
        </w:rPr>
        <w:t>- расчет размера субсидии на возмещение недополученных доходов в связи с предоставлением населению услуг городской бани населению по установленным тарифам за отчетный период по форме согласно Приложению № 6 к настоящему Порядку;</w:t>
      </w:r>
    </w:p>
    <w:p w:rsidR="0068692B" w:rsidRDefault="0068692B" w:rsidP="001E7851">
      <w:pPr>
        <w:tabs>
          <w:tab w:val="left" w:pos="1100"/>
        </w:tabs>
        <w:ind w:right="144"/>
        <w:jc w:val="both"/>
        <w:rPr>
          <w:sz w:val="26"/>
          <w:szCs w:val="26"/>
        </w:rPr>
      </w:pPr>
      <w:r w:rsidRPr="0068692B">
        <w:rPr>
          <w:sz w:val="26"/>
          <w:szCs w:val="26"/>
        </w:rPr>
        <w:t>- отчет о затратах получателя субсидии, связанных с предоставлением населению услуг городской бани населению по установленным тарифам за отчетный период по форме согласно Приложению № 7 к настоящему Порядку.</w:t>
      </w:r>
    </w:p>
    <w:p w:rsidR="00AC3B03" w:rsidRPr="003E7468" w:rsidRDefault="004B633C" w:rsidP="001E7851">
      <w:pPr>
        <w:tabs>
          <w:tab w:val="left" w:pos="168"/>
        </w:tabs>
        <w:ind w:right="144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3D4D93" w:rsidRPr="003E7468">
        <w:rPr>
          <w:spacing w:val="-2"/>
          <w:sz w:val="26"/>
          <w:szCs w:val="26"/>
        </w:rPr>
        <w:t>отчет</w:t>
      </w:r>
      <w:r w:rsidR="003D4D93" w:rsidRPr="003E7468">
        <w:rPr>
          <w:spacing w:val="-9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о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достижении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значений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результатов</w:t>
      </w:r>
      <w:r w:rsidR="003D4D93" w:rsidRPr="003E7468">
        <w:rPr>
          <w:spacing w:val="-7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предоставления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субсидии;</w:t>
      </w:r>
    </w:p>
    <w:p w:rsidR="00AC3B03" w:rsidRPr="003E7468" w:rsidRDefault="004B633C" w:rsidP="001E7851">
      <w:pPr>
        <w:tabs>
          <w:tab w:val="left" w:pos="168"/>
        </w:tabs>
        <w:ind w:right="144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3D4D93" w:rsidRPr="003E7468">
        <w:rPr>
          <w:spacing w:val="-2"/>
          <w:sz w:val="26"/>
          <w:szCs w:val="26"/>
        </w:rPr>
        <w:t>отчет</w:t>
      </w:r>
      <w:r w:rsidR="003D4D93" w:rsidRPr="003E7468">
        <w:rPr>
          <w:spacing w:val="-9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о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расходах,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источником</w:t>
      </w:r>
      <w:r w:rsidR="003D4D93" w:rsidRPr="003E7468">
        <w:rPr>
          <w:spacing w:val="-7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финансового</w:t>
      </w:r>
      <w:r w:rsidR="003D4D93" w:rsidRPr="003E7468">
        <w:rPr>
          <w:spacing w:val="-7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обеспечения</w:t>
      </w:r>
      <w:r w:rsidR="003D4D93" w:rsidRPr="003E7468">
        <w:rPr>
          <w:spacing w:val="-6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которых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является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pacing w:val="-2"/>
          <w:sz w:val="26"/>
          <w:szCs w:val="26"/>
        </w:rPr>
        <w:t>субсидия;</w:t>
      </w:r>
    </w:p>
    <w:p w:rsidR="00AC3B03" w:rsidRPr="003E7468" w:rsidRDefault="004B633C" w:rsidP="001E7851">
      <w:pPr>
        <w:tabs>
          <w:tab w:val="left" w:pos="173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отчет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об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использовании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средств</w:t>
      </w:r>
      <w:r w:rsidR="003D4D93" w:rsidRPr="003E7468">
        <w:rPr>
          <w:spacing w:val="-2"/>
          <w:sz w:val="26"/>
          <w:szCs w:val="26"/>
        </w:rPr>
        <w:t xml:space="preserve"> субсидии;</w:t>
      </w:r>
    </w:p>
    <w:p w:rsidR="00AC3B03" w:rsidRPr="003E7468" w:rsidRDefault="004B633C" w:rsidP="001E7851">
      <w:pPr>
        <w:tabs>
          <w:tab w:val="left" w:pos="173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>иная</w:t>
      </w:r>
      <w:r w:rsidR="003D4D93" w:rsidRPr="003E7468">
        <w:rPr>
          <w:spacing w:val="-4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отчетность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порядке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и форме, установленные</w:t>
      </w:r>
      <w:r w:rsidR="003D4D93" w:rsidRPr="003E7468">
        <w:rPr>
          <w:spacing w:val="-2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соглашением</w:t>
      </w:r>
      <w:r w:rsidR="003D4D93" w:rsidRPr="003E7468">
        <w:rPr>
          <w:spacing w:val="-3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о</w:t>
      </w:r>
      <w:r w:rsidR="003D4D93" w:rsidRPr="003E7468">
        <w:rPr>
          <w:spacing w:val="-1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 xml:space="preserve">предоставлении </w:t>
      </w:r>
      <w:r w:rsidR="003D4D93" w:rsidRPr="003E7468">
        <w:rPr>
          <w:spacing w:val="-2"/>
          <w:sz w:val="26"/>
          <w:szCs w:val="26"/>
        </w:rPr>
        <w:t>субсидии.</w:t>
      </w:r>
    </w:p>
    <w:p w:rsidR="00AC3B03" w:rsidRPr="003E7468" w:rsidRDefault="004B633C" w:rsidP="001E7851">
      <w:pPr>
        <w:tabs>
          <w:tab w:val="left" w:pos="1088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3D4D93" w:rsidRPr="003E7468">
        <w:rPr>
          <w:sz w:val="26"/>
          <w:szCs w:val="26"/>
        </w:rPr>
        <w:t xml:space="preserve">Главный распорядитель осуществляет проверку и принятие отчета в срок, не превышающий </w:t>
      </w:r>
      <w:r w:rsidR="0068692B">
        <w:rPr>
          <w:sz w:val="26"/>
          <w:szCs w:val="26"/>
        </w:rPr>
        <w:t>1</w:t>
      </w:r>
      <w:r w:rsidR="003D4D93" w:rsidRPr="003E7468">
        <w:rPr>
          <w:sz w:val="26"/>
          <w:szCs w:val="26"/>
        </w:rPr>
        <w:t>0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рабочих дней со дня предоставления такого отчета.</w:t>
      </w:r>
    </w:p>
    <w:p w:rsidR="00E151B5" w:rsidRDefault="004B633C" w:rsidP="001E7851">
      <w:pPr>
        <w:tabs>
          <w:tab w:val="left" w:pos="1097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3.4. </w:t>
      </w:r>
      <w:r w:rsidR="003D4D93" w:rsidRPr="003E7468">
        <w:rPr>
          <w:sz w:val="26"/>
          <w:szCs w:val="26"/>
        </w:rPr>
        <w:t xml:space="preserve">Главный распорядитель и органы муниципального финансового контроля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z w:val="26"/>
          <w:szCs w:val="26"/>
        </w:rPr>
        <w:t xml:space="preserve"> муниципального округа осуществляют проверку соблюдения получателями субсидии условий и порядка предоставления субсидии, в том числе в части достижения результатов предоставления субсидии в соответствии со статьями 268.1 и 269.2 Бюджетного Кодекса Российской Федерации.</w:t>
      </w:r>
      <w:r w:rsidR="00E151B5" w:rsidRPr="00E151B5">
        <w:rPr>
          <w:sz w:val="26"/>
          <w:szCs w:val="26"/>
        </w:rPr>
        <w:t xml:space="preserve"> </w:t>
      </w:r>
    </w:p>
    <w:p w:rsidR="00E151B5" w:rsidRPr="003E7468" w:rsidRDefault="00E151B5" w:rsidP="001E7851">
      <w:pPr>
        <w:tabs>
          <w:tab w:val="left" w:pos="1097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Pr="001D39BE">
        <w:rPr>
          <w:sz w:val="26"/>
          <w:szCs w:val="26"/>
        </w:rPr>
        <w:t xml:space="preserve">Главный распорядитель бюджетных средств осуществляет контроль (мониторинг) за соблюдением Получателем субсидии условий и порядка предоставления субсидий, в том числе в части достижения результатов и условий предоставления субсидии по месту нахождения Администрации Сортавальского муниципального </w:t>
      </w:r>
      <w:r>
        <w:rPr>
          <w:sz w:val="26"/>
          <w:szCs w:val="26"/>
        </w:rPr>
        <w:t xml:space="preserve">округа </w:t>
      </w:r>
      <w:r w:rsidRPr="001D39BE">
        <w:rPr>
          <w:sz w:val="26"/>
          <w:szCs w:val="26"/>
        </w:rPr>
        <w:t>на основании Отчета об использовании средств субсидии, отчета о достижении значений результатов (по формам к Соглашению) путем анализа представленных получателем субсидии документов в течение 15 рабочих дней представленных получателем субсидии документов в виде подготовки заключения (аналитической записки),  утверждаемой заместителем главы администрации по экономике и финансам.</w:t>
      </w:r>
    </w:p>
    <w:p w:rsidR="00AC3B03" w:rsidRPr="003E7468" w:rsidRDefault="00492294" w:rsidP="001E7851">
      <w:pPr>
        <w:tabs>
          <w:tab w:val="left" w:pos="1045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151B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>Получатель субсидии несет предусмотренную законодательством ответственность за нарушение условий и порядка предоставления субсидии, в том числе за достоверность сведений, содержащихся в документах, представляемых в соответствии с настоящим Порядком.</w:t>
      </w:r>
    </w:p>
    <w:p w:rsidR="00AC3B03" w:rsidRPr="0007067A" w:rsidRDefault="00492294" w:rsidP="001E7851">
      <w:pPr>
        <w:pStyle w:val="a3"/>
        <w:ind w:left="0" w:right="14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151B5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 xml:space="preserve">За нарушение условий и порядка предоставления субсидии, в том числе за </w:t>
      </w:r>
      <w:proofErr w:type="spellStart"/>
      <w:r w:rsidR="003D4D93" w:rsidRPr="0007067A">
        <w:rPr>
          <w:sz w:val="26"/>
          <w:szCs w:val="26"/>
        </w:rPr>
        <w:t>недостижение</w:t>
      </w:r>
      <w:proofErr w:type="spellEnd"/>
      <w:r w:rsidR="003D4D93" w:rsidRPr="0007067A">
        <w:rPr>
          <w:sz w:val="26"/>
          <w:szCs w:val="26"/>
        </w:rPr>
        <w:t xml:space="preserve"> результатов предоставления субсидии применяются следующие меры ответственности:</w:t>
      </w:r>
    </w:p>
    <w:p w:rsidR="00AC3B03" w:rsidRPr="003E7468" w:rsidRDefault="00492294" w:rsidP="001E7851">
      <w:pPr>
        <w:tabs>
          <w:tab w:val="left" w:pos="849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4D93" w:rsidRPr="003E7468">
        <w:rPr>
          <w:sz w:val="26"/>
          <w:szCs w:val="26"/>
        </w:rPr>
        <w:t xml:space="preserve">возврат субсидии в местный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и уполномоченными органами муниципального финансового контроля </w:t>
      </w:r>
      <w:r w:rsidR="002C42A3" w:rsidRPr="003E7468">
        <w:rPr>
          <w:sz w:val="26"/>
          <w:szCs w:val="26"/>
        </w:rPr>
        <w:t>Сортавальского</w:t>
      </w:r>
      <w:r w:rsidR="003D4D93" w:rsidRPr="003E7468">
        <w:rPr>
          <w:sz w:val="26"/>
          <w:szCs w:val="26"/>
        </w:rPr>
        <w:t xml:space="preserve"> муниципального округа, а также в случае </w:t>
      </w:r>
      <w:proofErr w:type="spellStart"/>
      <w:r w:rsidR="003D4D93" w:rsidRPr="003E7468">
        <w:rPr>
          <w:sz w:val="26"/>
          <w:szCs w:val="26"/>
        </w:rPr>
        <w:t>недостижения</w:t>
      </w:r>
      <w:proofErr w:type="spellEnd"/>
      <w:r w:rsidR="003D4D93" w:rsidRPr="003E7468">
        <w:rPr>
          <w:sz w:val="26"/>
          <w:szCs w:val="26"/>
        </w:rPr>
        <w:t xml:space="preserve"> значений результатов предоставления субсидии.</w:t>
      </w:r>
    </w:p>
    <w:p w:rsidR="00AC3B03" w:rsidRPr="0007067A" w:rsidRDefault="003732D3" w:rsidP="001E7851">
      <w:pPr>
        <w:pStyle w:val="a3"/>
        <w:ind w:left="0" w:right="14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151B5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>Главный распорядитель в течени</w:t>
      </w:r>
      <w:r>
        <w:rPr>
          <w:sz w:val="26"/>
          <w:szCs w:val="26"/>
        </w:rPr>
        <w:t>е</w:t>
      </w:r>
      <w:r w:rsidR="003D4D93" w:rsidRPr="0007067A">
        <w:rPr>
          <w:sz w:val="26"/>
          <w:szCs w:val="26"/>
        </w:rPr>
        <w:t xml:space="preserve"> 10 (десяти) рабочих дней после подписания акта проверки или получения акта проверки либо иного документа, отражающего результаты проверки, от уполномоченных органов муниципального финансового контроля </w:t>
      </w:r>
      <w:r w:rsidR="002C42A3" w:rsidRPr="0007067A">
        <w:rPr>
          <w:sz w:val="26"/>
          <w:szCs w:val="26"/>
        </w:rPr>
        <w:t>Сортавальского</w:t>
      </w:r>
      <w:r w:rsidR="003D4D93" w:rsidRPr="0007067A">
        <w:rPr>
          <w:sz w:val="26"/>
          <w:szCs w:val="26"/>
        </w:rPr>
        <w:t xml:space="preserve"> муниципального округа направляет получателю субсидии требование о возврате субсидии и уплаты штрафных санкций почтовым отправлением с уведомлением о вручении, а также на адрес электронной почты получателя с указанием срока возврата субсидии и платежных реквизитов.</w:t>
      </w:r>
    </w:p>
    <w:p w:rsidR="00AC3B03" w:rsidRPr="0007067A" w:rsidRDefault="003732D3" w:rsidP="001E785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151B5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>Получатель субсидии производит возврат субсидии в течение 10 (десяти) рабочих дней со дня получения от главного распорядителя требования о возврате субсидии. При невозврате субсидии и (или) неуплате штрафных санкций в указанный срок главный распорядитель принимает меры по взысканию подлежащих возврату суммы субсидии и штрафных санкций в местный бюджет в судебном порядке в сроки, предусмотренные Гражданским кодексом Российской Федерации</w:t>
      </w:r>
      <w:r>
        <w:rPr>
          <w:sz w:val="26"/>
          <w:szCs w:val="26"/>
        </w:rPr>
        <w:t>.</w:t>
      </w:r>
    </w:p>
    <w:p w:rsidR="00AC3B03" w:rsidRPr="0007067A" w:rsidRDefault="003732D3" w:rsidP="001E785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151B5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>Необоснованно полученные субсидии подлежат возврату в местный бюджет в полном размере, а в случае нецелевого использования субсидии подлежат возврату в местный бюджет в размере нецелевого использования в течение 15 (пятнадцати) рабочих дней со дня получения получателем субсидии письменного уведомления о необходимости возврата субсидии.</w:t>
      </w:r>
    </w:p>
    <w:p w:rsidR="00AC3B03" w:rsidRPr="003E7468" w:rsidRDefault="003732D3" w:rsidP="001E7851">
      <w:pPr>
        <w:tabs>
          <w:tab w:val="left" w:pos="1069"/>
        </w:tabs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E151B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D4D93" w:rsidRPr="003E7468">
        <w:rPr>
          <w:sz w:val="26"/>
          <w:szCs w:val="26"/>
        </w:rPr>
        <w:t>Требования о возврате средств субсидии, об уплате штрафных санкций, в том числе пеней, не применяются в случае, если соблюдение условий предоставления субсидий, в том числе исполнение обязательств по достижению значения результата предоставления субсидии, оказалось невозможным</w:t>
      </w:r>
      <w:r w:rsidR="003D4D93" w:rsidRPr="003E7468">
        <w:rPr>
          <w:spacing w:val="80"/>
          <w:sz w:val="26"/>
          <w:szCs w:val="26"/>
        </w:rPr>
        <w:t xml:space="preserve"> </w:t>
      </w:r>
      <w:r w:rsidR="003D4D93" w:rsidRPr="003E7468">
        <w:rPr>
          <w:sz w:val="26"/>
          <w:szCs w:val="26"/>
        </w:rPr>
        <w:t>вследствие обстоятельств непреодолимой силы.</w:t>
      </w:r>
    </w:p>
    <w:p w:rsidR="00AC3B03" w:rsidRPr="0007067A" w:rsidRDefault="003732D3" w:rsidP="001E785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E151B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D4D93" w:rsidRPr="0007067A">
        <w:rPr>
          <w:sz w:val="26"/>
          <w:szCs w:val="26"/>
        </w:rPr>
        <w:t xml:space="preserve">К обстоятельствам непреодолимой силы не могут быть отнесены такие </w:t>
      </w:r>
      <w:r w:rsidR="003D4D93" w:rsidRPr="0007067A">
        <w:rPr>
          <w:sz w:val="26"/>
          <w:szCs w:val="26"/>
        </w:rPr>
        <w:lastRenderedPageBreak/>
        <w:t>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AC3B03" w:rsidRPr="0007067A" w:rsidRDefault="00AC3B03" w:rsidP="003E7468">
      <w:pPr>
        <w:pStyle w:val="a3"/>
        <w:ind w:left="0"/>
        <w:rPr>
          <w:sz w:val="26"/>
          <w:szCs w:val="26"/>
        </w:rPr>
      </w:pPr>
    </w:p>
    <w:p w:rsidR="00661F56" w:rsidRPr="0007067A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07067A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07067A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07067A" w:rsidRDefault="00661F56" w:rsidP="0007067A">
      <w:pPr>
        <w:pStyle w:val="a3"/>
        <w:ind w:left="0" w:right="286"/>
        <w:rPr>
          <w:sz w:val="26"/>
          <w:szCs w:val="26"/>
        </w:rPr>
      </w:pPr>
    </w:p>
    <w:p w:rsidR="00661F56" w:rsidRPr="0007067A" w:rsidRDefault="00661F56" w:rsidP="0007067A">
      <w:pPr>
        <w:pStyle w:val="a3"/>
        <w:ind w:left="0" w:right="286"/>
        <w:rPr>
          <w:sz w:val="26"/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1B1A9D" w:rsidRDefault="001B1A9D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904728" w:rsidRDefault="0090472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265178" w:rsidRDefault="00265178" w:rsidP="00831EAE">
      <w:pPr>
        <w:pStyle w:val="a3"/>
        <w:ind w:left="0" w:right="286"/>
        <w:jc w:val="right"/>
        <w:rPr>
          <w:szCs w:val="26"/>
        </w:rPr>
      </w:pPr>
    </w:p>
    <w:p w:rsidR="00831EAE" w:rsidRPr="00831EAE" w:rsidRDefault="00661F56" w:rsidP="00831EAE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lastRenderedPageBreak/>
        <w:t>Пр</w:t>
      </w:r>
      <w:r w:rsidR="003D4D93" w:rsidRPr="00831EAE">
        <w:rPr>
          <w:szCs w:val="26"/>
        </w:rPr>
        <w:t xml:space="preserve">иложение 1 </w:t>
      </w:r>
    </w:p>
    <w:p w:rsidR="00831EAE" w:rsidRPr="00831EAE" w:rsidRDefault="003D4D93" w:rsidP="00831EAE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>к</w:t>
      </w:r>
      <w:r w:rsidRPr="00831EAE">
        <w:rPr>
          <w:spacing w:val="-3"/>
          <w:szCs w:val="26"/>
        </w:rPr>
        <w:t xml:space="preserve"> </w:t>
      </w:r>
      <w:r w:rsidRPr="00831EAE">
        <w:rPr>
          <w:szCs w:val="26"/>
        </w:rPr>
        <w:t>Порядку</w:t>
      </w:r>
      <w:r w:rsidRPr="00831EAE">
        <w:rPr>
          <w:spacing w:val="-8"/>
          <w:szCs w:val="26"/>
        </w:rPr>
        <w:t xml:space="preserve"> </w:t>
      </w:r>
      <w:r w:rsidRPr="00831EAE">
        <w:rPr>
          <w:szCs w:val="26"/>
        </w:rPr>
        <w:t>предоставления</w:t>
      </w:r>
      <w:r w:rsidRPr="00831EAE">
        <w:rPr>
          <w:spacing w:val="-1"/>
          <w:szCs w:val="26"/>
        </w:rPr>
        <w:t xml:space="preserve"> </w:t>
      </w:r>
      <w:r w:rsidRPr="00831EAE">
        <w:rPr>
          <w:szCs w:val="26"/>
        </w:rPr>
        <w:t>субсидии из бюджета</w:t>
      </w:r>
    </w:p>
    <w:p w:rsidR="00831EAE" w:rsidRPr="00831EAE" w:rsidRDefault="003D4D93" w:rsidP="00831EAE">
      <w:pPr>
        <w:pStyle w:val="a3"/>
        <w:ind w:left="0" w:right="286"/>
        <w:jc w:val="right"/>
        <w:rPr>
          <w:spacing w:val="-7"/>
          <w:szCs w:val="26"/>
        </w:rPr>
      </w:pPr>
      <w:r w:rsidRPr="00831EAE">
        <w:rPr>
          <w:spacing w:val="-2"/>
          <w:szCs w:val="26"/>
        </w:rPr>
        <w:t xml:space="preserve"> </w:t>
      </w:r>
      <w:r w:rsidR="002C42A3" w:rsidRPr="00831EAE">
        <w:rPr>
          <w:spacing w:val="-2"/>
          <w:szCs w:val="26"/>
        </w:rPr>
        <w:t>Сортавальского</w:t>
      </w:r>
      <w:r w:rsidR="00661F56" w:rsidRPr="00831EAE">
        <w:rPr>
          <w:spacing w:val="-2"/>
          <w:szCs w:val="26"/>
        </w:rPr>
        <w:t xml:space="preserve"> </w:t>
      </w:r>
      <w:r w:rsidRPr="00831EAE">
        <w:rPr>
          <w:szCs w:val="26"/>
        </w:rPr>
        <w:t>муниципального</w:t>
      </w:r>
      <w:r w:rsidRPr="00831EAE">
        <w:rPr>
          <w:spacing w:val="-6"/>
          <w:szCs w:val="26"/>
        </w:rPr>
        <w:t xml:space="preserve"> </w:t>
      </w:r>
      <w:r w:rsidRPr="00831EAE">
        <w:rPr>
          <w:szCs w:val="26"/>
        </w:rPr>
        <w:t>округа</w:t>
      </w:r>
      <w:r w:rsidRPr="00831EAE">
        <w:rPr>
          <w:spacing w:val="-7"/>
          <w:szCs w:val="26"/>
        </w:rPr>
        <w:t xml:space="preserve"> </w:t>
      </w:r>
      <w:r w:rsidRPr="00831EAE">
        <w:rPr>
          <w:szCs w:val="26"/>
        </w:rPr>
        <w:t>на</w:t>
      </w:r>
      <w:r w:rsidRPr="00831EAE">
        <w:rPr>
          <w:spacing w:val="-7"/>
          <w:szCs w:val="26"/>
        </w:rPr>
        <w:t xml:space="preserve"> </w:t>
      </w:r>
    </w:p>
    <w:p w:rsidR="00831EAE" w:rsidRPr="00831EAE" w:rsidRDefault="003D4D93" w:rsidP="00831EAE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>возмещение</w:t>
      </w:r>
      <w:r w:rsidRPr="00831EAE">
        <w:rPr>
          <w:spacing w:val="-7"/>
          <w:szCs w:val="26"/>
        </w:rPr>
        <w:t xml:space="preserve"> </w:t>
      </w:r>
      <w:r w:rsidRPr="00831EAE">
        <w:rPr>
          <w:szCs w:val="26"/>
        </w:rPr>
        <w:t>недополученных</w:t>
      </w:r>
      <w:r w:rsidRPr="00831EAE">
        <w:rPr>
          <w:spacing w:val="-4"/>
          <w:szCs w:val="26"/>
        </w:rPr>
        <w:t xml:space="preserve"> </w:t>
      </w:r>
      <w:r w:rsidRPr="00831EAE">
        <w:rPr>
          <w:szCs w:val="26"/>
        </w:rPr>
        <w:t xml:space="preserve">доходов </w:t>
      </w:r>
      <w:r w:rsidR="002C42A3" w:rsidRPr="00831EAE">
        <w:rPr>
          <w:szCs w:val="26"/>
        </w:rPr>
        <w:t>МУП «</w:t>
      </w:r>
      <w:proofErr w:type="spellStart"/>
      <w:r w:rsidR="002C42A3" w:rsidRPr="00831EAE">
        <w:rPr>
          <w:szCs w:val="26"/>
        </w:rPr>
        <w:t>Теплоресурс</w:t>
      </w:r>
      <w:proofErr w:type="spellEnd"/>
      <w:r w:rsidR="002C42A3" w:rsidRPr="00831EAE">
        <w:rPr>
          <w:szCs w:val="26"/>
        </w:rPr>
        <w:t>»</w:t>
      </w:r>
      <w:r w:rsidRPr="00831EAE">
        <w:rPr>
          <w:szCs w:val="26"/>
        </w:rPr>
        <w:t>,</w:t>
      </w:r>
    </w:p>
    <w:p w:rsidR="00831EAE" w:rsidRPr="00831EAE" w:rsidRDefault="003D4D93" w:rsidP="00831EAE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 xml:space="preserve"> предоставляющему населению услуги</w:t>
      </w:r>
    </w:p>
    <w:p w:rsidR="00AC3B03" w:rsidRPr="00831EAE" w:rsidRDefault="003D4D93" w:rsidP="00831EAE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 xml:space="preserve"> </w:t>
      </w:r>
      <w:r w:rsidR="00B30D96" w:rsidRPr="00831EAE">
        <w:rPr>
          <w:szCs w:val="26"/>
        </w:rPr>
        <w:t>городской бани населению</w:t>
      </w:r>
      <w:r w:rsidRPr="00831EAE">
        <w:rPr>
          <w:spacing w:val="-3"/>
          <w:szCs w:val="26"/>
        </w:rPr>
        <w:t xml:space="preserve"> </w:t>
      </w:r>
      <w:r w:rsidRPr="00831EAE">
        <w:rPr>
          <w:szCs w:val="26"/>
        </w:rPr>
        <w:t>по установленным</w:t>
      </w:r>
      <w:r w:rsidRPr="00831EAE">
        <w:rPr>
          <w:spacing w:val="-2"/>
          <w:szCs w:val="26"/>
        </w:rPr>
        <w:t xml:space="preserve"> тарифам</w:t>
      </w:r>
    </w:p>
    <w:p w:rsidR="00AC3B03" w:rsidRPr="0007067A" w:rsidRDefault="00AC3B03" w:rsidP="00831EAE">
      <w:pPr>
        <w:pStyle w:val="a3"/>
        <w:ind w:left="0"/>
        <w:jc w:val="right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Главе</w:t>
      </w:r>
      <w:r>
        <w:rPr>
          <w:sz w:val="28"/>
          <w:szCs w:val="28"/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>Сортавальского муниципального района</w:t>
      </w: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  <w:proofErr w:type="spellStart"/>
      <w:r w:rsidRPr="00831EAE">
        <w:rPr>
          <w:sz w:val="28"/>
          <w:szCs w:val="28"/>
          <w:lang w:val="ru-RU"/>
        </w:rPr>
        <w:t>С.В.Крупину</w:t>
      </w:r>
      <w:proofErr w:type="spellEnd"/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от________________________________</w:t>
      </w: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0"/>
          <w:szCs w:val="20"/>
          <w:lang w:val="ru-RU"/>
        </w:rPr>
      </w:pPr>
      <w:r w:rsidRPr="00E22B20">
        <w:rPr>
          <w:rStyle w:val="21pt"/>
          <w:sz w:val="20"/>
          <w:szCs w:val="20"/>
        </w:rPr>
        <w:t>(ФИО</w:t>
      </w:r>
      <w:r w:rsidRPr="00831EAE">
        <w:rPr>
          <w:sz w:val="20"/>
          <w:szCs w:val="20"/>
          <w:lang w:val="ru-RU"/>
        </w:rPr>
        <w:t xml:space="preserve"> руководителя, наименование организации)</w:t>
      </w:r>
    </w:p>
    <w:p w:rsidR="00831EAE" w:rsidRPr="00831EAE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</w:p>
    <w:p w:rsidR="00831EAE" w:rsidRPr="00EE5B4B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EE5B4B">
        <w:rPr>
          <w:sz w:val="28"/>
          <w:szCs w:val="28"/>
          <w:lang w:val="ru-RU"/>
        </w:rPr>
        <w:t>ЗАЯВЛЕНИЕ</w:t>
      </w:r>
    </w:p>
    <w:p w:rsidR="00831EAE" w:rsidRPr="00831EAE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EE5B4B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предоставлении субсидии</w:t>
      </w:r>
    </w:p>
    <w:p w:rsidR="00831EAE" w:rsidRPr="00831EAE" w:rsidRDefault="00831EAE" w:rsidP="00831EAE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____________________________________________________________________</w:t>
      </w:r>
    </w:p>
    <w:p w:rsidR="00831EAE" w:rsidRPr="00831EAE" w:rsidRDefault="00831EAE" w:rsidP="00831EAE">
      <w:pPr>
        <w:pStyle w:val="70"/>
        <w:shd w:val="clear" w:color="auto" w:fill="auto"/>
        <w:spacing w:before="0" w:after="0" w:line="240" w:lineRule="auto"/>
        <w:rPr>
          <w:b w:val="0"/>
          <w:sz w:val="20"/>
          <w:szCs w:val="20"/>
          <w:lang w:val="ru-RU"/>
        </w:rPr>
      </w:pPr>
      <w:r w:rsidRPr="00831EAE">
        <w:rPr>
          <w:b w:val="0"/>
          <w:sz w:val="20"/>
          <w:szCs w:val="20"/>
          <w:lang w:val="ru-RU"/>
        </w:rPr>
        <w:t>(наименование Получателя, ИНН, КПП, адрес)</w:t>
      </w: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  <w:lang w:val="ru-RU"/>
        </w:rPr>
      </w:pP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В соответствии с Порядком предоставления из бюджета Сортавальского муниципального округа субсидий муниципальному унитарному предприятию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 xml:space="preserve">» в целях возмещения недополученных доходов в связи </w:t>
      </w:r>
      <w:r w:rsidR="005204F3">
        <w:rPr>
          <w:sz w:val="28"/>
          <w:szCs w:val="28"/>
          <w:lang w:val="ru-RU"/>
        </w:rPr>
        <w:t xml:space="preserve">с </w:t>
      </w:r>
      <w:r w:rsidRPr="00831EAE">
        <w:rPr>
          <w:sz w:val="28"/>
          <w:szCs w:val="28"/>
          <w:lang w:val="ru-RU"/>
        </w:rPr>
        <w:t>оказанием услуг городской бани населению</w:t>
      </w:r>
      <w:r w:rsidR="005204F3">
        <w:rPr>
          <w:sz w:val="28"/>
          <w:szCs w:val="28"/>
          <w:lang w:val="ru-RU"/>
        </w:rPr>
        <w:t>,</w:t>
      </w:r>
      <w:r w:rsidRPr="00831EAE">
        <w:rPr>
          <w:sz w:val="28"/>
          <w:szCs w:val="28"/>
          <w:lang w:val="ru-RU"/>
        </w:rPr>
        <w:t xml:space="preserve"> </w:t>
      </w:r>
      <w:r w:rsidRPr="00E22B20">
        <w:rPr>
          <w:rStyle w:val="812pt"/>
          <w:sz w:val="28"/>
          <w:szCs w:val="28"/>
        </w:rPr>
        <w:t xml:space="preserve">утвержденным постановлением администрации Сортавальского муниципального округа от </w:t>
      </w:r>
      <w:r w:rsidRPr="00831EAE">
        <w:rPr>
          <w:sz w:val="28"/>
          <w:szCs w:val="28"/>
          <w:lang w:val="ru-RU"/>
        </w:rPr>
        <w:t>«____»__________202</w:t>
      </w:r>
      <w:r>
        <w:rPr>
          <w:sz w:val="28"/>
          <w:szCs w:val="28"/>
          <w:lang w:val="ru-RU"/>
        </w:rPr>
        <w:t>5</w:t>
      </w:r>
      <w:r w:rsidRPr="00831EAE">
        <w:rPr>
          <w:sz w:val="28"/>
          <w:szCs w:val="28"/>
          <w:lang w:val="ru-RU"/>
        </w:rPr>
        <w:t xml:space="preserve">г. </w:t>
      </w:r>
      <w:r w:rsidRPr="00831EAE">
        <w:rPr>
          <w:sz w:val="28"/>
          <w:szCs w:val="28"/>
          <w:lang w:val="ru-RU" w:bidi="en-US"/>
        </w:rPr>
        <w:t>№ ____</w:t>
      </w:r>
      <w:r w:rsidRPr="00831EAE">
        <w:rPr>
          <w:sz w:val="28"/>
          <w:szCs w:val="28"/>
          <w:lang w:val="ru-RU"/>
        </w:rPr>
        <w:t xml:space="preserve">, прошу предоставить субсидию в размере __________руб./______________________________________/ </w:t>
      </w:r>
    </w:p>
    <w:p w:rsidR="00831EAE" w:rsidRPr="00831EAE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0"/>
          <w:szCs w:val="20"/>
          <w:lang w:val="ru-RU"/>
        </w:rPr>
      </w:pPr>
      <w:r w:rsidRPr="00831EAE">
        <w:rPr>
          <w:sz w:val="28"/>
          <w:szCs w:val="28"/>
          <w:lang w:val="ru-RU"/>
        </w:rPr>
        <w:t xml:space="preserve">                                                                                 </w:t>
      </w:r>
      <w:r w:rsidRPr="00831EAE">
        <w:rPr>
          <w:sz w:val="20"/>
          <w:szCs w:val="20"/>
          <w:lang w:val="ru-RU"/>
        </w:rPr>
        <w:t>(сумма прописью)</w:t>
      </w: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в целях</w:t>
      </w:r>
      <w:r w:rsidRPr="00831EAE">
        <w:rPr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>возмещения недополученных доходов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>», предоставляющему населению услуги городской бани по установленным тарифам в 202</w:t>
      </w:r>
      <w:r>
        <w:rPr>
          <w:sz w:val="28"/>
          <w:szCs w:val="28"/>
          <w:lang w:val="ru-RU"/>
        </w:rPr>
        <w:t>5</w:t>
      </w:r>
      <w:r w:rsidRPr="00831EAE">
        <w:rPr>
          <w:sz w:val="28"/>
          <w:szCs w:val="28"/>
          <w:lang w:val="ru-RU"/>
        </w:rPr>
        <w:t xml:space="preserve"> году.</w:t>
      </w:r>
    </w:p>
    <w:p w:rsidR="00831EAE" w:rsidRPr="00E22B20" w:rsidRDefault="00831EAE" w:rsidP="00831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20">
        <w:rPr>
          <w:rFonts w:ascii="Times New Roman" w:hAnsi="Times New Roman" w:cs="Times New Roman"/>
          <w:sz w:val="28"/>
          <w:szCs w:val="28"/>
        </w:rPr>
        <w:t xml:space="preserve">На дату подачи заявки подтверждаю следующее: </w:t>
      </w:r>
    </w:p>
    <w:p w:rsidR="00831EAE" w:rsidRPr="00E22B20" w:rsidRDefault="00831EAE" w:rsidP="00831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B20">
        <w:rPr>
          <w:rFonts w:ascii="Times New Roman" w:hAnsi="Times New Roman" w:cs="Times New Roman"/>
          <w:sz w:val="28"/>
          <w:szCs w:val="28"/>
        </w:rPr>
        <w:t xml:space="preserve">- сфера деятельности </w:t>
      </w:r>
      <w:r w:rsidRPr="00831EAE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831EAE">
        <w:rPr>
          <w:rFonts w:ascii="Times New Roman" w:hAnsi="Times New Roman" w:cs="Times New Roman"/>
          <w:sz w:val="28"/>
          <w:szCs w:val="28"/>
        </w:rPr>
        <w:t>Теплоресурс</w:t>
      </w:r>
      <w:proofErr w:type="spellEnd"/>
      <w:r w:rsidRPr="00831E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Pr="00E22B20">
        <w:rPr>
          <w:rFonts w:ascii="Times New Roman" w:hAnsi="Times New Roman" w:cs="Times New Roman"/>
          <w:sz w:val="28"/>
          <w:szCs w:val="28"/>
        </w:rPr>
        <w:t>видам деятельности, определенным решением о бюджете на очередной финансовый год и плановый период - деятельность, связанная с предоставлением населению услуг</w:t>
      </w:r>
      <w:r w:rsidR="005204F3">
        <w:rPr>
          <w:rFonts w:ascii="Times New Roman" w:hAnsi="Times New Roman" w:cs="Times New Roman"/>
          <w:sz w:val="28"/>
          <w:szCs w:val="28"/>
        </w:rPr>
        <w:t xml:space="preserve"> городской бани</w:t>
      </w:r>
      <w:r w:rsidRPr="00E22B20">
        <w:rPr>
          <w:rFonts w:ascii="Times New Roman" w:hAnsi="Times New Roman" w:cs="Times New Roman"/>
          <w:sz w:val="28"/>
          <w:szCs w:val="28"/>
        </w:rPr>
        <w:t xml:space="preserve"> – соответствует;</w:t>
      </w:r>
    </w:p>
    <w:p w:rsidR="00831EAE" w:rsidRPr="00831EAE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-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31EAE" w:rsidRPr="00831EAE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-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 xml:space="preserve">» не находится в перечне организаций и физических </w:t>
      </w:r>
      <w:r w:rsidRPr="00831EAE">
        <w:rPr>
          <w:sz w:val="28"/>
          <w:szCs w:val="28"/>
          <w:lang w:val="ru-RU"/>
        </w:rPr>
        <w:lastRenderedPageBreak/>
        <w:t>лиц, в отношении которых имеются сведения об их причастности к экстремистской деятельности или терроризму;</w:t>
      </w:r>
    </w:p>
    <w:p w:rsidR="00831EAE" w:rsidRPr="00831EAE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-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 xml:space="preserve">не находится в составляемых в рамках реализации полномочий, предусмотренных главой </w:t>
      </w:r>
      <w:r w:rsidRPr="00E22B20">
        <w:rPr>
          <w:sz w:val="28"/>
          <w:szCs w:val="28"/>
        </w:rPr>
        <w:t>VII</w:t>
      </w:r>
      <w:r w:rsidRPr="00831EAE">
        <w:rPr>
          <w:sz w:val="28"/>
          <w:szCs w:val="28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31EAE" w:rsidRPr="00831EAE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-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31EAE" w:rsidRPr="00831EAE" w:rsidRDefault="00831EAE" w:rsidP="00831EAE">
      <w:pPr>
        <w:pStyle w:val="20"/>
        <w:ind w:firstLine="567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- МУП «</w:t>
      </w:r>
      <w:proofErr w:type="spellStart"/>
      <w:r w:rsidRPr="00831EAE">
        <w:rPr>
          <w:sz w:val="28"/>
          <w:szCs w:val="28"/>
          <w:lang w:val="ru-RU"/>
        </w:rPr>
        <w:t>Теплоресурс</w:t>
      </w:r>
      <w:proofErr w:type="spellEnd"/>
      <w:r w:rsidRPr="00831EA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831EAE">
        <w:rPr>
          <w:sz w:val="28"/>
          <w:szCs w:val="28"/>
          <w:lang w:val="ru-RU"/>
        </w:rPr>
        <w:t>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831EAE" w:rsidRPr="00E22B20" w:rsidRDefault="00831EAE" w:rsidP="00831E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EAE" w:rsidRPr="00831EAE" w:rsidRDefault="00831EAE" w:rsidP="00831EAE">
      <w:pPr>
        <w:pStyle w:val="80"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</w:pPr>
    </w:p>
    <w:p w:rsidR="00831EAE" w:rsidRPr="00831EAE" w:rsidRDefault="00831EAE" w:rsidP="00831EAE">
      <w:pPr>
        <w:pStyle w:val="20"/>
        <w:shd w:val="clear" w:color="auto" w:fill="auto"/>
        <w:tabs>
          <w:tab w:val="left" w:leader="underscore" w:pos="5443"/>
        </w:tabs>
        <w:spacing w:before="0" w:line="240" w:lineRule="auto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Документы с описью на отдельном листе прилагаются на ________ листах.</w:t>
      </w:r>
    </w:p>
    <w:p w:rsidR="00831EAE" w:rsidRPr="00831EAE" w:rsidRDefault="00831EAE" w:rsidP="00831EAE">
      <w:pPr>
        <w:pStyle w:val="20"/>
        <w:shd w:val="clear" w:color="auto" w:fill="auto"/>
        <w:tabs>
          <w:tab w:val="left" w:leader="underscore" w:pos="2021"/>
        </w:tabs>
        <w:spacing w:before="0" w:line="240" w:lineRule="auto"/>
        <w:rPr>
          <w:sz w:val="28"/>
          <w:szCs w:val="28"/>
          <w:lang w:val="ru-RU"/>
        </w:rPr>
      </w:pPr>
    </w:p>
    <w:p w:rsidR="00831EAE" w:rsidRPr="00831EAE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 xml:space="preserve"> __________________________________________________________________                                                                                   </w:t>
      </w:r>
    </w:p>
    <w:p w:rsidR="00831EAE" w:rsidRPr="00831EAE" w:rsidRDefault="00831EAE" w:rsidP="00831EAE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8"/>
          <w:szCs w:val="28"/>
          <w:lang w:val="ru-RU"/>
        </w:rPr>
      </w:pPr>
      <w:r w:rsidRPr="00831EAE">
        <w:rPr>
          <w:sz w:val="28"/>
          <w:szCs w:val="28"/>
          <w:lang w:val="ru-RU"/>
        </w:rPr>
        <w:t>(должность, подпись, фамилия, имя, отчество)</w:t>
      </w:r>
    </w:p>
    <w:p w:rsidR="00831EAE" w:rsidRPr="00831EAE" w:rsidRDefault="00831EAE" w:rsidP="00831EAE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</w:pPr>
    </w:p>
    <w:p w:rsidR="00831EAE" w:rsidRPr="00EE5B4B" w:rsidRDefault="00831EAE" w:rsidP="00831EAE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  <w:lang w:val="ru-RU"/>
        </w:rPr>
      </w:pPr>
      <w:r w:rsidRPr="00EE5B4B">
        <w:rPr>
          <w:sz w:val="28"/>
          <w:szCs w:val="28"/>
          <w:lang w:val="ru-RU"/>
        </w:rPr>
        <w:t>______________________20____ г.</w:t>
      </w:r>
    </w:p>
    <w:p w:rsidR="00831EAE" w:rsidRPr="00EE5B4B" w:rsidRDefault="00831EAE" w:rsidP="00831EAE">
      <w:pPr>
        <w:pStyle w:val="20"/>
        <w:shd w:val="clear" w:color="auto" w:fill="auto"/>
        <w:spacing w:before="0" w:line="240" w:lineRule="auto"/>
        <w:rPr>
          <w:sz w:val="28"/>
          <w:szCs w:val="28"/>
          <w:lang w:val="ru-RU"/>
        </w:rPr>
      </w:pPr>
      <w:r w:rsidRPr="00EE5B4B">
        <w:rPr>
          <w:sz w:val="28"/>
          <w:szCs w:val="28"/>
          <w:lang w:val="ru-RU"/>
        </w:rPr>
        <w:t>МП.</w:t>
      </w:r>
    </w:p>
    <w:p w:rsidR="00AC3B03" w:rsidRDefault="00AC3B03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106597" w:rsidRDefault="00106597" w:rsidP="006459D7">
      <w:pPr>
        <w:spacing w:after="244"/>
        <w:jc w:val="right"/>
        <w:rPr>
          <w:bCs/>
          <w:lang w:bidi="ru-RU"/>
        </w:rPr>
      </w:pPr>
    </w:p>
    <w:p w:rsidR="00146E33" w:rsidRDefault="00146E33" w:rsidP="006459D7">
      <w:pPr>
        <w:spacing w:after="244"/>
        <w:jc w:val="right"/>
        <w:rPr>
          <w:bCs/>
          <w:lang w:bidi="ru-RU"/>
        </w:rPr>
      </w:pPr>
    </w:p>
    <w:p w:rsidR="00265178" w:rsidRDefault="00265178" w:rsidP="006459D7">
      <w:pPr>
        <w:spacing w:after="244"/>
        <w:jc w:val="right"/>
        <w:rPr>
          <w:bCs/>
          <w:lang w:bidi="ru-RU"/>
        </w:rPr>
      </w:pPr>
    </w:p>
    <w:p w:rsidR="00E07C78" w:rsidRDefault="006459D7" w:rsidP="00E07C78">
      <w:pPr>
        <w:pStyle w:val="a3"/>
        <w:ind w:left="0" w:right="286"/>
        <w:jc w:val="right"/>
        <w:rPr>
          <w:bCs/>
          <w:lang w:bidi="ru-RU"/>
        </w:rPr>
      </w:pPr>
      <w:r w:rsidRPr="00E55AE5">
        <w:rPr>
          <w:bCs/>
          <w:lang w:bidi="ru-RU"/>
        </w:rPr>
        <w:lastRenderedPageBreak/>
        <w:t xml:space="preserve">Приложение  </w:t>
      </w:r>
      <w:r w:rsidR="00106597">
        <w:rPr>
          <w:bCs/>
          <w:lang w:bidi="ru-RU"/>
        </w:rPr>
        <w:t>2</w:t>
      </w:r>
    </w:p>
    <w:p w:rsidR="00E07C78" w:rsidRPr="00831EAE" w:rsidRDefault="006459D7" w:rsidP="00E07C78">
      <w:pPr>
        <w:pStyle w:val="a3"/>
        <w:ind w:left="0" w:right="286"/>
        <w:jc w:val="right"/>
        <w:rPr>
          <w:szCs w:val="26"/>
        </w:rPr>
      </w:pPr>
      <w:r w:rsidRPr="00E55AE5">
        <w:rPr>
          <w:bCs/>
          <w:lang w:bidi="ru-RU"/>
        </w:rPr>
        <w:t xml:space="preserve"> к</w:t>
      </w:r>
      <w:hyperlink w:anchor="bookmark1" w:tooltip="#bookmark1" w:history="1">
        <w:r w:rsidRPr="00E55AE5">
          <w:rPr>
            <w:bCs/>
            <w:lang w:bidi="ru-RU"/>
          </w:rPr>
          <w:t xml:space="preserve"> Порядку</w:t>
        </w:r>
      </w:hyperlink>
      <w:r w:rsidR="00E07C78" w:rsidRPr="00E07C78">
        <w:rPr>
          <w:szCs w:val="26"/>
        </w:rPr>
        <w:t xml:space="preserve"> </w:t>
      </w:r>
      <w:r w:rsidR="00E07C78" w:rsidRPr="00831EAE">
        <w:rPr>
          <w:szCs w:val="26"/>
        </w:rPr>
        <w:t>предоставления</w:t>
      </w:r>
      <w:r w:rsidR="00E07C78" w:rsidRPr="00831EAE">
        <w:rPr>
          <w:spacing w:val="-1"/>
          <w:szCs w:val="26"/>
        </w:rPr>
        <w:t xml:space="preserve"> </w:t>
      </w:r>
      <w:r w:rsidR="00E07C78" w:rsidRPr="00831EAE">
        <w:rPr>
          <w:szCs w:val="26"/>
        </w:rPr>
        <w:t>субсидии из бюджета</w:t>
      </w:r>
    </w:p>
    <w:p w:rsidR="00E07C78" w:rsidRPr="00831EAE" w:rsidRDefault="00E07C78" w:rsidP="00E07C78">
      <w:pPr>
        <w:pStyle w:val="a3"/>
        <w:ind w:left="0" w:right="286"/>
        <w:jc w:val="right"/>
        <w:rPr>
          <w:spacing w:val="-7"/>
          <w:szCs w:val="26"/>
        </w:rPr>
      </w:pPr>
      <w:r w:rsidRPr="00831EAE">
        <w:rPr>
          <w:spacing w:val="-2"/>
          <w:szCs w:val="26"/>
        </w:rPr>
        <w:t xml:space="preserve"> Сортавальского </w:t>
      </w:r>
      <w:r w:rsidRPr="00831EAE">
        <w:rPr>
          <w:szCs w:val="26"/>
        </w:rPr>
        <w:t>муниципального</w:t>
      </w:r>
      <w:r w:rsidRPr="00831EAE">
        <w:rPr>
          <w:spacing w:val="-6"/>
          <w:szCs w:val="26"/>
        </w:rPr>
        <w:t xml:space="preserve"> </w:t>
      </w:r>
      <w:r w:rsidRPr="00831EAE">
        <w:rPr>
          <w:szCs w:val="26"/>
        </w:rPr>
        <w:t>округа</w:t>
      </w:r>
      <w:r w:rsidRPr="00831EAE">
        <w:rPr>
          <w:spacing w:val="-7"/>
          <w:szCs w:val="26"/>
        </w:rPr>
        <w:t xml:space="preserve"> </w:t>
      </w:r>
      <w:r w:rsidRPr="00831EAE">
        <w:rPr>
          <w:szCs w:val="26"/>
        </w:rPr>
        <w:t>на</w:t>
      </w:r>
      <w:r w:rsidRPr="00831EAE">
        <w:rPr>
          <w:spacing w:val="-7"/>
          <w:szCs w:val="26"/>
        </w:rPr>
        <w:t xml:space="preserve"> </w:t>
      </w:r>
    </w:p>
    <w:p w:rsidR="00E07C78" w:rsidRPr="00831EAE" w:rsidRDefault="00E07C78" w:rsidP="00E07C78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>возмещение</w:t>
      </w:r>
      <w:r w:rsidRPr="00831EAE">
        <w:rPr>
          <w:spacing w:val="-7"/>
          <w:szCs w:val="26"/>
        </w:rPr>
        <w:t xml:space="preserve"> </w:t>
      </w:r>
      <w:r w:rsidRPr="00831EAE">
        <w:rPr>
          <w:szCs w:val="26"/>
        </w:rPr>
        <w:t>недополученных</w:t>
      </w:r>
      <w:r w:rsidRPr="00831EAE">
        <w:rPr>
          <w:spacing w:val="-4"/>
          <w:szCs w:val="26"/>
        </w:rPr>
        <w:t xml:space="preserve"> </w:t>
      </w:r>
      <w:r w:rsidRPr="00831EAE">
        <w:rPr>
          <w:szCs w:val="26"/>
        </w:rPr>
        <w:t>доходов МУП «</w:t>
      </w:r>
      <w:proofErr w:type="spellStart"/>
      <w:r w:rsidRPr="00831EAE">
        <w:rPr>
          <w:szCs w:val="26"/>
        </w:rPr>
        <w:t>Теплоресурс</w:t>
      </w:r>
      <w:proofErr w:type="spellEnd"/>
      <w:r w:rsidRPr="00831EAE">
        <w:rPr>
          <w:szCs w:val="26"/>
        </w:rPr>
        <w:t>»,</w:t>
      </w:r>
    </w:p>
    <w:p w:rsidR="00E07C78" w:rsidRPr="00831EAE" w:rsidRDefault="00E07C78" w:rsidP="00E07C78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 xml:space="preserve"> предоставляющему населению услуги</w:t>
      </w:r>
    </w:p>
    <w:p w:rsidR="00E07C78" w:rsidRPr="00831EAE" w:rsidRDefault="00E07C78" w:rsidP="00E07C78">
      <w:pPr>
        <w:pStyle w:val="a3"/>
        <w:ind w:left="0" w:right="286"/>
        <w:jc w:val="right"/>
        <w:rPr>
          <w:szCs w:val="26"/>
        </w:rPr>
      </w:pPr>
      <w:r w:rsidRPr="00831EAE">
        <w:rPr>
          <w:szCs w:val="26"/>
        </w:rPr>
        <w:t xml:space="preserve"> городской бани населению</w:t>
      </w:r>
      <w:r w:rsidRPr="00831EAE">
        <w:rPr>
          <w:spacing w:val="-3"/>
          <w:szCs w:val="26"/>
        </w:rPr>
        <w:t xml:space="preserve"> </w:t>
      </w:r>
      <w:r w:rsidRPr="00831EAE">
        <w:rPr>
          <w:szCs w:val="26"/>
        </w:rPr>
        <w:t>по установленным</w:t>
      </w:r>
      <w:r w:rsidRPr="00831EAE">
        <w:rPr>
          <w:spacing w:val="-2"/>
          <w:szCs w:val="26"/>
        </w:rPr>
        <w:t xml:space="preserve"> тарифам</w:t>
      </w:r>
    </w:p>
    <w:p w:rsidR="006459D7" w:rsidRPr="00E55AE5" w:rsidRDefault="006459D7" w:rsidP="006459D7">
      <w:pPr>
        <w:spacing w:after="244"/>
        <w:jc w:val="right"/>
        <w:rPr>
          <w:bCs/>
          <w:lang w:bidi="ru-RU"/>
        </w:rPr>
      </w:pPr>
    </w:p>
    <w:p w:rsidR="006459D7" w:rsidRPr="00E55AE5" w:rsidRDefault="006459D7" w:rsidP="006459D7">
      <w:pPr>
        <w:ind w:firstLine="633"/>
        <w:jc w:val="center"/>
        <w:rPr>
          <w:color w:val="000000"/>
          <w:lang w:bidi="ru-RU"/>
        </w:rPr>
      </w:pPr>
      <w:bookmarkStart w:id="6" w:name="Par39"/>
      <w:bookmarkStart w:id="7" w:name="Par44"/>
      <w:bookmarkEnd w:id="6"/>
      <w:bookmarkEnd w:id="7"/>
      <w:r w:rsidRPr="00E55AE5">
        <w:rPr>
          <w:color w:val="000000"/>
          <w:lang w:bidi="ru-RU"/>
        </w:rPr>
        <w:t xml:space="preserve"> </w:t>
      </w:r>
    </w:p>
    <w:p w:rsidR="006459D7" w:rsidRPr="004520A2" w:rsidRDefault="006459D7" w:rsidP="006459D7">
      <w:pPr>
        <w:contextualSpacing/>
        <w:jc w:val="center"/>
        <w:rPr>
          <w:bCs/>
          <w:sz w:val="28"/>
          <w:szCs w:val="28"/>
        </w:rPr>
      </w:pPr>
      <w:r w:rsidRPr="004520A2">
        <w:rPr>
          <w:bCs/>
          <w:sz w:val="28"/>
          <w:szCs w:val="28"/>
        </w:rPr>
        <w:t xml:space="preserve">Соглашение </w:t>
      </w:r>
      <w:r w:rsidR="005C562B">
        <w:rPr>
          <w:bCs/>
          <w:sz w:val="28"/>
          <w:szCs w:val="28"/>
        </w:rPr>
        <w:t xml:space="preserve">о </w:t>
      </w:r>
      <w:r w:rsidR="005C562B" w:rsidRPr="005C562B">
        <w:rPr>
          <w:bCs/>
          <w:sz w:val="28"/>
          <w:szCs w:val="28"/>
        </w:rPr>
        <w:t>предоставлени</w:t>
      </w:r>
      <w:r w:rsidR="005C562B">
        <w:rPr>
          <w:bCs/>
          <w:sz w:val="28"/>
          <w:szCs w:val="28"/>
        </w:rPr>
        <w:t>и</w:t>
      </w:r>
      <w:r w:rsidR="005C562B" w:rsidRPr="005C562B">
        <w:rPr>
          <w:bCs/>
          <w:sz w:val="28"/>
          <w:szCs w:val="28"/>
        </w:rPr>
        <w:t xml:space="preserve"> субсидий из бюджета Сортавальского муниципального округа муниципальному унитарному предприятию «</w:t>
      </w:r>
      <w:proofErr w:type="spellStart"/>
      <w:r w:rsidR="005C562B" w:rsidRPr="005C562B">
        <w:rPr>
          <w:bCs/>
          <w:sz w:val="28"/>
          <w:szCs w:val="28"/>
        </w:rPr>
        <w:t>Теплоресурс</w:t>
      </w:r>
      <w:proofErr w:type="spellEnd"/>
      <w:r w:rsidR="005C562B" w:rsidRPr="005C562B">
        <w:rPr>
          <w:bCs/>
          <w:sz w:val="28"/>
          <w:szCs w:val="28"/>
        </w:rPr>
        <w:t>» в целях возмещения недополученных доходов и (или) финансового обеспечения (возмещения) затрат в связи с оказанием услуг городской бани населению</w:t>
      </w:r>
    </w:p>
    <w:p w:rsidR="006459D7" w:rsidRPr="004520A2" w:rsidRDefault="006459D7" w:rsidP="006459D7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5168"/>
      </w:tblGrid>
      <w:tr w:rsidR="006459D7" w:rsidRPr="004520A2" w:rsidTr="007F7437">
        <w:trPr>
          <w:trHeight w:val="2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9D7" w:rsidRPr="004520A2" w:rsidRDefault="006459D7" w:rsidP="007F743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г. Сортавала</w:t>
            </w:r>
          </w:p>
          <w:p w:rsidR="006459D7" w:rsidRPr="004520A2" w:rsidRDefault="006459D7" w:rsidP="007F743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 xml:space="preserve">                     «___» ________202_ г.</w:t>
            </w:r>
          </w:p>
        </w:tc>
      </w:tr>
    </w:tbl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5204F3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Администрация Сортавальского муниципального округа, которой как получателю средств бюджета Сортавальского муниципального округа доведены лимиты бюджетных обязательств на предоставление субсидии в соответствии со статьей 78</w:t>
      </w:r>
      <w:r w:rsidR="00CB63AE">
        <w:rPr>
          <w:sz w:val="28"/>
          <w:szCs w:val="28"/>
        </w:rPr>
        <w:t>.5</w:t>
      </w:r>
      <w:bookmarkStart w:id="8" w:name="_GoBack"/>
      <w:bookmarkEnd w:id="8"/>
      <w:r w:rsidRPr="004520A2">
        <w:rPr>
          <w:sz w:val="28"/>
          <w:szCs w:val="28"/>
        </w:rPr>
        <w:t xml:space="preserve"> </w:t>
      </w:r>
      <w:proofErr w:type="gramStart"/>
      <w:r w:rsidRPr="004520A2">
        <w:rPr>
          <w:sz w:val="28"/>
          <w:szCs w:val="28"/>
        </w:rPr>
        <w:t xml:space="preserve">Бюджетного кодекса Российской Федерации, именуемая в дальнейшем Администрация, в лице главы Сортавальского муниципального округа Крупина Сергея Владимировича, действующего на основании Устава, с одной стороны, и  </w:t>
      </w:r>
      <w:r w:rsidR="0051416D">
        <w:rPr>
          <w:sz w:val="28"/>
          <w:szCs w:val="28"/>
        </w:rPr>
        <w:t>муниципальное унитарное предприятие «</w:t>
      </w:r>
      <w:proofErr w:type="spellStart"/>
      <w:r w:rsidR="0051416D">
        <w:rPr>
          <w:sz w:val="28"/>
          <w:szCs w:val="28"/>
        </w:rPr>
        <w:t>Теплоресурс</w:t>
      </w:r>
      <w:proofErr w:type="spellEnd"/>
      <w:r w:rsidR="0051416D">
        <w:rPr>
          <w:sz w:val="28"/>
          <w:szCs w:val="28"/>
        </w:rPr>
        <w:t>»</w:t>
      </w:r>
      <w:r w:rsidRPr="004520A2">
        <w:rPr>
          <w:sz w:val="28"/>
          <w:szCs w:val="28"/>
        </w:rPr>
        <w:t xml:space="preserve"> (сокращённое наименование </w:t>
      </w:r>
      <w:r w:rsidR="0051416D">
        <w:rPr>
          <w:sz w:val="28"/>
          <w:szCs w:val="28"/>
        </w:rPr>
        <w:t>МУП «</w:t>
      </w:r>
      <w:proofErr w:type="spellStart"/>
      <w:r w:rsidR="0051416D">
        <w:rPr>
          <w:sz w:val="28"/>
          <w:szCs w:val="28"/>
        </w:rPr>
        <w:t>Теплоресурс</w:t>
      </w:r>
      <w:proofErr w:type="spellEnd"/>
      <w:r w:rsidR="0051416D">
        <w:rPr>
          <w:sz w:val="28"/>
          <w:szCs w:val="28"/>
        </w:rPr>
        <w:t>»</w:t>
      </w:r>
      <w:r w:rsidRPr="004520A2">
        <w:rPr>
          <w:sz w:val="28"/>
          <w:szCs w:val="28"/>
        </w:rPr>
        <w:t xml:space="preserve">), именуемый в дальнейшем Получатель, в лице </w:t>
      </w:r>
      <w:r w:rsidR="00A74E59">
        <w:rPr>
          <w:sz w:val="28"/>
          <w:szCs w:val="28"/>
        </w:rPr>
        <w:t>директора Иванова Сергея Евгеньевича</w:t>
      </w:r>
      <w:r w:rsidRPr="004520A2">
        <w:rPr>
          <w:sz w:val="28"/>
          <w:szCs w:val="28"/>
        </w:rPr>
        <w:t xml:space="preserve">, действующего на основании  </w:t>
      </w:r>
      <w:r w:rsidR="00A74E59">
        <w:rPr>
          <w:sz w:val="28"/>
          <w:szCs w:val="28"/>
        </w:rPr>
        <w:t>Устава</w:t>
      </w:r>
      <w:r w:rsidRPr="004520A2">
        <w:rPr>
          <w:sz w:val="28"/>
          <w:szCs w:val="28"/>
        </w:rPr>
        <w:t>, с  другой стороны, далее именуемые Стороны, в соответствии с Бюджетным кодексом Российской Федерации</w:t>
      </w:r>
      <w:proofErr w:type="gramEnd"/>
      <w:r w:rsidRPr="004520A2">
        <w:rPr>
          <w:sz w:val="28"/>
          <w:szCs w:val="28"/>
        </w:rPr>
        <w:t xml:space="preserve">,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округа в целях </w:t>
      </w:r>
      <w:r w:rsidR="00A74E59" w:rsidRPr="00A74E59">
        <w:rPr>
          <w:sz w:val="28"/>
          <w:szCs w:val="28"/>
        </w:rPr>
        <w:t>возмещения недополученных доходов в связи с оказанием услуг городской бани населению</w:t>
      </w:r>
      <w:r w:rsidRPr="004520A2">
        <w:rPr>
          <w:sz w:val="28"/>
          <w:szCs w:val="28"/>
        </w:rPr>
        <w:t>, заключили настоящее соглашение (далее - Соглашение) о нижеследующем.</w:t>
      </w:r>
    </w:p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I. Предмет Соглашения</w:t>
      </w:r>
    </w:p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A74E59">
      <w:pPr>
        <w:jc w:val="both"/>
        <w:rPr>
          <w:sz w:val="28"/>
          <w:szCs w:val="28"/>
        </w:rPr>
      </w:pPr>
      <w:bookmarkStart w:id="9" w:name="P93"/>
      <w:bookmarkEnd w:id="9"/>
      <w:r w:rsidRPr="004520A2">
        <w:rPr>
          <w:sz w:val="28"/>
          <w:szCs w:val="28"/>
        </w:rPr>
        <w:t xml:space="preserve">1.1. Предметом настоящего Соглашения является предоставление из бюджета Сортавальского муниципального округа в 202_ году субсидии на возмещение </w:t>
      </w:r>
      <w:r w:rsidR="005C562B" w:rsidRPr="005C562B">
        <w:rPr>
          <w:sz w:val="28"/>
          <w:szCs w:val="28"/>
        </w:rPr>
        <w:t>недополученных доходов</w:t>
      </w:r>
      <w:r w:rsidRPr="004520A2">
        <w:rPr>
          <w:sz w:val="28"/>
          <w:szCs w:val="28"/>
        </w:rPr>
        <w:t xml:space="preserve">, связанных с </w:t>
      </w:r>
      <w:r w:rsidR="00A74E59" w:rsidRPr="00A74E59">
        <w:rPr>
          <w:sz w:val="28"/>
          <w:szCs w:val="28"/>
        </w:rPr>
        <w:t xml:space="preserve">оказанием услуг городской бани населению </w:t>
      </w:r>
      <w:r w:rsidRPr="004520A2">
        <w:rPr>
          <w:sz w:val="28"/>
          <w:szCs w:val="28"/>
        </w:rPr>
        <w:t>(далее - Субсидия), по кодам классификации расходов бюджетов Российской Федерации: код главного распорядителя средств бюджета Сортавальского муниципального округа ___, раздел __</w:t>
      </w:r>
      <w:proofErr w:type="gramStart"/>
      <w:r w:rsidRPr="004520A2">
        <w:rPr>
          <w:sz w:val="28"/>
          <w:szCs w:val="28"/>
        </w:rPr>
        <w:t xml:space="preserve"> ,</w:t>
      </w:r>
      <w:proofErr w:type="gramEnd"/>
      <w:r w:rsidRPr="004520A2">
        <w:rPr>
          <w:sz w:val="28"/>
          <w:szCs w:val="28"/>
        </w:rPr>
        <w:t xml:space="preserve"> подраздел __, целевая статья ______, вид расходов  ___ в рамках подпрограммы _ _____ муниципальной программы ________.</w:t>
      </w:r>
    </w:p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II. Размер Субсидии</w:t>
      </w:r>
    </w:p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A74E59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lastRenderedPageBreak/>
        <w:t>2.1. Размер Субсидии, предоставляемой из бюджета Сортавальского муниципального округа, в соответствии с настоящим Соглашением составляет в 202_ году  _________руб., что составляет ___% от общего объёма затрат.</w:t>
      </w:r>
    </w:p>
    <w:p w:rsidR="006459D7" w:rsidRPr="004520A2" w:rsidRDefault="006459D7" w:rsidP="00A74E59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2.2.  Порядок расчета размера Субсидии предоставляемой на возмещение  затрат, направленных на достижение результата, указанного в пункте </w:t>
      </w:r>
      <w:r w:rsidR="000A35EF">
        <w:rPr>
          <w:sz w:val="28"/>
          <w:szCs w:val="28"/>
        </w:rPr>
        <w:t>2.17</w:t>
      </w:r>
      <w:r w:rsidRPr="004520A2">
        <w:rPr>
          <w:sz w:val="28"/>
          <w:szCs w:val="28"/>
        </w:rPr>
        <w:t xml:space="preserve"> Порядка,  определяется в соответствии с п. 2.</w:t>
      </w:r>
      <w:r w:rsidR="007E3265">
        <w:rPr>
          <w:sz w:val="28"/>
          <w:szCs w:val="28"/>
        </w:rPr>
        <w:t>12</w:t>
      </w:r>
      <w:r w:rsidRPr="004520A2">
        <w:rPr>
          <w:sz w:val="28"/>
          <w:szCs w:val="28"/>
        </w:rPr>
        <w:t xml:space="preserve"> Порядка. </w:t>
      </w:r>
    </w:p>
    <w:p w:rsidR="006459D7" w:rsidRPr="004520A2" w:rsidRDefault="006459D7" w:rsidP="006459D7">
      <w:pPr>
        <w:jc w:val="center"/>
        <w:rPr>
          <w:sz w:val="28"/>
          <w:szCs w:val="28"/>
        </w:rPr>
      </w:pPr>
    </w:p>
    <w:p w:rsidR="006459D7" w:rsidRPr="004520A2" w:rsidRDefault="006459D7" w:rsidP="006459D7">
      <w:pPr>
        <w:tabs>
          <w:tab w:val="center" w:pos="4957"/>
          <w:tab w:val="left" w:pos="7626"/>
        </w:tabs>
        <w:rPr>
          <w:sz w:val="28"/>
          <w:szCs w:val="28"/>
        </w:rPr>
      </w:pPr>
      <w:r w:rsidRPr="004520A2">
        <w:rPr>
          <w:sz w:val="28"/>
          <w:szCs w:val="28"/>
        </w:rPr>
        <w:tab/>
        <w:t>III. Цель и условия предоставления Субсидии</w:t>
      </w:r>
      <w:r w:rsidRPr="004520A2">
        <w:rPr>
          <w:sz w:val="28"/>
          <w:szCs w:val="28"/>
        </w:rPr>
        <w:tab/>
      </w:r>
    </w:p>
    <w:p w:rsidR="006459D7" w:rsidRPr="004520A2" w:rsidRDefault="006459D7" w:rsidP="00690926">
      <w:pPr>
        <w:tabs>
          <w:tab w:val="center" w:pos="4957"/>
          <w:tab w:val="left" w:pos="7626"/>
        </w:tabs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3.1. Субсидия предоставляется в целях </w:t>
      </w:r>
      <w:r w:rsidR="00A74E59" w:rsidRPr="00A74E59">
        <w:rPr>
          <w:sz w:val="28"/>
          <w:szCs w:val="28"/>
        </w:rPr>
        <w:t>возмещения недополученных доходов в связи с оказанием услуг городской бани населению</w:t>
      </w:r>
      <w:r w:rsidR="00A74E59">
        <w:rPr>
          <w:sz w:val="28"/>
          <w:szCs w:val="28"/>
        </w:rPr>
        <w:t>.</w:t>
      </w:r>
    </w:p>
    <w:p w:rsidR="006459D7" w:rsidRPr="004520A2" w:rsidRDefault="006459D7" w:rsidP="00690926">
      <w:pPr>
        <w:tabs>
          <w:tab w:val="center" w:pos="4957"/>
          <w:tab w:val="left" w:pos="7626"/>
        </w:tabs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 3.2. Субсидия предоставляется при выполнении следующих условий:</w:t>
      </w:r>
    </w:p>
    <w:p w:rsidR="006459D7" w:rsidRPr="004520A2" w:rsidRDefault="006459D7" w:rsidP="00690926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3.2.1. Соответствие Получателя критериям отбора, </w:t>
      </w:r>
      <w:proofErr w:type="gramStart"/>
      <w:r w:rsidRPr="004520A2">
        <w:rPr>
          <w:sz w:val="28"/>
          <w:szCs w:val="28"/>
        </w:rPr>
        <w:t>определённых</w:t>
      </w:r>
      <w:proofErr w:type="gramEnd"/>
      <w:r w:rsidRPr="004520A2">
        <w:rPr>
          <w:sz w:val="28"/>
          <w:szCs w:val="28"/>
        </w:rPr>
        <w:t xml:space="preserve"> п. </w:t>
      </w:r>
      <w:r w:rsidR="008E156D">
        <w:rPr>
          <w:sz w:val="28"/>
          <w:szCs w:val="28"/>
        </w:rPr>
        <w:t>2.2.</w:t>
      </w:r>
      <w:r w:rsidRPr="004520A2">
        <w:rPr>
          <w:sz w:val="28"/>
          <w:szCs w:val="28"/>
        </w:rPr>
        <w:t xml:space="preserve"> </w:t>
      </w:r>
      <w:proofErr w:type="gramStart"/>
      <w:r w:rsidRPr="004520A2">
        <w:rPr>
          <w:sz w:val="28"/>
          <w:szCs w:val="28"/>
        </w:rPr>
        <w:t>Порядка,</w:t>
      </w:r>
      <w:r w:rsidRPr="004520A2">
        <w:rPr>
          <w:sz w:val="28"/>
          <w:szCs w:val="28"/>
          <w:lang w:bidi="ru-RU"/>
        </w:rPr>
        <w:t xml:space="preserve"> если получатель субсидии определен в соответствии с решением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программ.</w:t>
      </w:r>
      <w:proofErr w:type="gramEnd"/>
    </w:p>
    <w:p w:rsidR="006459D7" w:rsidRPr="004520A2" w:rsidRDefault="006459D7" w:rsidP="00690926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3.2.2. Определение направления затрат, источником финансового обеспечения которых является Субсидия, в соответствии с нормативным правовым актом Администрации Сортавальского муниципального округа, регулирующим предоставление Субсидии.</w:t>
      </w:r>
    </w:p>
    <w:p w:rsidR="006459D7" w:rsidRPr="004520A2" w:rsidRDefault="006459D7" w:rsidP="00690926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3.2.3. </w:t>
      </w:r>
      <w:proofErr w:type="gramStart"/>
      <w:r w:rsidRPr="004520A2">
        <w:rPr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 правовым актом Администрации Сортавальского муниципального округа, регулирующим предоставление Субсидии.</w:t>
      </w:r>
      <w:proofErr w:type="gramEnd"/>
    </w:p>
    <w:p w:rsidR="006459D7" w:rsidRPr="004520A2" w:rsidRDefault="006459D7" w:rsidP="00690926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3.2.4. </w:t>
      </w:r>
      <w:proofErr w:type="gramStart"/>
      <w:r w:rsidRPr="004520A2">
        <w:rPr>
          <w:sz w:val="28"/>
          <w:szCs w:val="28"/>
        </w:rPr>
        <w:t>Согласие Получателя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средств бюджета Сортавальского муниципального округа и органами муниципального финансового контроля проверок соблюдения Получателем Субсидий условий, целей и порядка их предоставления.</w:t>
      </w:r>
      <w:proofErr w:type="gramEnd"/>
    </w:p>
    <w:p w:rsidR="006459D7" w:rsidRPr="004520A2" w:rsidRDefault="006459D7" w:rsidP="00690926">
      <w:pPr>
        <w:jc w:val="both"/>
        <w:rPr>
          <w:sz w:val="28"/>
          <w:szCs w:val="28"/>
        </w:rPr>
      </w:pPr>
      <w:bookmarkStart w:id="10" w:name="P171"/>
      <w:bookmarkEnd w:id="10"/>
      <w:r w:rsidRPr="004520A2">
        <w:rPr>
          <w:sz w:val="28"/>
          <w:szCs w:val="28"/>
        </w:rPr>
        <w:t>3.2.5. Иные условия в соответствии с нормативным правовым актом Администрации Сортавальского муниципального округа, регулирующего предоставление Субсидии.</w:t>
      </w:r>
    </w:p>
    <w:p w:rsidR="006459D7" w:rsidRPr="004520A2" w:rsidRDefault="006459D7" w:rsidP="006459D7">
      <w:pPr>
        <w:jc w:val="center"/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IV. Порядок перечисления Субсидии</w:t>
      </w:r>
    </w:p>
    <w:p w:rsidR="006459D7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4.1. Субсидии перечисляются на расчетный счет получателя субсидии, открытый в учреждениях Центрального банка Российской Федерации или кредитных организациях, для индивидуальных предпринимателей, а так же физических лиц – производителей товаров, работ, услуг</w:t>
      </w:r>
      <w:r w:rsidR="00E16CD7">
        <w:rPr>
          <w:sz w:val="28"/>
          <w:szCs w:val="28"/>
        </w:rPr>
        <w:t>.</w:t>
      </w:r>
    </w:p>
    <w:p w:rsidR="00E16CD7" w:rsidRDefault="00E16CD7" w:rsidP="00B425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5244A">
        <w:rPr>
          <w:sz w:val="28"/>
          <w:szCs w:val="28"/>
        </w:rPr>
        <w:t>2</w:t>
      </w:r>
      <w:r>
        <w:rPr>
          <w:sz w:val="28"/>
          <w:szCs w:val="28"/>
        </w:rPr>
        <w:t xml:space="preserve">. Перечисление субсидии Получателю производится в соответствии с ежемесячным графиком платежей: </w:t>
      </w:r>
    </w:p>
    <w:p w:rsidR="00E16CD7" w:rsidRDefault="00E16CD7" w:rsidP="00B42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6CD7">
        <w:rPr>
          <w:sz w:val="28"/>
          <w:szCs w:val="28"/>
        </w:rPr>
        <w:t xml:space="preserve">- не позднее  </w:t>
      </w:r>
      <w:r>
        <w:rPr>
          <w:sz w:val="28"/>
          <w:szCs w:val="28"/>
        </w:rPr>
        <w:t xml:space="preserve">30 числа месяца 202_ года. </w:t>
      </w:r>
    </w:p>
    <w:p w:rsidR="00E16CD7" w:rsidRDefault="00E16CD7" w:rsidP="00B4254B">
      <w:pPr>
        <w:jc w:val="both"/>
        <w:rPr>
          <w:sz w:val="28"/>
          <w:szCs w:val="28"/>
        </w:rPr>
      </w:pPr>
      <w:r>
        <w:rPr>
          <w:sz w:val="28"/>
          <w:szCs w:val="28"/>
        </w:rPr>
        <w:t>- ………</w:t>
      </w:r>
    </w:p>
    <w:p w:rsidR="00140D00" w:rsidRDefault="00140D00" w:rsidP="00B42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Окончательная сумма субсидии определяется расчетным путем в срок не позднее </w:t>
      </w:r>
      <w:r w:rsidR="00117E10">
        <w:rPr>
          <w:sz w:val="28"/>
          <w:szCs w:val="28"/>
        </w:rPr>
        <w:t>1</w:t>
      </w:r>
      <w:r>
        <w:rPr>
          <w:sz w:val="28"/>
          <w:szCs w:val="28"/>
        </w:rPr>
        <w:t xml:space="preserve">5 декабря текущего года. 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4.</w:t>
      </w:r>
      <w:r w:rsidR="00140D00">
        <w:rPr>
          <w:sz w:val="28"/>
          <w:szCs w:val="28"/>
        </w:rPr>
        <w:t>5</w:t>
      </w:r>
      <w:r w:rsidRPr="004520A2">
        <w:rPr>
          <w:sz w:val="28"/>
          <w:szCs w:val="28"/>
        </w:rPr>
        <w:t>. Срок перечисления субсидии исчисляется со дня заключения соглашения о предоставлении  субсидии и составляет не более 10 рабочих дней со дня открытия предельных объемов финансирования.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V. Права и обязанности Сторон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5.1. Администрация Сортавальского муниципального округа обязуется: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5.1.1. Рассмотреть в порядке и в сроки, установленные нормативным правовым актом Администрации Сортавальского муниципального округа, регулирующим предоставление Субсидии, представленные Получателем документы.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5.1.2. Обеспечить предоставление Субсидии, при соблюдении Получателем условий предоставления Субсидии, установленных нормативным правовым актом Администрации Сортавальского муниципального округа, регулирующим предоставление Субсидии, и настоящим Соглашением.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5.1.4. Осуществлять проверку документов, подтверждающих произведенные расходы получателем, на возмещение которых предоставлена субсидия, </w:t>
      </w:r>
      <w:proofErr w:type="gramStart"/>
      <w:r w:rsidRPr="004520A2">
        <w:rPr>
          <w:sz w:val="28"/>
          <w:szCs w:val="28"/>
        </w:rPr>
        <w:t>контроль за</w:t>
      </w:r>
      <w:proofErr w:type="gramEnd"/>
      <w:r w:rsidRPr="004520A2">
        <w:rPr>
          <w:sz w:val="28"/>
          <w:szCs w:val="28"/>
        </w:rPr>
        <w:t xml:space="preserve"> соблюдением Получателем порядка, целей и условий предоставления Субсидии.</w:t>
      </w:r>
    </w:p>
    <w:p w:rsidR="006459D7" w:rsidRPr="004520A2" w:rsidRDefault="006459D7" w:rsidP="0023213A">
      <w:pPr>
        <w:jc w:val="both"/>
        <w:rPr>
          <w:sz w:val="28"/>
          <w:szCs w:val="28"/>
          <w:u w:val="single"/>
        </w:rPr>
      </w:pPr>
      <w:r w:rsidRPr="004520A2">
        <w:rPr>
          <w:sz w:val="28"/>
          <w:szCs w:val="28"/>
        </w:rPr>
        <w:t>5.1.5. В случае нецелевого использования Получателем субсидии, направлять Получателю требование об обеспечении возврата средств Субсидии в бюджет Сортавальского муниципального округа.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5.1.6. В случае установления факта </w:t>
      </w:r>
      <w:proofErr w:type="spellStart"/>
      <w:r w:rsidRPr="004520A2">
        <w:rPr>
          <w:sz w:val="28"/>
          <w:szCs w:val="28"/>
        </w:rPr>
        <w:t>недостижения</w:t>
      </w:r>
      <w:proofErr w:type="spellEnd"/>
      <w:r w:rsidRPr="004520A2">
        <w:rPr>
          <w:sz w:val="28"/>
          <w:szCs w:val="28"/>
        </w:rPr>
        <w:t xml:space="preserve"> установленных значений показателей результативности, направлять Получателю требование об обеспечении возврата средств Субсидии в бюджет Сортавальского муниципального округа.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5.1.7. Выполнять иные обязательства, установленные бюджетным законодательством Российской Федерации, нормативным правовым актом Администрации Сортавальского муниципального округа, регулирующим предоставление Субсидии, и настоящим Соглашением.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5.2. Администрация Сортавальского муниципального округа вправе: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4520A2">
        <w:rPr>
          <w:sz w:val="28"/>
          <w:szCs w:val="28"/>
        </w:rPr>
        <w:t>контроля за</w:t>
      </w:r>
      <w:proofErr w:type="gramEnd"/>
      <w:r w:rsidRPr="004520A2">
        <w:rPr>
          <w:sz w:val="28"/>
          <w:szCs w:val="28"/>
        </w:rPr>
        <w:t xml:space="preserve"> соблюдением условий предоставления Субсидии.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5.2.2. Осуществлять иные права, установленные бюджетным законодательством Российской Федерации, нормативным правовым актом Администрации Сортавальского муниципального округа, регулирующего предоставление Субсидии, настоящим Соглашением.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5.3. Получатель обязуется: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5.3.1. Обеспечить выполнение условий предоставления Субсидии, установленных настоящим Соглашением, в том числе: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5.3.1.1. Предоставить Администрации Сортавальского муниципального округа документы, необходимые для предоставления Субсидии, указанные в пункте 4.2. настоящего Соглашения. 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5.3.1.2. Обеспечить достижение значений результатов использований субсидий, </w:t>
      </w:r>
      <w:r w:rsidRPr="004520A2">
        <w:rPr>
          <w:sz w:val="28"/>
          <w:szCs w:val="28"/>
        </w:rPr>
        <w:lastRenderedPageBreak/>
        <w:t xml:space="preserve">согласно приложению 1 к настоящему Соглашению. 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5.3.2. Обеспечить исполнение </w:t>
      </w:r>
      <w:proofErr w:type="gramStart"/>
      <w:r w:rsidRPr="004520A2">
        <w:rPr>
          <w:sz w:val="28"/>
          <w:szCs w:val="28"/>
        </w:rPr>
        <w:t>требований Главного распорядителя средств бюджета Сортавальского муниципального округа</w:t>
      </w:r>
      <w:proofErr w:type="gramEnd"/>
      <w:r w:rsidRPr="004520A2">
        <w:rPr>
          <w:sz w:val="28"/>
          <w:szCs w:val="28"/>
        </w:rPr>
        <w:t xml:space="preserve"> по возврату средств в бюджет Сортавальского муниципального округа в случае установления фактов нарушения условий предоставления Субсидии.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5.3.3. </w:t>
      </w:r>
      <w:r w:rsidR="00E148F4">
        <w:rPr>
          <w:sz w:val="28"/>
          <w:szCs w:val="28"/>
        </w:rPr>
        <w:t>П</w:t>
      </w:r>
      <w:r w:rsidR="00E148F4" w:rsidRPr="00E148F4">
        <w:rPr>
          <w:sz w:val="28"/>
          <w:szCs w:val="28"/>
        </w:rPr>
        <w:t xml:space="preserve">осле окончательного предоставления Субсидии </w:t>
      </w:r>
      <w:r w:rsidR="00E148F4">
        <w:rPr>
          <w:sz w:val="28"/>
          <w:szCs w:val="28"/>
        </w:rPr>
        <w:t>о</w:t>
      </w:r>
      <w:r w:rsidRPr="004520A2">
        <w:rPr>
          <w:sz w:val="28"/>
          <w:szCs w:val="28"/>
        </w:rPr>
        <w:t xml:space="preserve">беспечить представление </w:t>
      </w:r>
      <w:r w:rsidR="00E148F4">
        <w:rPr>
          <w:sz w:val="28"/>
          <w:szCs w:val="28"/>
        </w:rPr>
        <w:t xml:space="preserve">в </w:t>
      </w:r>
      <w:r w:rsidRPr="004520A2">
        <w:rPr>
          <w:sz w:val="28"/>
          <w:szCs w:val="28"/>
        </w:rPr>
        <w:t>Администраци</w:t>
      </w:r>
      <w:r w:rsidR="00E148F4">
        <w:rPr>
          <w:sz w:val="28"/>
          <w:szCs w:val="28"/>
        </w:rPr>
        <w:t>ю</w:t>
      </w:r>
      <w:r w:rsidRPr="004520A2">
        <w:rPr>
          <w:sz w:val="28"/>
          <w:szCs w:val="28"/>
        </w:rPr>
        <w:t xml:space="preserve"> Сортавальского муниципального округа </w:t>
      </w:r>
      <w:r w:rsidR="00E148F4">
        <w:rPr>
          <w:sz w:val="28"/>
          <w:szCs w:val="28"/>
        </w:rPr>
        <w:t xml:space="preserve">в срок </w:t>
      </w:r>
      <w:r w:rsidR="00265178">
        <w:rPr>
          <w:sz w:val="28"/>
          <w:szCs w:val="28"/>
        </w:rPr>
        <w:t xml:space="preserve">не позднее </w:t>
      </w:r>
      <w:r w:rsidR="0085244A">
        <w:rPr>
          <w:sz w:val="28"/>
          <w:szCs w:val="28"/>
        </w:rPr>
        <w:t>1</w:t>
      </w:r>
      <w:r w:rsidR="00265178">
        <w:rPr>
          <w:sz w:val="28"/>
          <w:szCs w:val="28"/>
        </w:rPr>
        <w:t>5</w:t>
      </w:r>
      <w:r w:rsidR="00E148F4">
        <w:rPr>
          <w:sz w:val="28"/>
          <w:szCs w:val="28"/>
        </w:rPr>
        <w:t xml:space="preserve"> декабря текущего финансового года</w:t>
      </w:r>
      <w:r w:rsidRPr="004520A2">
        <w:rPr>
          <w:sz w:val="28"/>
          <w:szCs w:val="28"/>
        </w:rPr>
        <w:t>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- отчёт</w:t>
      </w:r>
      <w:r w:rsidR="00E148F4">
        <w:rPr>
          <w:sz w:val="28"/>
          <w:szCs w:val="28"/>
        </w:rPr>
        <w:t>а</w:t>
      </w:r>
      <w:r w:rsidRPr="004520A2">
        <w:rPr>
          <w:sz w:val="28"/>
          <w:szCs w:val="28"/>
        </w:rPr>
        <w:t xml:space="preserve"> о достижении значений показателей результативности по форме согласно приложению 2 к настоящему Соглашению;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- отчет</w:t>
      </w:r>
      <w:r w:rsidR="00E148F4">
        <w:rPr>
          <w:sz w:val="28"/>
          <w:szCs w:val="28"/>
        </w:rPr>
        <w:t>а</w:t>
      </w:r>
      <w:r w:rsidRPr="004520A2">
        <w:rPr>
          <w:sz w:val="28"/>
          <w:szCs w:val="28"/>
        </w:rPr>
        <w:t xml:space="preserve">  об использовании средств субсидии по форме согласно приложению 3 к настоящему Соглашению. 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 5.3.4. Выполнять иные обязательства, установленные бюджетным законодательством Российской Федерации, правовым актом Администрации Сортавальского муниципального округа, регулирующим предоставление Субсидии, настоящим Соглашением.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5.3.5. Обеспечить направить средств субсидии на цели, предусмотренные настоящим Соглашением. 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5.4. Получатель вправе: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5.4.1. Обращаться к Администрации Сортавальского муниципального округа за разъяснениями в связи с исполнением настоящего Соглашения.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5.4.2. Осуществлять расходы, источником финансового обеспечения которых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являются не использованные в отчетном финансовом году остатки Субсидии, при принятии Главным распорядителем средств бюджета Сортавальского муниципального округа по согласованию с Финансовым управлением Сортавальского муниципального округа решения о наличии потребности в указанных средствах.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5.4.3. Осуществлять иные права, установленные бюджетным законодательством Российской Федерации, нормативным правовым актом Сортавальского муниципального округа, регулирующего предоставление  Субсидии, и настоящим Соглашением.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VI. Ответственность Сторон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459D7" w:rsidRPr="004520A2" w:rsidRDefault="006459D7" w:rsidP="006459D7">
      <w:pPr>
        <w:jc w:val="center"/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VII. Заключительные положения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 При </w:t>
      </w:r>
      <w:proofErr w:type="spellStart"/>
      <w:r w:rsidRPr="004520A2">
        <w:rPr>
          <w:sz w:val="28"/>
          <w:szCs w:val="28"/>
        </w:rPr>
        <w:t>недостижении</w:t>
      </w:r>
      <w:proofErr w:type="spellEnd"/>
      <w:r w:rsidRPr="004520A2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7.2. Соглашение вступает в силу после его заключения Сторонами и действует  до исполнения Сторонами своих обязательств.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7.3.  Изменение настоящего Соглашения осуществляется по инициативе Сторон в письменной  форме в виде дополнительного соглашения к настоящему Соглашению, которое является его неотъемлемой частью, и вступает в действие </w:t>
      </w:r>
      <w:r w:rsidRPr="004520A2">
        <w:rPr>
          <w:sz w:val="28"/>
          <w:szCs w:val="28"/>
        </w:rPr>
        <w:lastRenderedPageBreak/>
        <w:t>после его подписания Сторонами.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>7.4. Расторжение настоящего Соглашения возможно при взаимном согласии Сторон.</w:t>
      </w:r>
    </w:p>
    <w:p w:rsidR="006459D7" w:rsidRPr="004520A2" w:rsidRDefault="006459D7" w:rsidP="0023213A">
      <w:pPr>
        <w:jc w:val="both"/>
        <w:rPr>
          <w:sz w:val="28"/>
          <w:szCs w:val="28"/>
        </w:rPr>
      </w:pPr>
      <w:r w:rsidRPr="004520A2">
        <w:rPr>
          <w:sz w:val="28"/>
          <w:szCs w:val="28"/>
        </w:rPr>
        <w:t xml:space="preserve">7.5. Расторжение настоящего Соглашения в одностороннем порядке возможно в случае не предоставления Получателем документов, необходимых для предоставления Субсидии, </w:t>
      </w:r>
      <w:proofErr w:type="spellStart"/>
      <w:r w:rsidRPr="004520A2">
        <w:rPr>
          <w:sz w:val="28"/>
          <w:szCs w:val="28"/>
        </w:rPr>
        <w:t>недостижения</w:t>
      </w:r>
      <w:proofErr w:type="spellEnd"/>
      <w:r w:rsidRPr="004520A2">
        <w:rPr>
          <w:sz w:val="28"/>
          <w:szCs w:val="28"/>
        </w:rPr>
        <w:t xml:space="preserve"> Получателем установленных Соглашением показателей результативности.</w:t>
      </w: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VIII. Платежные реквизиты Сторон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24"/>
      </w:tblGrid>
      <w:tr w:rsidR="006459D7" w:rsidRPr="004520A2" w:rsidTr="007F7437">
        <w:trPr>
          <w:trHeight w:val="5212"/>
        </w:trPr>
        <w:tc>
          <w:tcPr>
            <w:tcW w:w="4536" w:type="dxa"/>
          </w:tcPr>
          <w:p w:rsidR="006459D7" w:rsidRPr="004520A2" w:rsidRDefault="006459D7" w:rsidP="007F7437">
            <w:pPr>
              <w:jc w:val="center"/>
              <w:rPr>
                <w:sz w:val="28"/>
                <w:szCs w:val="28"/>
                <w:lang w:eastAsia="ru-RU"/>
              </w:rPr>
            </w:pPr>
            <w:r w:rsidRPr="004520A2">
              <w:rPr>
                <w:sz w:val="28"/>
                <w:szCs w:val="28"/>
                <w:lang w:eastAsia="ru-RU"/>
              </w:rPr>
              <w:t>Администрация Сортавальского муниципального округа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  <w:lang w:eastAsia="ru-RU"/>
              </w:rPr>
            </w:pPr>
            <w:r w:rsidRPr="004520A2">
              <w:rPr>
                <w:sz w:val="28"/>
                <w:szCs w:val="28"/>
                <w:lang w:eastAsia="ru-RU"/>
              </w:rPr>
              <w:t>186790,г. Сортавала, пл. Кирова,11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  <w:lang w:eastAsia="ru-RU"/>
              </w:rPr>
            </w:pPr>
            <w:r w:rsidRPr="004520A2">
              <w:rPr>
                <w:sz w:val="28"/>
                <w:szCs w:val="28"/>
                <w:lang w:eastAsia="ru-RU"/>
              </w:rPr>
              <w:t>ИНН 1007002143 КПП 100701001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реквизиты для перечисления: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 xml:space="preserve">Администрация Сортавальского муниципального округа (Администрация Сортавальского муниципального округа </w:t>
            </w:r>
            <w:proofErr w:type="spellStart"/>
            <w:r w:rsidRPr="004520A2">
              <w:rPr>
                <w:rFonts w:eastAsia="Calibri"/>
                <w:sz w:val="28"/>
                <w:szCs w:val="28"/>
              </w:rPr>
              <w:t>л</w:t>
            </w:r>
            <w:proofErr w:type="gramStart"/>
            <w:r w:rsidRPr="004520A2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Pr="004520A2">
              <w:rPr>
                <w:rFonts w:eastAsia="Calibri"/>
                <w:sz w:val="28"/>
                <w:szCs w:val="28"/>
              </w:rPr>
              <w:t>ч</w:t>
            </w:r>
            <w:proofErr w:type="spellEnd"/>
            <w:r w:rsidRPr="004520A2">
              <w:rPr>
                <w:rFonts w:eastAsia="Calibri"/>
                <w:sz w:val="28"/>
                <w:szCs w:val="28"/>
              </w:rPr>
              <w:t xml:space="preserve"> 03063ИЧЦ250)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520A2">
              <w:rPr>
                <w:rFonts w:eastAsia="Calibri"/>
                <w:color w:val="000000"/>
                <w:sz w:val="28"/>
                <w:szCs w:val="28"/>
              </w:rPr>
              <w:t>Номер казначейского счета 03231643865100000600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Отделение-НБ Республика Карелия Банка России//УФК по Республике Карелия, г. Петрозаводск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Единый казначейский счет управления 40102810945370000073</w:t>
            </w:r>
          </w:p>
          <w:p w:rsidR="006459D7" w:rsidRPr="004520A2" w:rsidRDefault="006459D7" w:rsidP="007F74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БИК управления 018602104</w:t>
            </w:r>
            <w:r w:rsidRPr="004520A2">
              <w:rPr>
                <w:rFonts w:eastAsia="Calibri"/>
                <w:color w:val="000000"/>
                <w:sz w:val="28"/>
                <w:szCs w:val="28"/>
              </w:rPr>
              <w:t>,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ОГРН 1021000945217 ОКВЭД 84.11.31</w:t>
            </w:r>
          </w:p>
        </w:tc>
        <w:tc>
          <w:tcPr>
            <w:tcW w:w="5024" w:type="dxa"/>
          </w:tcPr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Получатель субсидии:</w:t>
            </w:r>
          </w:p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Адрес:___</w:t>
            </w:r>
          </w:p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rFonts w:eastAsia="Calibri"/>
                <w:sz w:val="28"/>
                <w:szCs w:val="28"/>
              </w:rPr>
              <w:t>реквизиты для перечисления:  __</w:t>
            </w:r>
          </w:p>
        </w:tc>
      </w:tr>
    </w:tbl>
    <w:p w:rsidR="006459D7" w:rsidRPr="004520A2" w:rsidRDefault="006459D7" w:rsidP="006459D7">
      <w:pPr>
        <w:rPr>
          <w:b/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459D7" w:rsidRPr="004520A2" w:rsidTr="007F7437">
        <w:tc>
          <w:tcPr>
            <w:tcW w:w="4644" w:type="dxa"/>
            <w:shd w:val="clear" w:color="auto" w:fill="auto"/>
          </w:tcPr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Администрация Сортавальского муниципального округа</w:t>
            </w:r>
          </w:p>
          <w:p w:rsidR="006459D7" w:rsidRPr="004520A2" w:rsidRDefault="006459D7" w:rsidP="007F7437">
            <w:pPr>
              <w:rPr>
                <w:sz w:val="28"/>
                <w:szCs w:val="28"/>
              </w:rPr>
            </w:pPr>
          </w:p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_________________ (</w:t>
            </w:r>
            <w:proofErr w:type="spellStart"/>
            <w:r w:rsidRPr="004520A2">
              <w:rPr>
                <w:sz w:val="28"/>
                <w:szCs w:val="28"/>
              </w:rPr>
              <w:t>С.В.Крупин</w:t>
            </w:r>
            <w:proofErr w:type="spellEnd"/>
            <w:r w:rsidRPr="004520A2">
              <w:rPr>
                <w:sz w:val="28"/>
                <w:szCs w:val="28"/>
              </w:rPr>
              <w:t>)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(подпись                       ФИО)</w:t>
            </w:r>
          </w:p>
        </w:tc>
        <w:tc>
          <w:tcPr>
            <w:tcW w:w="4927" w:type="dxa"/>
            <w:shd w:val="clear" w:color="auto" w:fill="auto"/>
          </w:tcPr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Получатель субсидии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</w:p>
          <w:p w:rsidR="006459D7" w:rsidRPr="004520A2" w:rsidRDefault="006459D7" w:rsidP="007F7437">
            <w:pPr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_________________ (_______)</w:t>
            </w:r>
          </w:p>
          <w:p w:rsidR="006459D7" w:rsidRPr="004520A2" w:rsidRDefault="006459D7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(подпись                       ФИО)</w:t>
            </w:r>
          </w:p>
        </w:tc>
      </w:tr>
    </w:tbl>
    <w:p w:rsidR="006459D7" w:rsidRPr="00856D94" w:rsidRDefault="006459D7" w:rsidP="006459D7">
      <w:pPr>
        <w:spacing w:after="200" w:line="276" w:lineRule="auto"/>
        <w:jc w:val="right"/>
        <w:rPr>
          <w:sz w:val="24"/>
          <w:szCs w:val="28"/>
        </w:rPr>
      </w:pPr>
      <w:bookmarkStart w:id="11" w:name="P385"/>
      <w:bookmarkEnd w:id="11"/>
      <w:r w:rsidRPr="004520A2">
        <w:rPr>
          <w:b/>
          <w:sz w:val="28"/>
          <w:szCs w:val="28"/>
        </w:rPr>
        <w:br w:type="page"/>
      </w:r>
      <w:r w:rsidRPr="00856D94">
        <w:rPr>
          <w:sz w:val="24"/>
          <w:szCs w:val="28"/>
        </w:rPr>
        <w:lastRenderedPageBreak/>
        <w:t>Приложение 1</w:t>
      </w:r>
    </w:p>
    <w:p w:rsidR="006459D7" w:rsidRPr="00856D94" w:rsidRDefault="006459D7" w:rsidP="006459D7">
      <w:pPr>
        <w:jc w:val="right"/>
        <w:rPr>
          <w:sz w:val="24"/>
          <w:szCs w:val="28"/>
        </w:rPr>
      </w:pPr>
      <w:r w:rsidRPr="00856D94">
        <w:rPr>
          <w:sz w:val="24"/>
          <w:szCs w:val="28"/>
        </w:rPr>
        <w:t xml:space="preserve">к соглашению № ___ </w:t>
      </w:r>
      <w:proofErr w:type="gramStart"/>
      <w:r w:rsidRPr="00856D94">
        <w:rPr>
          <w:sz w:val="24"/>
          <w:szCs w:val="28"/>
        </w:rPr>
        <w:t>от</w:t>
      </w:r>
      <w:proofErr w:type="gramEnd"/>
      <w:r w:rsidRPr="00856D94">
        <w:rPr>
          <w:sz w:val="24"/>
          <w:szCs w:val="28"/>
        </w:rPr>
        <w:t xml:space="preserve"> ____________</w:t>
      </w:r>
    </w:p>
    <w:p w:rsidR="006459D7" w:rsidRPr="00856D94" w:rsidRDefault="006459D7" w:rsidP="006459D7">
      <w:pPr>
        <w:spacing w:after="1"/>
        <w:rPr>
          <w:sz w:val="24"/>
          <w:szCs w:val="28"/>
        </w:rPr>
      </w:pPr>
    </w:p>
    <w:p w:rsidR="006459D7" w:rsidRPr="004520A2" w:rsidRDefault="006459D7" w:rsidP="006459D7">
      <w:pPr>
        <w:rPr>
          <w:b/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>Показатели</w:t>
      </w:r>
    </w:p>
    <w:p w:rsidR="006459D7" w:rsidRPr="004520A2" w:rsidRDefault="006459D7" w:rsidP="006459D7">
      <w:pPr>
        <w:jc w:val="center"/>
        <w:rPr>
          <w:sz w:val="28"/>
          <w:szCs w:val="28"/>
        </w:rPr>
      </w:pPr>
      <w:r w:rsidRPr="004520A2">
        <w:rPr>
          <w:sz w:val="28"/>
          <w:szCs w:val="28"/>
        </w:rPr>
        <w:t xml:space="preserve">достижения значений результатов использования Субсидии </w:t>
      </w:r>
    </w:p>
    <w:p w:rsidR="006459D7" w:rsidRPr="004520A2" w:rsidRDefault="006459D7" w:rsidP="006459D7">
      <w:pPr>
        <w:rPr>
          <w:b/>
          <w:sz w:val="28"/>
          <w:szCs w:val="28"/>
        </w:rPr>
      </w:pPr>
    </w:p>
    <w:p w:rsidR="006459D7" w:rsidRPr="004520A2" w:rsidRDefault="006459D7" w:rsidP="006459D7">
      <w:pPr>
        <w:jc w:val="right"/>
        <w:rPr>
          <w:b/>
          <w:sz w:val="28"/>
          <w:szCs w:val="28"/>
        </w:rPr>
      </w:pPr>
    </w:p>
    <w:tbl>
      <w:tblPr>
        <w:tblW w:w="94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35"/>
      </w:tblGrid>
      <w:tr w:rsidR="00FD5BCB" w:rsidRPr="004520A2" w:rsidTr="00FD5BCB">
        <w:tc>
          <w:tcPr>
            <w:tcW w:w="3545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 xml:space="preserve">Показатель результативности </w:t>
            </w:r>
          </w:p>
        </w:tc>
        <w:tc>
          <w:tcPr>
            <w:tcW w:w="2835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  <w:r w:rsidRPr="004520A2">
              <w:rPr>
                <w:sz w:val="28"/>
                <w:szCs w:val="28"/>
              </w:rPr>
              <w:t xml:space="preserve">Плановое значение результата,% </w:t>
            </w:r>
          </w:p>
        </w:tc>
      </w:tr>
      <w:tr w:rsidR="00FD5BCB" w:rsidRPr="004520A2" w:rsidTr="00FD5BCB">
        <w:trPr>
          <w:trHeight w:val="1876"/>
        </w:trPr>
        <w:tc>
          <w:tcPr>
            <w:tcW w:w="3545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</w:p>
          <w:p w:rsidR="00FD5BCB" w:rsidRPr="004520A2" w:rsidRDefault="00FD5BCB" w:rsidP="007F74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9D7" w:rsidRPr="004520A2" w:rsidRDefault="006459D7" w:rsidP="006459D7">
      <w:pPr>
        <w:rPr>
          <w:sz w:val="28"/>
          <w:szCs w:val="28"/>
        </w:rPr>
      </w:pPr>
    </w:p>
    <w:p w:rsidR="006459D7" w:rsidRPr="004520A2" w:rsidRDefault="006459D7" w:rsidP="006459D7">
      <w:pPr>
        <w:rPr>
          <w:sz w:val="28"/>
          <w:szCs w:val="28"/>
        </w:rPr>
      </w:pPr>
      <w:r w:rsidRPr="004520A2">
        <w:rPr>
          <w:sz w:val="28"/>
          <w:szCs w:val="28"/>
        </w:rPr>
        <w:t>Руководитель____________________</w:t>
      </w:r>
    </w:p>
    <w:p w:rsidR="006459D7" w:rsidRPr="004520A2" w:rsidRDefault="006459D7" w:rsidP="006459D7">
      <w:pPr>
        <w:rPr>
          <w:b/>
          <w:sz w:val="28"/>
          <w:szCs w:val="28"/>
        </w:rPr>
      </w:pPr>
      <w:r w:rsidRPr="004520A2">
        <w:rPr>
          <w:sz w:val="28"/>
          <w:szCs w:val="28"/>
        </w:rPr>
        <w:t xml:space="preserve">          </w:t>
      </w:r>
      <w:r w:rsidRPr="004520A2">
        <w:rPr>
          <w:sz w:val="28"/>
          <w:szCs w:val="28"/>
        </w:rPr>
        <w:tab/>
      </w:r>
      <w:r w:rsidRPr="004520A2">
        <w:rPr>
          <w:sz w:val="28"/>
          <w:szCs w:val="28"/>
        </w:rPr>
        <w:tab/>
      </w:r>
      <w:r w:rsidRPr="004520A2">
        <w:rPr>
          <w:sz w:val="28"/>
          <w:szCs w:val="28"/>
        </w:rPr>
        <w:tab/>
        <w:t xml:space="preserve">  ( _____________)                             </w:t>
      </w:r>
    </w:p>
    <w:p w:rsidR="006459D7" w:rsidRPr="004520A2" w:rsidRDefault="006459D7" w:rsidP="006459D7">
      <w:pPr>
        <w:rPr>
          <w:sz w:val="28"/>
          <w:szCs w:val="28"/>
        </w:rPr>
      </w:pPr>
      <w:r w:rsidRPr="004520A2">
        <w:rPr>
          <w:sz w:val="28"/>
          <w:szCs w:val="28"/>
        </w:rPr>
        <w:t xml:space="preserve">   </w:t>
      </w:r>
      <w:r w:rsidRPr="004520A2">
        <w:rPr>
          <w:sz w:val="28"/>
          <w:szCs w:val="28"/>
        </w:rPr>
        <w:tab/>
      </w:r>
      <w:r w:rsidRPr="004520A2">
        <w:rPr>
          <w:sz w:val="28"/>
          <w:szCs w:val="28"/>
        </w:rPr>
        <w:tab/>
      </w:r>
      <w:r w:rsidRPr="004520A2">
        <w:rPr>
          <w:sz w:val="28"/>
          <w:szCs w:val="28"/>
        </w:rPr>
        <w:tab/>
      </w:r>
    </w:p>
    <w:p w:rsidR="006459D7" w:rsidRPr="004520A2" w:rsidRDefault="006459D7" w:rsidP="006459D7">
      <w:pPr>
        <w:rPr>
          <w:sz w:val="28"/>
          <w:szCs w:val="28"/>
        </w:rPr>
      </w:pPr>
      <w:r w:rsidRPr="004520A2">
        <w:rPr>
          <w:sz w:val="28"/>
          <w:szCs w:val="28"/>
        </w:rPr>
        <w:t>Главный бухгалтер:</w:t>
      </w:r>
    </w:p>
    <w:p w:rsidR="006459D7" w:rsidRPr="004520A2" w:rsidRDefault="006459D7" w:rsidP="006459D7">
      <w:pPr>
        <w:rPr>
          <w:sz w:val="28"/>
          <w:szCs w:val="28"/>
        </w:rPr>
      </w:pPr>
      <w:r w:rsidRPr="004520A2">
        <w:rPr>
          <w:sz w:val="28"/>
          <w:szCs w:val="28"/>
        </w:rPr>
        <w:tab/>
        <w:t>_______________________</w:t>
      </w:r>
    </w:p>
    <w:p w:rsidR="006459D7" w:rsidRPr="004520A2" w:rsidRDefault="006459D7" w:rsidP="006459D7">
      <w:pPr>
        <w:ind w:left="709" w:firstLine="709"/>
        <w:rPr>
          <w:b/>
          <w:sz w:val="28"/>
          <w:szCs w:val="28"/>
        </w:rPr>
      </w:pPr>
      <w:r w:rsidRPr="004520A2">
        <w:rPr>
          <w:sz w:val="28"/>
          <w:szCs w:val="28"/>
        </w:rPr>
        <w:t xml:space="preserve">    ( _____________)                             </w:t>
      </w: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spacing w:after="200" w:line="276" w:lineRule="auto"/>
        <w:rPr>
          <w:b/>
          <w:sz w:val="28"/>
          <w:szCs w:val="28"/>
        </w:rPr>
      </w:pPr>
    </w:p>
    <w:p w:rsidR="006459D7" w:rsidRPr="004520A2" w:rsidRDefault="006459D7" w:rsidP="006459D7">
      <w:pPr>
        <w:rPr>
          <w:b/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4520A2" w:rsidRDefault="006459D7" w:rsidP="006459D7">
      <w:pPr>
        <w:jc w:val="right"/>
        <w:outlineLvl w:val="1"/>
        <w:rPr>
          <w:sz w:val="28"/>
          <w:szCs w:val="28"/>
        </w:rPr>
      </w:pPr>
    </w:p>
    <w:p w:rsidR="006459D7" w:rsidRPr="00856D94" w:rsidRDefault="006459D7" w:rsidP="006459D7">
      <w:pPr>
        <w:jc w:val="right"/>
        <w:outlineLvl w:val="1"/>
        <w:rPr>
          <w:sz w:val="24"/>
          <w:szCs w:val="28"/>
        </w:rPr>
      </w:pPr>
      <w:r w:rsidRPr="00856D94">
        <w:rPr>
          <w:sz w:val="24"/>
          <w:szCs w:val="28"/>
        </w:rPr>
        <w:t>Приложение 2</w:t>
      </w:r>
    </w:p>
    <w:p w:rsidR="006459D7" w:rsidRPr="00856D94" w:rsidRDefault="006459D7" w:rsidP="006459D7">
      <w:pPr>
        <w:jc w:val="right"/>
        <w:rPr>
          <w:sz w:val="24"/>
          <w:szCs w:val="28"/>
        </w:rPr>
      </w:pPr>
      <w:r w:rsidRPr="00856D94">
        <w:rPr>
          <w:sz w:val="24"/>
          <w:szCs w:val="28"/>
        </w:rPr>
        <w:t xml:space="preserve">к соглашению № ___ </w:t>
      </w:r>
      <w:proofErr w:type="gramStart"/>
      <w:r w:rsidRPr="00856D94">
        <w:rPr>
          <w:sz w:val="24"/>
          <w:szCs w:val="28"/>
        </w:rPr>
        <w:t>от</w:t>
      </w:r>
      <w:proofErr w:type="gramEnd"/>
      <w:r w:rsidRPr="00856D94">
        <w:rPr>
          <w:sz w:val="24"/>
          <w:szCs w:val="28"/>
        </w:rPr>
        <w:t xml:space="preserve"> ____________</w:t>
      </w:r>
    </w:p>
    <w:p w:rsidR="006459D7" w:rsidRPr="00856D94" w:rsidRDefault="006459D7" w:rsidP="006459D7">
      <w:pPr>
        <w:spacing w:after="1"/>
        <w:rPr>
          <w:sz w:val="24"/>
          <w:szCs w:val="28"/>
        </w:rPr>
      </w:pPr>
    </w:p>
    <w:p w:rsidR="006459D7" w:rsidRPr="004520A2" w:rsidRDefault="006459D7" w:rsidP="006459D7">
      <w:pPr>
        <w:rPr>
          <w:b/>
          <w:sz w:val="28"/>
          <w:szCs w:val="28"/>
        </w:rPr>
      </w:pPr>
    </w:p>
    <w:p w:rsidR="006459D7" w:rsidRPr="004520A2" w:rsidRDefault="006459D7" w:rsidP="006459D7">
      <w:pPr>
        <w:jc w:val="center"/>
        <w:rPr>
          <w:sz w:val="28"/>
          <w:szCs w:val="28"/>
        </w:rPr>
      </w:pPr>
      <w:bookmarkStart w:id="12" w:name="P458"/>
      <w:bookmarkEnd w:id="12"/>
    </w:p>
    <w:p w:rsidR="006459D7" w:rsidRPr="00856D94" w:rsidRDefault="006459D7" w:rsidP="006459D7">
      <w:pPr>
        <w:jc w:val="center"/>
        <w:rPr>
          <w:sz w:val="26"/>
          <w:szCs w:val="26"/>
        </w:rPr>
      </w:pPr>
      <w:r w:rsidRPr="00856D94">
        <w:rPr>
          <w:sz w:val="26"/>
          <w:szCs w:val="26"/>
        </w:rPr>
        <w:t xml:space="preserve">Отчет </w:t>
      </w:r>
    </w:p>
    <w:p w:rsidR="006459D7" w:rsidRPr="00856D94" w:rsidRDefault="006459D7" w:rsidP="006459D7">
      <w:pPr>
        <w:jc w:val="center"/>
        <w:rPr>
          <w:sz w:val="26"/>
          <w:szCs w:val="26"/>
        </w:rPr>
      </w:pPr>
      <w:r w:rsidRPr="00856D94">
        <w:rPr>
          <w:sz w:val="26"/>
          <w:szCs w:val="26"/>
        </w:rPr>
        <w:t xml:space="preserve">о достижении значений результатов использования Субсидии </w:t>
      </w:r>
    </w:p>
    <w:p w:rsidR="006459D7" w:rsidRPr="00856D94" w:rsidRDefault="006459D7" w:rsidP="006459D7">
      <w:pPr>
        <w:rPr>
          <w:b/>
          <w:sz w:val="26"/>
          <w:szCs w:val="26"/>
        </w:rPr>
      </w:pPr>
    </w:p>
    <w:p w:rsidR="006459D7" w:rsidRPr="00856D94" w:rsidRDefault="006459D7" w:rsidP="006459D7">
      <w:pPr>
        <w:jc w:val="right"/>
        <w:rPr>
          <w:b/>
          <w:sz w:val="26"/>
          <w:szCs w:val="26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552"/>
        <w:gridCol w:w="1567"/>
        <w:gridCol w:w="992"/>
        <w:gridCol w:w="2126"/>
      </w:tblGrid>
      <w:tr w:rsidR="00FD5BCB" w:rsidRPr="00856D94" w:rsidTr="00FD5BCB">
        <w:tc>
          <w:tcPr>
            <w:tcW w:w="2269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 xml:space="preserve">Показатель результативности </w:t>
            </w:r>
          </w:p>
        </w:tc>
        <w:tc>
          <w:tcPr>
            <w:tcW w:w="1552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 xml:space="preserve">Плановое значение результата,% </w:t>
            </w:r>
          </w:p>
        </w:tc>
        <w:tc>
          <w:tcPr>
            <w:tcW w:w="1567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Достигнуто е значение показателя по состоянию на отчетную дату,%</w:t>
            </w:r>
          </w:p>
        </w:tc>
        <w:tc>
          <w:tcPr>
            <w:tcW w:w="992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 xml:space="preserve">Процент </w:t>
            </w: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выполнения</w:t>
            </w: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плана,%</w:t>
            </w:r>
          </w:p>
        </w:tc>
        <w:tc>
          <w:tcPr>
            <w:tcW w:w="2126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 xml:space="preserve">Причина </w:t>
            </w: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отклонения</w:t>
            </w:r>
          </w:p>
        </w:tc>
      </w:tr>
      <w:tr w:rsidR="00FD5BCB" w:rsidRPr="00856D94" w:rsidTr="00FD5BCB">
        <w:trPr>
          <w:trHeight w:val="1136"/>
        </w:trPr>
        <w:tc>
          <w:tcPr>
            <w:tcW w:w="2269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7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D5BCB" w:rsidRPr="00856D94" w:rsidRDefault="00FD5BCB" w:rsidP="007F74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jc w:val="center"/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Руководитель____________________</w:t>
      </w:r>
    </w:p>
    <w:p w:rsidR="006459D7" w:rsidRPr="00856D94" w:rsidRDefault="006459D7" w:rsidP="006459D7">
      <w:pPr>
        <w:rPr>
          <w:b/>
          <w:sz w:val="26"/>
          <w:szCs w:val="26"/>
        </w:rPr>
      </w:pPr>
      <w:r w:rsidRPr="00856D94">
        <w:rPr>
          <w:sz w:val="26"/>
          <w:szCs w:val="26"/>
        </w:rPr>
        <w:t xml:space="preserve">            </w:t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  <w:t xml:space="preserve">  ( _____________)                             </w:t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 xml:space="preserve">   </w:t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Главный бухгалтер:</w:t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ab/>
        <w:t>_______________________</w:t>
      </w:r>
    </w:p>
    <w:p w:rsidR="006459D7" w:rsidRPr="00856D94" w:rsidRDefault="006459D7" w:rsidP="006459D7">
      <w:pPr>
        <w:ind w:left="709" w:firstLine="709"/>
        <w:rPr>
          <w:b/>
          <w:sz w:val="26"/>
          <w:szCs w:val="26"/>
        </w:rPr>
      </w:pPr>
      <w:r w:rsidRPr="00856D94">
        <w:rPr>
          <w:sz w:val="26"/>
          <w:szCs w:val="26"/>
        </w:rPr>
        <w:t xml:space="preserve">    ( _____________)                             </w:t>
      </w:r>
    </w:p>
    <w:p w:rsidR="006459D7" w:rsidRPr="00856D94" w:rsidRDefault="006459D7" w:rsidP="006459D7">
      <w:pPr>
        <w:spacing w:after="200" w:line="276" w:lineRule="auto"/>
        <w:rPr>
          <w:b/>
          <w:sz w:val="26"/>
          <w:szCs w:val="26"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856D94" w:rsidRDefault="006459D7" w:rsidP="006459D7">
      <w:pPr>
        <w:pageBreakBefore/>
        <w:ind w:left="5954"/>
        <w:jc w:val="center"/>
        <w:rPr>
          <w:sz w:val="26"/>
          <w:szCs w:val="26"/>
        </w:rPr>
      </w:pPr>
      <w:r w:rsidRPr="00856D94">
        <w:rPr>
          <w:sz w:val="26"/>
          <w:szCs w:val="26"/>
        </w:rPr>
        <w:lastRenderedPageBreak/>
        <w:t xml:space="preserve">Приложение  3 </w:t>
      </w:r>
    </w:p>
    <w:p w:rsidR="006459D7" w:rsidRPr="00856D94" w:rsidRDefault="006459D7" w:rsidP="006459D7">
      <w:pPr>
        <w:jc w:val="right"/>
        <w:rPr>
          <w:sz w:val="26"/>
          <w:szCs w:val="26"/>
        </w:rPr>
      </w:pPr>
      <w:r w:rsidRPr="00856D94">
        <w:rPr>
          <w:sz w:val="26"/>
          <w:szCs w:val="26"/>
        </w:rPr>
        <w:t xml:space="preserve">к соглашению № ___ </w:t>
      </w:r>
      <w:proofErr w:type="gramStart"/>
      <w:r w:rsidRPr="00856D94">
        <w:rPr>
          <w:sz w:val="26"/>
          <w:szCs w:val="26"/>
        </w:rPr>
        <w:t>от</w:t>
      </w:r>
      <w:proofErr w:type="gramEnd"/>
      <w:r w:rsidRPr="00856D94">
        <w:rPr>
          <w:sz w:val="26"/>
          <w:szCs w:val="26"/>
        </w:rPr>
        <w:t xml:space="preserve"> ____________</w:t>
      </w:r>
    </w:p>
    <w:p w:rsidR="006459D7" w:rsidRPr="00856D94" w:rsidRDefault="006459D7" w:rsidP="006459D7">
      <w:pPr>
        <w:jc w:val="right"/>
        <w:rPr>
          <w:sz w:val="26"/>
          <w:szCs w:val="26"/>
        </w:rPr>
      </w:pPr>
    </w:p>
    <w:p w:rsidR="006459D7" w:rsidRPr="00856D94" w:rsidRDefault="006459D7" w:rsidP="006459D7">
      <w:pPr>
        <w:jc w:val="center"/>
        <w:rPr>
          <w:sz w:val="26"/>
          <w:szCs w:val="26"/>
        </w:rPr>
      </w:pPr>
      <w:r w:rsidRPr="00856D94">
        <w:rPr>
          <w:sz w:val="26"/>
          <w:szCs w:val="26"/>
        </w:rPr>
        <w:t xml:space="preserve">Отчет </w:t>
      </w:r>
    </w:p>
    <w:p w:rsidR="006459D7" w:rsidRPr="00856D94" w:rsidRDefault="006459D7" w:rsidP="006459D7">
      <w:pPr>
        <w:jc w:val="center"/>
        <w:rPr>
          <w:sz w:val="26"/>
          <w:szCs w:val="26"/>
        </w:rPr>
      </w:pPr>
      <w:r w:rsidRPr="00856D94">
        <w:rPr>
          <w:sz w:val="26"/>
          <w:szCs w:val="26"/>
        </w:rPr>
        <w:t xml:space="preserve">об использовании средств субсидии </w:t>
      </w:r>
    </w:p>
    <w:p w:rsidR="006459D7" w:rsidRPr="00856D94" w:rsidRDefault="006459D7" w:rsidP="006459D7">
      <w:pPr>
        <w:jc w:val="center"/>
        <w:rPr>
          <w:sz w:val="26"/>
          <w:szCs w:val="26"/>
        </w:rPr>
      </w:pPr>
      <w:r w:rsidRPr="00856D94">
        <w:rPr>
          <w:sz w:val="26"/>
          <w:szCs w:val="26"/>
        </w:rPr>
        <w:t>по состоянию на « _____» ______________202_ г.</w:t>
      </w:r>
    </w:p>
    <w:p w:rsidR="006459D7" w:rsidRPr="00856D94" w:rsidRDefault="006459D7" w:rsidP="006459D7">
      <w:pPr>
        <w:jc w:val="center"/>
        <w:rPr>
          <w:sz w:val="26"/>
          <w:szCs w:val="26"/>
        </w:rPr>
      </w:pPr>
    </w:p>
    <w:p w:rsidR="006459D7" w:rsidRPr="00856D94" w:rsidRDefault="006459D7" w:rsidP="006459D7">
      <w:pPr>
        <w:jc w:val="center"/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Наименование получателя средств  субсидии _____________________</w:t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Наименование государственной (муниципальной) программы __________________________________________________</w:t>
      </w:r>
    </w:p>
    <w:p w:rsidR="006459D7" w:rsidRPr="00856D94" w:rsidRDefault="006459D7" w:rsidP="006459D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74"/>
        <w:gridCol w:w="2163"/>
        <w:gridCol w:w="2165"/>
        <w:gridCol w:w="1557"/>
        <w:gridCol w:w="1532"/>
      </w:tblGrid>
      <w:tr w:rsidR="006459D7" w:rsidRPr="00856D94" w:rsidTr="007F7437">
        <w:tc>
          <w:tcPr>
            <w:tcW w:w="594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 xml:space="preserve">№ </w:t>
            </w:r>
            <w:proofErr w:type="gramStart"/>
            <w:r w:rsidRPr="00856D94">
              <w:rPr>
                <w:sz w:val="26"/>
                <w:szCs w:val="26"/>
              </w:rPr>
              <w:t>п</w:t>
            </w:r>
            <w:proofErr w:type="gramEnd"/>
            <w:r w:rsidRPr="00856D94">
              <w:rPr>
                <w:sz w:val="26"/>
                <w:szCs w:val="26"/>
              </w:rPr>
              <w:t>/п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Наименование мероприятия, выполняемого за счет средств субсидии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Объем предоставленных средств субсидии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Объем фактически израсходованных средств субсидии (руб.)*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Отклонение</w:t>
            </w:r>
            <w:proofErr w:type="gramStart"/>
            <w:r w:rsidRPr="00856D94">
              <w:rPr>
                <w:sz w:val="26"/>
                <w:szCs w:val="26"/>
              </w:rPr>
              <w:t xml:space="preserve"> (+/-) (</w:t>
            </w:r>
            <w:proofErr w:type="gramEnd"/>
            <w:r w:rsidRPr="00856D94">
              <w:rPr>
                <w:sz w:val="26"/>
                <w:szCs w:val="26"/>
              </w:rPr>
              <w:t>руб.)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Пояснение причин отклонения</w:t>
            </w:r>
          </w:p>
        </w:tc>
      </w:tr>
      <w:tr w:rsidR="006459D7" w:rsidRPr="00856D94" w:rsidTr="007F7437">
        <w:trPr>
          <w:trHeight w:val="1011"/>
        </w:trPr>
        <w:tc>
          <w:tcPr>
            <w:tcW w:w="594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  <w:r w:rsidRPr="00856D94">
              <w:rPr>
                <w:sz w:val="26"/>
                <w:szCs w:val="26"/>
              </w:rPr>
              <w:t>1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6459D7" w:rsidRPr="00856D94" w:rsidRDefault="006459D7" w:rsidP="007F743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59D7" w:rsidRPr="00856D94" w:rsidRDefault="006459D7" w:rsidP="007F74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21" w:type="dxa"/>
            <w:shd w:val="clear" w:color="auto" w:fill="auto"/>
            <w:vAlign w:val="center"/>
          </w:tcPr>
          <w:p w:rsidR="006459D7" w:rsidRPr="00856D94" w:rsidRDefault="006459D7" w:rsidP="007F7437">
            <w:pPr>
              <w:rPr>
                <w:sz w:val="26"/>
                <w:szCs w:val="26"/>
              </w:rPr>
            </w:pPr>
          </w:p>
        </w:tc>
      </w:tr>
    </w:tbl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Руководитель____________________</w:t>
      </w:r>
    </w:p>
    <w:p w:rsidR="006459D7" w:rsidRPr="00856D94" w:rsidRDefault="006459D7" w:rsidP="006459D7">
      <w:pPr>
        <w:rPr>
          <w:b/>
          <w:sz w:val="26"/>
          <w:szCs w:val="26"/>
        </w:rPr>
      </w:pPr>
      <w:r w:rsidRPr="00856D94">
        <w:rPr>
          <w:sz w:val="26"/>
          <w:szCs w:val="26"/>
        </w:rPr>
        <w:t xml:space="preserve">            </w:t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  <w:t xml:space="preserve">  ( _____________)                     М.П.        </w:t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 xml:space="preserve">   </w:t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  <w:r w:rsidRPr="00856D94">
        <w:rPr>
          <w:sz w:val="26"/>
          <w:szCs w:val="26"/>
        </w:rPr>
        <w:tab/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>Главный бухгалтер:</w:t>
      </w:r>
    </w:p>
    <w:p w:rsidR="006459D7" w:rsidRPr="00856D94" w:rsidRDefault="006459D7" w:rsidP="006459D7">
      <w:pPr>
        <w:rPr>
          <w:sz w:val="26"/>
          <w:szCs w:val="26"/>
        </w:rPr>
      </w:pPr>
      <w:r w:rsidRPr="00856D94">
        <w:rPr>
          <w:sz w:val="26"/>
          <w:szCs w:val="26"/>
        </w:rPr>
        <w:tab/>
        <w:t>_______________________</w:t>
      </w:r>
    </w:p>
    <w:p w:rsidR="006459D7" w:rsidRPr="00856D94" w:rsidRDefault="006459D7" w:rsidP="006459D7">
      <w:pPr>
        <w:ind w:left="709" w:firstLine="709"/>
        <w:rPr>
          <w:b/>
          <w:sz w:val="26"/>
          <w:szCs w:val="26"/>
        </w:rPr>
      </w:pPr>
      <w:r w:rsidRPr="00856D94">
        <w:rPr>
          <w:sz w:val="26"/>
          <w:szCs w:val="26"/>
        </w:rPr>
        <w:t xml:space="preserve">    ( _____________)                             </w:t>
      </w:r>
    </w:p>
    <w:p w:rsidR="006459D7" w:rsidRPr="00856D94" w:rsidRDefault="006459D7" w:rsidP="006459D7">
      <w:pPr>
        <w:spacing w:after="200" w:line="276" w:lineRule="auto"/>
        <w:rPr>
          <w:b/>
          <w:sz w:val="26"/>
          <w:szCs w:val="26"/>
        </w:rPr>
      </w:pPr>
    </w:p>
    <w:p w:rsidR="006459D7" w:rsidRPr="00856D94" w:rsidRDefault="006459D7" w:rsidP="006459D7">
      <w:pPr>
        <w:rPr>
          <w:sz w:val="26"/>
          <w:szCs w:val="26"/>
        </w:rPr>
      </w:pPr>
    </w:p>
    <w:p w:rsidR="006459D7" w:rsidRPr="00856D94" w:rsidRDefault="006459D7" w:rsidP="006459D7">
      <w:pPr>
        <w:pStyle w:val="a4"/>
        <w:ind w:left="0"/>
        <w:rPr>
          <w:sz w:val="26"/>
          <w:szCs w:val="26"/>
        </w:rPr>
      </w:pPr>
      <w:r w:rsidRPr="00856D94">
        <w:rPr>
          <w:sz w:val="26"/>
          <w:szCs w:val="26"/>
        </w:rPr>
        <w:t xml:space="preserve">* Объем фактически израсходованных средств субсидии должен соответствовать актам выполненных работ (поставки оборудования) и платежным документам. </w:t>
      </w:r>
    </w:p>
    <w:p w:rsidR="006459D7" w:rsidRPr="00E55AE5" w:rsidRDefault="006459D7" w:rsidP="006459D7">
      <w:pPr>
        <w:pStyle w:val="5"/>
        <w:shd w:val="clear" w:color="auto" w:fill="auto"/>
        <w:spacing w:before="0" w:after="0" w:line="240" w:lineRule="auto"/>
        <w:ind w:right="240"/>
        <w:jc w:val="right"/>
      </w:pPr>
    </w:p>
    <w:p w:rsidR="006459D7" w:rsidRPr="00E55AE5" w:rsidRDefault="006459D7" w:rsidP="006459D7">
      <w:pPr>
        <w:pStyle w:val="5"/>
        <w:shd w:val="clear" w:color="auto" w:fill="auto"/>
        <w:spacing w:before="0" w:after="0" w:line="240" w:lineRule="auto"/>
        <w:ind w:right="240"/>
        <w:jc w:val="right"/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Pr="00E55AE5" w:rsidRDefault="006459D7" w:rsidP="006459D7">
      <w:pPr>
        <w:spacing w:after="200" w:line="276" w:lineRule="auto"/>
        <w:rPr>
          <w:b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Default="006459D7" w:rsidP="0007067A">
      <w:pPr>
        <w:pStyle w:val="a3"/>
        <w:ind w:left="0"/>
        <w:rPr>
          <w:sz w:val="26"/>
          <w:szCs w:val="26"/>
        </w:rPr>
      </w:pPr>
    </w:p>
    <w:p w:rsidR="006459D7" w:rsidRPr="0007067A" w:rsidRDefault="006459D7" w:rsidP="0007067A">
      <w:pPr>
        <w:pStyle w:val="a3"/>
        <w:ind w:left="0"/>
        <w:rPr>
          <w:sz w:val="26"/>
          <w:szCs w:val="26"/>
        </w:rPr>
        <w:sectPr w:rsidR="006459D7" w:rsidRPr="0007067A" w:rsidSect="001E7851">
          <w:pgSz w:w="11910" w:h="16840"/>
          <w:pgMar w:top="567" w:right="567" w:bottom="567" w:left="1701" w:header="720" w:footer="720" w:gutter="0"/>
          <w:cols w:space="720"/>
        </w:sectPr>
      </w:pPr>
    </w:p>
    <w:p w:rsidR="00831EAE" w:rsidRPr="00831EAE" w:rsidRDefault="003D4D93" w:rsidP="00831EAE">
      <w:pPr>
        <w:pStyle w:val="a3"/>
        <w:ind w:left="0" w:right="282"/>
        <w:jc w:val="right"/>
        <w:rPr>
          <w:szCs w:val="26"/>
        </w:rPr>
      </w:pPr>
      <w:r w:rsidRPr="00831EAE">
        <w:rPr>
          <w:szCs w:val="26"/>
        </w:rPr>
        <w:lastRenderedPageBreak/>
        <w:t>Приложение 3</w:t>
      </w:r>
    </w:p>
    <w:p w:rsidR="005C562B" w:rsidRDefault="003D4D93" w:rsidP="005C562B">
      <w:pPr>
        <w:pStyle w:val="a3"/>
        <w:ind w:left="0" w:right="282"/>
        <w:jc w:val="right"/>
        <w:rPr>
          <w:szCs w:val="26"/>
        </w:rPr>
      </w:pPr>
      <w:r w:rsidRPr="00831EAE">
        <w:rPr>
          <w:szCs w:val="26"/>
        </w:rPr>
        <w:t xml:space="preserve"> к</w:t>
      </w:r>
      <w:r w:rsidRPr="00831EAE">
        <w:rPr>
          <w:spacing w:val="-3"/>
          <w:szCs w:val="26"/>
        </w:rPr>
        <w:t xml:space="preserve"> </w:t>
      </w:r>
      <w:r w:rsidRPr="00831EAE">
        <w:rPr>
          <w:szCs w:val="26"/>
        </w:rPr>
        <w:t>Порядку</w:t>
      </w:r>
      <w:r w:rsidRPr="00831EAE">
        <w:rPr>
          <w:spacing w:val="-8"/>
          <w:szCs w:val="26"/>
        </w:rPr>
        <w:t xml:space="preserve"> </w:t>
      </w:r>
      <w:r w:rsidR="005C562B" w:rsidRPr="005C562B">
        <w:rPr>
          <w:szCs w:val="26"/>
        </w:rPr>
        <w:t xml:space="preserve">предоставления субсидий из бюджета </w:t>
      </w:r>
    </w:p>
    <w:p w:rsidR="005C562B" w:rsidRDefault="005C562B" w:rsidP="005C562B">
      <w:pPr>
        <w:pStyle w:val="a3"/>
        <w:ind w:left="0" w:right="282"/>
        <w:jc w:val="right"/>
        <w:rPr>
          <w:szCs w:val="26"/>
        </w:rPr>
      </w:pPr>
      <w:r w:rsidRPr="005C562B">
        <w:rPr>
          <w:szCs w:val="26"/>
        </w:rPr>
        <w:t xml:space="preserve">Сортавальского муниципального округа </w:t>
      </w:r>
    </w:p>
    <w:p w:rsidR="005C562B" w:rsidRDefault="005C562B" w:rsidP="005C562B">
      <w:pPr>
        <w:pStyle w:val="a3"/>
        <w:ind w:left="0" w:right="282"/>
        <w:jc w:val="right"/>
        <w:rPr>
          <w:szCs w:val="26"/>
        </w:rPr>
      </w:pPr>
      <w:r w:rsidRPr="005C562B">
        <w:rPr>
          <w:szCs w:val="26"/>
        </w:rPr>
        <w:t>муниципальному унитарному предприятию «</w:t>
      </w:r>
      <w:proofErr w:type="spellStart"/>
      <w:r w:rsidRPr="005C562B">
        <w:rPr>
          <w:szCs w:val="26"/>
        </w:rPr>
        <w:t>Теплоресурс</w:t>
      </w:r>
      <w:proofErr w:type="spellEnd"/>
      <w:r w:rsidRPr="005C562B">
        <w:rPr>
          <w:szCs w:val="26"/>
        </w:rPr>
        <w:t>»</w:t>
      </w:r>
    </w:p>
    <w:p w:rsidR="005C562B" w:rsidRDefault="005C562B" w:rsidP="005C562B">
      <w:pPr>
        <w:pStyle w:val="a3"/>
        <w:ind w:left="0" w:right="282"/>
        <w:jc w:val="right"/>
        <w:rPr>
          <w:szCs w:val="26"/>
        </w:rPr>
      </w:pPr>
      <w:r w:rsidRPr="005C562B">
        <w:rPr>
          <w:szCs w:val="26"/>
        </w:rPr>
        <w:t xml:space="preserve"> в целях возмещения недополученных доходов </w:t>
      </w:r>
    </w:p>
    <w:p w:rsidR="005C562B" w:rsidRDefault="005C562B" w:rsidP="005C562B">
      <w:pPr>
        <w:pStyle w:val="a3"/>
        <w:ind w:left="0" w:right="282"/>
        <w:jc w:val="right"/>
        <w:rPr>
          <w:szCs w:val="26"/>
        </w:rPr>
      </w:pPr>
      <w:r w:rsidRPr="005C562B">
        <w:rPr>
          <w:szCs w:val="26"/>
        </w:rPr>
        <w:t>и (или) финансового обеспечения (возмещения)</w:t>
      </w:r>
    </w:p>
    <w:p w:rsidR="00AC3B03" w:rsidRPr="0007067A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5C562B">
        <w:rPr>
          <w:szCs w:val="26"/>
        </w:rPr>
        <w:t xml:space="preserve"> затрат в связи с оказанием услуг городской бани населению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831EAE">
      <w:pPr>
        <w:tabs>
          <w:tab w:val="left" w:pos="8631"/>
        </w:tabs>
        <w:ind w:right="2554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Плановый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расчет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доходов,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связанных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с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предоставлением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населению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услуг</w:t>
      </w:r>
      <w:r w:rsidRPr="0007067A">
        <w:rPr>
          <w:spacing w:val="-3"/>
          <w:sz w:val="26"/>
          <w:szCs w:val="26"/>
        </w:rPr>
        <w:t xml:space="preserve">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z w:val="26"/>
          <w:szCs w:val="26"/>
        </w:rPr>
        <w:t>,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по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установленным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 xml:space="preserve">тарифам на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год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2957"/>
        <w:gridCol w:w="3478"/>
        <w:gridCol w:w="3864"/>
      </w:tblGrid>
      <w:tr w:rsidR="00AC3B03" w:rsidRPr="0007067A">
        <w:trPr>
          <w:trHeight w:val="505"/>
        </w:trPr>
        <w:tc>
          <w:tcPr>
            <w:tcW w:w="3739" w:type="dxa"/>
          </w:tcPr>
          <w:p w:rsidR="00AC3B03" w:rsidRPr="0007067A" w:rsidRDefault="003D4D93" w:rsidP="0007067A">
            <w:pPr>
              <w:pStyle w:val="TableParagraph"/>
              <w:ind w:right="4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содержание</w:t>
            </w:r>
          </w:p>
        </w:tc>
        <w:tc>
          <w:tcPr>
            <w:tcW w:w="2957" w:type="dxa"/>
          </w:tcPr>
          <w:p w:rsidR="00AC3B03" w:rsidRPr="0007067A" w:rsidRDefault="003D4D93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Кол-во</w:t>
            </w:r>
            <w:r w:rsidRPr="0007067A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07067A">
              <w:rPr>
                <w:sz w:val="26"/>
                <w:szCs w:val="26"/>
              </w:rPr>
              <w:t>помывок</w:t>
            </w:r>
            <w:proofErr w:type="spellEnd"/>
            <w:r w:rsidRPr="0007067A">
              <w:rPr>
                <w:sz w:val="26"/>
                <w:szCs w:val="26"/>
              </w:rPr>
              <w:t>,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чел./год</w:t>
            </w:r>
          </w:p>
        </w:tc>
        <w:tc>
          <w:tcPr>
            <w:tcW w:w="3478" w:type="dxa"/>
          </w:tcPr>
          <w:p w:rsidR="00AC3B03" w:rsidRPr="0007067A" w:rsidRDefault="003D4D93" w:rsidP="0007067A">
            <w:pPr>
              <w:pStyle w:val="TableParagraph"/>
              <w:ind w:right="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Установленный</w:t>
            </w:r>
            <w:r w:rsidRPr="0007067A">
              <w:rPr>
                <w:spacing w:val="-9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тариф</w:t>
            </w:r>
            <w:r w:rsidRPr="0007067A">
              <w:rPr>
                <w:spacing w:val="-7"/>
                <w:sz w:val="26"/>
                <w:szCs w:val="26"/>
              </w:rPr>
              <w:t xml:space="preserve"> </w:t>
            </w:r>
            <w:proofErr w:type="gramStart"/>
            <w:r w:rsidRPr="0007067A">
              <w:rPr>
                <w:spacing w:val="-5"/>
                <w:sz w:val="26"/>
                <w:szCs w:val="26"/>
              </w:rPr>
              <w:t>для</w:t>
            </w:r>
            <w:proofErr w:type="gramEnd"/>
          </w:p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населения,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3864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Доходы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(выручка)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от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предоставления</w:t>
            </w:r>
          </w:p>
          <w:p w:rsidR="00AC3B03" w:rsidRPr="0007067A" w:rsidRDefault="003D4D93" w:rsidP="0007067A">
            <w:pPr>
              <w:pStyle w:val="TableParagraph"/>
              <w:tabs>
                <w:tab w:val="left" w:pos="1071"/>
              </w:tabs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 xml:space="preserve">услуг, </w:t>
            </w:r>
            <w:r w:rsidRPr="0007067A">
              <w:rPr>
                <w:sz w:val="26"/>
                <w:szCs w:val="26"/>
                <w:u w:val="single"/>
              </w:rPr>
              <w:tab/>
            </w:r>
            <w:r w:rsidRPr="0007067A">
              <w:rPr>
                <w:sz w:val="26"/>
                <w:szCs w:val="26"/>
              </w:rPr>
              <w:t xml:space="preserve"> год (руб.)</w:t>
            </w:r>
          </w:p>
        </w:tc>
      </w:tr>
      <w:tr w:rsidR="00AC3B03" w:rsidRPr="0007067A">
        <w:trPr>
          <w:trHeight w:val="506"/>
        </w:trPr>
        <w:tc>
          <w:tcPr>
            <w:tcW w:w="3739" w:type="dxa"/>
          </w:tcPr>
          <w:p w:rsidR="00831EAE" w:rsidRPr="0007067A" w:rsidRDefault="003D4D93" w:rsidP="00831EAE">
            <w:pPr>
              <w:pStyle w:val="TableParagraph"/>
              <w:ind w:right="3"/>
              <w:jc w:val="center"/>
              <w:rPr>
                <w:spacing w:val="-4"/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</w:t>
            </w:r>
            <w:r w:rsidRPr="0007067A">
              <w:rPr>
                <w:spacing w:val="-8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услугами</w:t>
            </w:r>
            <w:r w:rsidRPr="0007067A">
              <w:rPr>
                <w:spacing w:val="-8"/>
                <w:sz w:val="26"/>
                <w:szCs w:val="26"/>
              </w:rPr>
              <w:t xml:space="preserve"> </w:t>
            </w:r>
          </w:p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4"/>
                <w:sz w:val="26"/>
                <w:szCs w:val="26"/>
              </w:rPr>
              <w:t>бани</w:t>
            </w:r>
          </w:p>
        </w:tc>
        <w:tc>
          <w:tcPr>
            <w:tcW w:w="2957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78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86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>
        <w:trPr>
          <w:trHeight w:val="2274"/>
        </w:trPr>
        <w:tc>
          <w:tcPr>
            <w:tcW w:w="3739" w:type="dxa"/>
          </w:tcPr>
          <w:p w:rsidR="00831EAE" w:rsidRPr="0007067A" w:rsidRDefault="003D4D93" w:rsidP="00831EAE">
            <w:pPr>
              <w:pStyle w:val="TableParagraph"/>
              <w:ind w:right="261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 услугами общего отделения бани льготными категориями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населения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(ветераны войны и труда, дети до 7 лет, инвалиды 1,2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групп, члены семей мобилизованных граждан</w:t>
            </w:r>
            <w:r w:rsidR="00831EAE">
              <w:rPr>
                <w:sz w:val="26"/>
                <w:szCs w:val="26"/>
              </w:rPr>
              <w:t>, участники СВО)</w:t>
            </w:r>
          </w:p>
          <w:p w:rsidR="00AC3B03" w:rsidRPr="0007067A" w:rsidRDefault="00AC3B03" w:rsidP="0007067A">
            <w:pPr>
              <w:pStyle w:val="TableParagraph"/>
              <w:ind w:right="5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78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86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>
        <w:trPr>
          <w:trHeight w:val="278"/>
        </w:trPr>
        <w:tc>
          <w:tcPr>
            <w:tcW w:w="3739" w:type="dxa"/>
          </w:tcPr>
          <w:p w:rsidR="00AC3B03" w:rsidRPr="0007067A" w:rsidRDefault="003D4D93" w:rsidP="0007067A">
            <w:pPr>
              <w:pStyle w:val="TableParagraph"/>
              <w:ind w:right="3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957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478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86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AC3B03" w:rsidRPr="0007067A" w:rsidRDefault="003D4D93" w:rsidP="00831EAE">
      <w:pPr>
        <w:tabs>
          <w:tab w:val="left" w:pos="5771"/>
          <w:tab w:val="left" w:pos="7161"/>
        </w:tabs>
        <w:ind w:right="278"/>
        <w:rPr>
          <w:sz w:val="26"/>
          <w:szCs w:val="26"/>
        </w:rPr>
      </w:pPr>
      <w:r w:rsidRPr="0007067A">
        <w:rPr>
          <w:sz w:val="26"/>
          <w:szCs w:val="26"/>
        </w:rPr>
        <w:t>Руководитель</w:t>
      </w:r>
      <w:r w:rsidRPr="0007067A">
        <w:rPr>
          <w:spacing w:val="-8"/>
          <w:sz w:val="26"/>
          <w:szCs w:val="26"/>
        </w:rPr>
        <w:t xml:space="preserve"> </w:t>
      </w:r>
      <w:r w:rsidR="00831EAE" w:rsidRPr="00831EAE">
        <w:rPr>
          <w:sz w:val="26"/>
          <w:szCs w:val="26"/>
        </w:rPr>
        <w:t>МУП «</w:t>
      </w:r>
      <w:proofErr w:type="spellStart"/>
      <w:r w:rsidR="00831EAE" w:rsidRPr="00831EAE">
        <w:rPr>
          <w:sz w:val="26"/>
          <w:szCs w:val="26"/>
        </w:rPr>
        <w:t>Теплоресурс</w:t>
      </w:r>
      <w:proofErr w:type="spellEnd"/>
      <w:proofErr w:type="gramStart"/>
      <w:r w:rsidR="00831EAE" w:rsidRPr="00831EAE">
        <w:rPr>
          <w:sz w:val="26"/>
          <w:szCs w:val="26"/>
        </w:rPr>
        <w:t>»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 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>)</w:t>
      </w:r>
      <w:proofErr w:type="gramEnd"/>
    </w:p>
    <w:p w:rsidR="00AC3B03" w:rsidRPr="0007067A" w:rsidRDefault="003D4D93" w:rsidP="00831EAE">
      <w:pPr>
        <w:tabs>
          <w:tab w:val="left" w:pos="12564"/>
          <w:tab w:val="left" w:pos="14011"/>
        </w:tabs>
        <w:rPr>
          <w:sz w:val="26"/>
          <w:szCs w:val="26"/>
        </w:rPr>
        <w:sectPr w:rsidR="00AC3B03" w:rsidRPr="0007067A" w:rsidSect="0007067A">
          <w:pgSz w:w="16840" w:h="11910" w:orient="landscape"/>
          <w:pgMar w:top="567" w:right="567" w:bottom="567" w:left="1701" w:header="720" w:footer="720" w:gutter="0"/>
          <w:cols w:space="720"/>
        </w:sectPr>
      </w:pPr>
      <w:r w:rsidRPr="0007067A">
        <w:rPr>
          <w:sz w:val="26"/>
          <w:szCs w:val="26"/>
        </w:rPr>
        <w:t xml:space="preserve">Главный бухгалтер </w:t>
      </w:r>
      <w:r w:rsidR="00831EAE">
        <w:rPr>
          <w:sz w:val="26"/>
          <w:szCs w:val="26"/>
        </w:rPr>
        <w:t>____________________________________</w:t>
      </w:r>
    </w:p>
    <w:p w:rsidR="00831EAE" w:rsidRPr="00831EAE" w:rsidRDefault="003D4D93" w:rsidP="00831EAE">
      <w:pPr>
        <w:pStyle w:val="a3"/>
        <w:ind w:left="0" w:right="282"/>
        <w:jc w:val="right"/>
        <w:rPr>
          <w:szCs w:val="26"/>
        </w:rPr>
      </w:pPr>
      <w:r w:rsidRPr="00831EAE">
        <w:rPr>
          <w:szCs w:val="26"/>
        </w:rPr>
        <w:lastRenderedPageBreak/>
        <w:t xml:space="preserve">Приложение 4 </w:t>
      </w:r>
    </w:p>
    <w:p w:rsidR="005C562B" w:rsidRDefault="005C562B" w:rsidP="00831EAE">
      <w:pPr>
        <w:pStyle w:val="a3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07067A">
        <w:rPr>
          <w:sz w:val="26"/>
          <w:szCs w:val="26"/>
        </w:rPr>
        <w:t>предоставления субсидий</w:t>
      </w:r>
    </w:p>
    <w:p w:rsidR="005C562B" w:rsidRDefault="005C562B" w:rsidP="00831EAE">
      <w:pPr>
        <w:pStyle w:val="a3"/>
        <w:ind w:left="0"/>
        <w:jc w:val="right"/>
        <w:rPr>
          <w:sz w:val="26"/>
          <w:szCs w:val="26"/>
        </w:rPr>
      </w:pPr>
      <w:r w:rsidRPr="0007067A">
        <w:rPr>
          <w:sz w:val="26"/>
          <w:szCs w:val="26"/>
        </w:rPr>
        <w:t xml:space="preserve"> </w:t>
      </w:r>
      <w:r w:rsidRPr="009969D9">
        <w:rPr>
          <w:sz w:val="26"/>
          <w:szCs w:val="26"/>
        </w:rPr>
        <w:t>из бюджета Сортавальского муниципального округа</w:t>
      </w:r>
    </w:p>
    <w:p w:rsidR="005C562B" w:rsidRDefault="005C562B" w:rsidP="00831EAE">
      <w:pPr>
        <w:pStyle w:val="a3"/>
        <w:ind w:left="0"/>
        <w:jc w:val="right"/>
        <w:rPr>
          <w:sz w:val="26"/>
          <w:szCs w:val="26"/>
        </w:rPr>
      </w:pPr>
      <w:r w:rsidRPr="009969D9">
        <w:rPr>
          <w:sz w:val="26"/>
          <w:szCs w:val="26"/>
        </w:rPr>
        <w:t xml:space="preserve"> </w:t>
      </w:r>
      <w:r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Pr="0007067A">
        <w:rPr>
          <w:sz w:val="26"/>
          <w:szCs w:val="26"/>
        </w:rPr>
        <w:t>Теплоресурс</w:t>
      </w:r>
      <w:proofErr w:type="spellEnd"/>
      <w:r w:rsidRPr="0007067A">
        <w:rPr>
          <w:sz w:val="26"/>
          <w:szCs w:val="26"/>
        </w:rPr>
        <w:t>»</w:t>
      </w:r>
    </w:p>
    <w:p w:rsidR="005C562B" w:rsidRDefault="005C562B" w:rsidP="00831EAE">
      <w:pPr>
        <w:pStyle w:val="a3"/>
        <w:ind w:left="0"/>
        <w:jc w:val="right"/>
        <w:rPr>
          <w:iCs/>
          <w:sz w:val="26"/>
          <w:szCs w:val="26"/>
        </w:rPr>
      </w:pPr>
      <w:r w:rsidRPr="0007067A">
        <w:rPr>
          <w:sz w:val="26"/>
          <w:szCs w:val="26"/>
        </w:rPr>
        <w:t xml:space="preserve"> </w:t>
      </w:r>
      <w:r w:rsidRPr="0007067A">
        <w:rPr>
          <w:iCs/>
          <w:sz w:val="26"/>
          <w:szCs w:val="26"/>
        </w:rPr>
        <w:t>в целях возмещения недополученных доходов и (или)</w:t>
      </w:r>
    </w:p>
    <w:p w:rsidR="005C562B" w:rsidRDefault="005C562B" w:rsidP="00831EAE">
      <w:pPr>
        <w:pStyle w:val="a3"/>
        <w:ind w:left="0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 xml:space="preserve"> финансового обеспечения (возмещения) затрат</w:t>
      </w:r>
    </w:p>
    <w:p w:rsidR="00AC3B03" w:rsidRPr="0007067A" w:rsidRDefault="005C562B" w:rsidP="00831EAE">
      <w:pPr>
        <w:pStyle w:val="a3"/>
        <w:ind w:left="0"/>
        <w:jc w:val="right"/>
        <w:rPr>
          <w:sz w:val="26"/>
          <w:szCs w:val="26"/>
        </w:rPr>
      </w:pPr>
      <w:r w:rsidRPr="0007067A">
        <w:rPr>
          <w:iCs/>
          <w:sz w:val="26"/>
          <w:szCs w:val="26"/>
        </w:rPr>
        <w:t xml:space="preserve"> в связи </w:t>
      </w:r>
      <w:r>
        <w:rPr>
          <w:iCs/>
          <w:sz w:val="26"/>
          <w:szCs w:val="26"/>
        </w:rPr>
        <w:t xml:space="preserve">с </w:t>
      </w:r>
      <w:r w:rsidRPr="0007067A">
        <w:rPr>
          <w:iCs/>
          <w:sz w:val="26"/>
          <w:szCs w:val="26"/>
        </w:rPr>
        <w:t>оказанием услуг городской бани населению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07067A">
      <w:pPr>
        <w:pStyle w:val="a3"/>
        <w:ind w:left="0" w:right="1066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Плановый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расчет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размера</w:t>
      </w:r>
      <w:r w:rsidRPr="0007067A">
        <w:rPr>
          <w:spacing w:val="-5"/>
          <w:sz w:val="26"/>
          <w:szCs w:val="26"/>
        </w:rPr>
        <w:t xml:space="preserve"> </w:t>
      </w:r>
      <w:r w:rsidRPr="0007067A">
        <w:rPr>
          <w:sz w:val="26"/>
          <w:szCs w:val="26"/>
        </w:rPr>
        <w:t>субсидии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на</w:t>
      </w:r>
      <w:r w:rsidRPr="0007067A">
        <w:rPr>
          <w:spacing w:val="-5"/>
          <w:sz w:val="26"/>
          <w:szCs w:val="26"/>
        </w:rPr>
        <w:t xml:space="preserve"> </w:t>
      </w:r>
      <w:r w:rsidRPr="0007067A">
        <w:rPr>
          <w:sz w:val="26"/>
          <w:szCs w:val="26"/>
        </w:rPr>
        <w:t>возмещение</w:t>
      </w:r>
      <w:r w:rsidRPr="0007067A">
        <w:rPr>
          <w:spacing w:val="-5"/>
          <w:sz w:val="26"/>
          <w:szCs w:val="26"/>
        </w:rPr>
        <w:t xml:space="preserve"> </w:t>
      </w:r>
      <w:r w:rsidRPr="0007067A">
        <w:rPr>
          <w:sz w:val="26"/>
          <w:szCs w:val="26"/>
        </w:rPr>
        <w:t>недополученных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>доходов</w:t>
      </w:r>
      <w:r w:rsidRPr="0007067A">
        <w:rPr>
          <w:spacing w:val="-5"/>
          <w:sz w:val="26"/>
          <w:szCs w:val="26"/>
        </w:rPr>
        <w:t xml:space="preserve"> </w:t>
      </w:r>
      <w:r w:rsidR="002C42A3" w:rsidRPr="0007067A">
        <w:rPr>
          <w:sz w:val="26"/>
          <w:szCs w:val="26"/>
        </w:rPr>
        <w:t>МУП «</w:t>
      </w:r>
      <w:proofErr w:type="spellStart"/>
      <w:r w:rsidR="002C42A3" w:rsidRPr="0007067A">
        <w:rPr>
          <w:sz w:val="26"/>
          <w:szCs w:val="26"/>
        </w:rPr>
        <w:t>Теплоресурс</w:t>
      </w:r>
      <w:proofErr w:type="spellEnd"/>
      <w:r w:rsidR="002C42A3" w:rsidRPr="0007067A">
        <w:rPr>
          <w:sz w:val="26"/>
          <w:szCs w:val="26"/>
        </w:rPr>
        <w:t>»</w:t>
      </w:r>
      <w:r w:rsidRPr="0007067A">
        <w:rPr>
          <w:sz w:val="26"/>
          <w:szCs w:val="26"/>
        </w:rPr>
        <w:t xml:space="preserve">, предоставляющему населению услуги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z w:val="26"/>
          <w:szCs w:val="26"/>
        </w:rPr>
        <w:t xml:space="preserve"> по установленным тарифам</w:t>
      </w:r>
    </w:p>
    <w:p w:rsidR="00AC3B03" w:rsidRPr="0007067A" w:rsidRDefault="003D4D93" w:rsidP="0007067A">
      <w:pPr>
        <w:pStyle w:val="a3"/>
        <w:tabs>
          <w:tab w:val="left" w:pos="1135"/>
        </w:tabs>
        <w:ind w:left="0" w:right="74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 xml:space="preserve">на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>год</w:t>
      </w:r>
      <w:r w:rsidRPr="0007067A">
        <w:rPr>
          <w:spacing w:val="-2"/>
          <w:sz w:val="26"/>
          <w:szCs w:val="26"/>
        </w:rPr>
        <w:t xml:space="preserve"> </w:t>
      </w:r>
      <w:r w:rsidRPr="0007067A">
        <w:rPr>
          <w:sz w:val="26"/>
          <w:szCs w:val="26"/>
        </w:rPr>
        <w:t xml:space="preserve">и плановый </w:t>
      </w:r>
      <w:r w:rsidRPr="0007067A">
        <w:rPr>
          <w:spacing w:val="-2"/>
          <w:sz w:val="26"/>
          <w:szCs w:val="26"/>
        </w:rPr>
        <w:t>период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142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135"/>
        <w:gridCol w:w="2409"/>
        <w:gridCol w:w="2051"/>
        <w:gridCol w:w="2831"/>
        <w:gridCol w:w="1581"/>
      </w:tblGrid>
      <w:tr w:rsidR="00AC3B03" w:rsidRPr="0007067A" w:rsidTr="0007067A">
        <w:trPr>
          <w:trHeight w:val="1518"/>
        </w:trPr>
        <w:tc>
          <w:tcPr>
            <w:tcW w:w="4289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содержание</w:t>
            </w:r>
          </w:p>
        </w:tc>
        <w:tc>
          <w:tcPr>
            <w:tcW w:w="1135" w:type="dxa"/>
          </w:tcPr>
          <w:p w:rsidR="00AC3B03" w:rsidRPr="0007067A" w:rsidRDefault="003D4D93" w:rsidP="0007067A">
            <w:pPr>
              <w:pStyle w:val="TableParagraph"/>
              <w:ind w:right="140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Кол-во </w:t>
            </w:r>
            <w:proofErr w:type="spellStart"/>
            <w:r w:rsidRPr="0007067A">
              <w:rPr>
                <w:spacing w:val="-2"/>
                <w:sz w:val="26"/>
                <w:szCs w:val="26"/>
              </w:rPr>
              <w:t>помывок</w:t>
            </w:r>
            <w:proofErr w:type="spellEnd"/>
            <w:r w:rsidRPr="0007067A">
              <w:rPr>
                <w:spacing w:val="-2"/>
                <w:sz w:val="26"/>
                <w:szCs w:val="26"/>
              </w:rPr>
              <w:t xml:space="preserve"> (чел.)</w:t>
            </w:r>
          </w:p>
        </w:tc>
        <w:tc>
          <w:tcPr>
            <w:tcW w:w="2409" w:type="dxa"/>
          </w:tcPr>
          <w:p w:rsidR="00AC3B03" w:rsidRPr="0007067A" w:rsidRDefault="003D4D93" w:rsidP="00831EAE">
            <w:pPr>
              <w:pStyle w:val="TableParagraph"/>
              <w:ind w:right="203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Экономически </w:t>
            </w:r>
            <w:r w:rsidRPr="0007067A">
              <w:rPr>
                <w:sz w:val="26"/>
                <w:szCs w:val="26"/>
              </w:rPr>
              <w:t>обоснованный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 xml:space="preserve">тариф на услуги </w:t>
            </w:r>
            <w:r w:rsidR="00831EAE">
              <w:rPr>
                <w:sz w:val="26"/>
                <w:szCs w:val="26"/>
              </w:rPr>
              <w:t xml:space="preserve">бани </w:t>
            </w:r>
            <w:r w:rsidRPr="0007067A">
              <w:rPr>
                <w:sz w:val="26"/>
                <w:szCs w:val="26"/>
              </w:rPr>
              <w:t>(руб.)</w:t>
            </w:r>
          </w:p>
        </w:tc>
        <w:tc>
          <w:tcPr>
            <w:tcW w:w="2051" w:type="dxa"/>
          </w:tcPr>
          <w:p w:rsidR="00AC3B03" w:rsidRPr="0007067A" w:rsidRDefault="003D4D93" w:rsidP="0007067A">
            <w:pPr>
              <w:pStyle w:val="TableParagraph"/>
              <w:ind w:right="212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Установленный </w:t>
            </w:r>
            <w:r w:rsidRPr="0007067A">
              <w:rPr>
                <w:sz w:val="26"/>
                <w:szCs w:val="26"/>
              </w:rPr>
              <w:t>тариф для населения,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(руб.)</w:t>
            </w:r>
          </w:p>
        </w:tc>
        <w:tc>
          <w:tcPr>
            <w:tcW w:w="2831" w:type="dxa"/>
          </w:tcPr>
          <w:p w:rsidR="00AC3B03" w:rsidRPr="0007067A" w:rsidRDefault="003D4D93" w:rsidP="0007067A">
            <w:pPr>
              <w:pStyle w:val="TableParagraph"/>
              <w:ind w:right="119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 xml:space="preserve">Разница между </w:t>
            </w:r>
            <w:r w:rsidRPr="0007067A">
              <w:rPr>
                <w:spacing w:val="-2"/>
                <w:sz w:val="26"/>
                <w:szCs w:val="26"/>
              </w:rPr>
              <w:t xml:space="preserve">экономически </w:t>
            </w:r>
            <w:r w:rsidRPr="0007067A">
              <w:rPr>
                <w:sz w:val="26"/>
                <w:szCs w:val="26"/>
              </w:rPr>
              <w:t>обоснованным тарифом на услуги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общего</w:t>
            </w:r>
            <w:r w:rsidRPr="0007067A">
              <w:rPr>
                <w:spacing w:val="-5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отделения</w:t>
            </w:r>
            <w:r w:rsidRPr="0007067A">
              <w:rPr>
                <w:spacing w:val="-5"/>
                <w:sz w:val="26"/>
                <w:szCs w:val="26"/>
              </w:rPr>
              <w:t xml:space="preserve"> </w:t>
            </w:r>
            <w:r w:rsidRPr="0007067A">
              <w:rPr>
                <w:spacing w:val="-10"/>
                <w:sz w:val="26"/>
                <w:szCs w:val="26"/>
              </w:rPr>
              <w:t>и</w:t>
            </w:r>
          </w:p>
          <w:p w:rsidR="00AC3B03" w:rsidRPr="0007067A" w:rsidRDefault="003D4D93" w:rsidP="0007067A">
            <w:pPr>
              <w:pStyle w:val="TableParagraph"/>
              <w:ind w:right="104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установленным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тарифом для населения (руб.)</w:t>
            </w:r>
          </w:p>
        </w:tc>
        <w:tc>
          <w:tcPr>
            <w:tcW w:w="1581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Сумма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субсидии</w:t>
            </w:r>
          </w:p>
          <w:p w:rsidR="00AC3B03" w:rsidRPr="0007067A" w:rsidRDefault="003D4D93" w:rsidP="0007067A">
            <w:pPr>
              <w:pStyle w:val="TableParagraph"/>
              <w:tabs>
                <w:tab w:val="left" w:pos="456"/>
              </w:tabs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  <w:u w:val="single"/>
              </w:rPr>
              <w:tab/>
            </w:r>
            <w:r w:rsidRPr="0007067A">
              <w:rPr>
                <w:sz w:val="26"/>
                <w:szCs w:val="26"/>
              </w:rPr>
              <w:t>г.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(руб.)</w:t>
            </w:r>
          </w:p>
        </w:tc>
      </w:tr>
      <w:tr w:rsidR="00AC3B03" w:rsidRPr="0007067A" w:rsidTr="0007067A">
        <w:trPr>
          <w:trHeight w:val="505"/>
        </w:trPr>
        <w:tc>
          <w:tcPr>
            <w:tcW w:w="4289" w:type="dxa"/>
          </w:tcPr>
          <w:p w:rsidR="00AC3B03" w:rsidRPr="0007067A" w:rsidRDefault="003D4D93" w:rsidP="00831EAE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услугами</w:t>
            </w:r>
            <w:r w:rsidRPr="0007067A">
              <w:rPr>
                <w:spacing w:val="-7"/>
                <w:sz w:val="26"/>
                <w:szCs w:val="26"/>
              </w:rPr>
              <w:t xml:space="preserve"> </w:t>
            </w:r>
            <w:r w:rsidRPr="0007067A">
              <w:rPr>
                <w:spacing w:val="-4"/>
                <w:sz w:val="26"/>
                <w:szCs w:val="26"/>
              </w:rPr>
              <w:t>бани</w:t>
            </w:r>
          </w:p>
        </w:tc>
        <w:tc>
          <w:tcPr>
            <w:tcW w:w="1135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07067A">
        <w:trPr>
          <w:trHeight w:val="1905"/>
        </w:trPr>
        <w:tc>
          <w:tcPr>
            <w:tcW w:w="4289" w:type="dxa"/>
          </w:tcPr>
          <w:p w:rsidR="00AC3B03" w:rsidRPr="0007067A" w:rsidRDefault="003D4D93" w:rsidP="00831EAE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 услугами бани льготными категориями населения (ветераны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войны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и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труда,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дети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до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7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лет, инвалиды 1,2 групп, члены семей мобилизованных граждан</w:t>
            </w:r>
            <w:r w:rsidR="00831EAE">
              <w:rPr>
                <w:sz w:val="26"/>
                <w:szCs w:val="26"/>
              </w:rPr>
              <w:t>, участники СВО</w:t>
            </w:r>
            <w:r w:rsidRPr="0007067A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1135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07067A">
        <w:trPr>
          <w:trHeight w:val="254"/>
        </w:trPr>
        <w:tc>
          <w:tcPr>
            <w:tcW w:w="4289" w:type="dxa"/>
          </w:tcPr>
          <w:p w:rsidR="00AC3B03" w:rsidRPr="0007067A" w:rsidRDefault="003D4D93" w:rsidP="0007067A">
            <w:pPr>
              <w:pStyle w:val="TableParagraph"/>
              <w:ind w:right="5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1135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831EAE" w:rsidRDefault="003D4D93" w:rsidP="00831EAE">
      <w:pPr>
        <w:tabs>
          <w:tab w:val="left" w:pos="14924"/>
          <w:tab w:val="left" w:pos="16205"/>
        </w:tabs>
        <w:rPr>
          <w:sz w:val="26"/>
          <w:szCs w:val="26"/>
        </w:rPr>
      </w:pPr>
      <w:r w:rsidRPr="0007067A">
        <w:rPr>
          <w:sz w:val="26"/>
          <w:szCs w:val="26"/>
        </w:rPr>
        <w:t>Руководитель</w:t>
      </w:r>
      <w:r w:rsidRPr="0007067A">
        <w:rPr>
          <w:spacing w:val="-8"/>
          <w:sz w:val="26"/>
          <w:szCs w:val="26"/>
        </w:rPr>
        <w:t xml:space="preserve"> </w:t>
      </w:r>
      <w:r w:rsidR="00831EAE" w:rsidRPr="00831EAE">
        <w:rPr>
          <w:sz w:val="26"/>
          <w:szCs w:val="26"/>
        </w:rPr>
        <w:t>МУП «</w:t>
      </w:r>
      <w:proofErr w:type="spellStart"/>
      <w:r w:rsidR="00831EAE" w:rsidRPr="00831EAE">
        <w:rPr>
          <w:sz w:val="26"/>
          <w:szCs w:val="26"/>
        </w:rPr>
        <w:t>Теплоресурс</w:t>
      </w:r>
      <w:proofErr w:type="spellEnd"/>
      <w:r w:rsidR="00831EAE" w:rsidRPr="00831EAE">
        <w:rPr>
          <w:sz w:val="26"/>
          <w:szCs w:val="26"/>
        </w:rPr>
        <w:t>»</w:t>
      </w:r>
    </w:p>
    <w:p w:rsidR="00AC3B03" w:rsidRPr="0007067A" w:rsidRDefault="003D4D93" w:rsidP="00831EAE">
      <w:pPr>
        <w:tabs>
          <w:tab w:val="left" w:pos="14924"/>
          <w:tab w:val="left" w:pos="16205"/>
        </w:tabs>
        <w:rPr>
          <w:sz w:val="26"/>
          <w:szCs w:val="26"/>
        </w:rPr>
      </w:pPr>
      <w:r w:rsidRPr="0007067A">
        <w:rPr>
          <w:sz w:val="26"/>
          <w:szCs w:val="26"/>
        </w:rPr>
        <w:t>Главный бухгалтер</w:t>
      </w:r>
      <w:proofErr w:type="gramStart"/>
      <w:r w:rsidRPr="0007067A">
        <w:rPr>
          <w:sz w:val="26"/>
          <w:szCs w:val="26"/>
        </w:rPr>
        <w:t xml:space="preserve"> (</w:t>
      </w:r>
      <w:r w:rsidR="00831EAE">
        <w:rPr>
          <w:sz w:val="26"/>
          <w:szCs w:val="26"/>
        </w:rPr>
        <w:t xml:space="preserve"> __________________</w:t>
      </w:r>
      <w:r w:rsidRPr="0007067A">
        <w:rPr>
          <w:spacing w:val="-10"/>
          <w:sz w:val="26"/>
          <w:szCs w:val="26"/>
        </w:rPr>
        <w:t>)</w:t>
      </w:r>
      <w:proofErr w:type="gramEnd"/>
    </w:p>
    <w:p w:rsidR="00AC3B03" w:rsidRPr="0007067A" w:rsidRDefault="00AC3B03" w:rsidP="0007067A">
      <w:pPr>
        <w:rPr>
          <w:sz w:val="26"/>
          <w:szCs w:val="26"/>
        </w:rPr>
        <w:sectPr w:rsidR="00AC3B03" w:rsidRPr="0007067A" w:rsidSect="0007067A">
          <w:pgSz w:w="16840" w:h="11910" w:orient="landscape"/>
          <w:pgMar w:top="567" w:right="567" w:bottom="567" w:left="1701" w:header="720" w:footer="720" w:gutter="0"/>
          <w:cols w:space="720"/>
        </w:sectPr>
      </w:pPr>
    </w:p>
    <w:p w:rsidR="00831EAE" w:rsidRPr="00831EAE" w:rsidRDefault="003D4D93" w:rsidP="00831EAE">
      <w:pPr>
        <w:pStyle w:val="a3"/>
        <w:ind w:left="0" w:right="282"/>
        <w:jc w:val="right"/>
        <w:rPr>
          <w:szCs w:val="26"/>
        </w:rPr>
      </w:pPr>
      <w:r w:rsidRPr="00831EAE">
        <w:rPr>
          <w:szCs w:val="26"/>
        </w:rPr>
        <w:lastRenderedPageBreak/>
        <w:t>Приложение 5</w:t>
      </w:r>
    </w:p>
    <w:p w:rsidR="005C562B" w:rsidRDefault="003D4D93" w:rsidP="005C562B">
      <w:pPr>
        <w:pStyle w:val="a3"/>
        <w:ind w:left="0" w:right="282"/>
        <w:jc w:val="right"/>
        <w:rPr>
          <w:sz w:val="26"/>
          <w:szCs w:val="26"/>
        </w:rPr>
      </w:pPr>
      <w:r w:rsidRPr="00831EAE">
        <w:rPr>
          <w:szCs w:val="26"/>
        </w:rPr>
        <w:t xml:space="preserve"> к</w:t>
      </w:r>
      <w:r w:rsidRPr="00831EAE">
        <w:rPr>
          <w:spacing w:val="-3"/>
          <w:szCs w:val="26"/>
        </w:rPr>
        <w:t xml:space="preserve"> </w:t>
      </w:r>
      <w:r w:rsidRPr="00831EAE">
        <w:rPr>
          <w:szCs w:val="26"/>
        </w:rPr>
        <w:t>Порядку</w:t>
      </w:r>
      <w:r w:rsidRPr="00831EAE">
        <w:rPr>
          <w:spacing w:val="-8"/>
          <w:szCs w:val="26"/>
        </w:rPr>
        <w:t xml:space="preserve"> </w:t>
      </w:r>
      <w:r w:rsidR="005C562B" w:rsidRPr="0007067A">
        <w:rPr>
          <w:sz w:val="26"/>
          <w:szCs w:val="26"/>
        </w:rPr>
        <w:t xml:space="preserve">предоставления субсидий </w:t>
      </w:r>
      <w:r w:rsidR="005C562B" w:rsidRPr="009969D9">
        <w:rPr>
          <w:sz w:val="26"/>
          <w:szCs w:val="26"/>
        </w:rPr>
        <w:t>из бюджета</w:t>
      </w:r>
    </w:p>
    <w:p w:rsidR="005C562B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9969D9">
        <w:rPr>
          <w:sz w:val="26"/>
          <w:szCs w:val="26"/>
        </w:rPr>
        <w:t xml:space="preserve"> Сортавальского муниципального округа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Pr="0007067A">
        <w:rPr>
          <w:sz w:val="26"/>
          <w:szCs w:val="26"/>
        </w:rPr>
        <w:t>Теплоресурс</w:t>
      </w:r>
      <w:proofErr w:type="spellEnd"/>
      <w:r w:rsidRPr="0007067A">
        <w:rPr>
          <w:sz w:val="26"/>
          <w:szCs w:val="26"/>
        </w:rPr>
        <w:t xml:space="preserve">» </w:t>
      </w:r>
      <w:r w:rsidRPr="0007067A">
        <w:rPr>
          <w:iCs/>
          <w:sz w:val="26"/>
          <w:szCs w:val="26"/>
        </w:rPr>
        <w:t xml:space="preserve">в целях возмещения 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 xml:space="preserve">недополученных доходов и (или) финансового обеспечения (возмещения) затрат </w:t>
      </w:r>
    </w:p>
    <w:p w:rsidR="00AC3B03" w:rsidRPr="0007067A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07067A">
        <w:rPr>
          <w:iCs/>
          <w:sz w:val="26"/>
          <w:szCs w:val="26"/>
        </w:rPr>
        <w:t xml:space="preserve">в связи </w:t>
      </w:r>
      <w:r>
        <w:rPr>
          <w:iCs/>
          <w:sz w:val="26"/>
          <w:szCs w:val="26"/>
        </w:rPr>
        <w:t xml:space="preserve">с </w:t>
      </w:r>
      <w:r w:rsidRPr="0007067A">
        <w:rPr>
          <w:iCs/>
          <w:sz w:val="26"/>
          <w:szCs w:val="26"/>
        </w:rPr>
        <w:t>оказанием услуг городской бани населению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831EAE">
      <w:pPr>
        <w:tabs>
          <w:tab w:val="left" w:pos="6034"/>
        </w:tabs>
        <w:ind w:left="142" w:right="397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Справка-отчет</w:t>
      </w:r>
      <w:r w:rsidRPr="0007067A">
        <w:rPr>
          <w:spacing w:val="-7"/>
          <w:sz w:val="26"/>
          <w:szCs w:val="26"/>
        </w:rPr>
        <w:t xml:space="preserve"> </w:t>
      </w:r>
      <w:r w:rsidRPr="0007067A">
        <w:rPr>
          <w:sz w:val="26"/>
          <w:szCs w:val="26"/>
        </w:rPr>
        <w:t>о</w:t>
      </w:r>
      <w:r w:rsidRPr="0007067A">
        <w:rPr>
          <w:spacing w:val="-6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предоставленных</w:t>
      </w:r>
      <w:r w:rsidRPr="0007067A">
        <w:rPr>
          <w:spacing w:val="-6"/>
          <w:sz w:val="26"/>
          <w:szCs w:val="26"/>
        </w:rPr>
        <w:t xml:space="preserve"> </w:t>
      </w:r>
      <w:r w:rsidRPr="0007067A">
        <w:rPr>
          <w:sz w:val="26"/>
          <w:szCs w:val="26"/>
        </w:rPr>
        <w:t>населению</w:t>
      </w:r>
      <w:r w:rsidRPr="0007067A">
        <w:rPr>
          <w:spacing w:val="-6"/>
          <w:sz w:val="26"/>
          <w:szCs w:val="26"/>
        </w:rPr>
        <w:t xml:space="preserve"> </w:t>
      </w:r>
      <w:r w:rsidRPr="0007067A">
        <w:rPr>
          <w:sz w:val="26"/>
          <w:szCs w:val="26"/>
        </w:rPr>
        <w:t>услугах</w:t>
      </w:r>
      <w:r w:rsidRPr="0007067A">
        <w:rPr>
          <w:spacing w:val="-6"/>
          <w:sz w:val="26"/>
          <w:szCs w:val="26"/>
        </w:rPr>
        <w:t xml:space="preserve">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z w:val="26"/>
          <w:szCs w:val="26"/>
        </w:rPr>
        <w:t xml:space="preserve"> за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>20</w:t>
      </w:r>
      <w:r w:rsidRPr="0007067A">
        <w:rPr>
          <w:spacing w:val="80"/>
          <w:w w:val="150"/>
          <w:sz w:val="26"/>
          <w:szCs w:val="26"/>
          <w:u w:val="single"/>
        </w:rPr>
        <w:t xml:space="preserve"> </w:t>
      </w:r>
      <w:r w:rsidRPr="0007067A">
        <w:rPr>
          <w:sz w:val="26"/>
          <w:szCs w:val="26"/>
        </w:rPr>
        <w:t>г</w:t>
      </w:r>
    </w:p>
    <w:p w:rsidR="00AC3B03" w:rsidRPr="0007067A" w:rsidRDefault="003D4D93" w:rsidP="00831EAE">
      <w:pPr>
        <w:ind w:right="397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(отчетный</w:t>
      </w:r>
      <w:r w:rsidRPr="0007067A">
        <w:rPr>
          <w:spacing w:val="-5"/>
          <w:sz w:val="26"/>
          <w:szCs w:val="26"/>
        </w:rPr>
        <w:t xml:space="preserve"> </w:t>
      </w:r>
      <w:r w:rsidRPr="0007067A">
        <w:rPr>
          <w:spacing w:val="-2"/>
          <w:sz w:val="26"/>
          <w:szCs w:val="26"/>
        </w:rPr>
        <w:t>месяц)</w:t>
      </w:r>
    </w:p>
    <w:p w:rsidR="00AC3B03" w:rsidRPr="0007067A" w:rsidRDefault="00AC3B03" w:rsidP="00831EAE">
      <w:pPr>
        <w:pStyle w:val="a3"/>
        <w:ind w:left="0"/>
        <w:jc w:val="center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3273"/>
        <w:gridCol w:w="2393"/>
        <w:gridCol w:w="2393"/>
      </w:tblGrid>
      <w:tr w:rsidR="00AC3B03" w:rsidRPr="0007067A" w:rsidTr="00831EAE">
        <w:trPr>
          <w:trHeight w:val="690"/>
        </w:trPr>
        <w:tc>
          <w:tcPr>
            <w:tcW w:w="5528" w:type="dxa"/>
          </w:tcPr>
          <w:p w:rsidR="00AC3B03" w:rsidRPr="0007067A" w:rsidRDefault="003D4D93" w:rsidP="0007067A">
            <w:pPr>
              <w:pStyle w:val="TableParagraph"/>
              <w:ind w:right="3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содержание</w:t>
            </w:r>
          </w:p>
        </w:tc>
        <w:tc>
          <w:tcPr>
            <w:tcW w:w="3273" w:type="dxa"/>
          </w:tcPr>
          <w:p w:rsidR="00AC3B03" w:rsidRPr="0007067A" w:rsidRDefault="003D4D93" w:rsidP="0007067A">
            <w:pPr>
              <w:pStyle w:val="TableParagraph"/>
              <w:ind w:right="129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Объем</w:t>
            </w:r>
            <w:r w:rsidRPr="0007067A">
              <w:rPr>
                <w:spacing w:val="-1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 xml:space="preserve">предоставленных </w:t>
            </w:r>
            <w:r w:rsidRPr="0007067A">
              <w:rPr>
                <w:spacing w:val="-2"/>
                <w:sz w:val="26"/>
                <w:szCs w:val="26"/>
              </w:rPr>
              <w:t>услуг</w:t>
            </w:r>
          </w:p>
          <w:p w:rsidR="00AC3B03" w:rsidRPr="0007067A" w:rsidRDefault="003D4D93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(количество</w:t>
            </w:r>
            <w:r w:rsidRPr="0007067A">
              <w:rPr>
                <w:spacing w:val="38"/>
                <w:sz w:val="26"/>
                <w:szCs w:val="26"/>
              </w:rPr>
              <w:t xml:space="preserve"> </w:t>
            </w:r>
            <w:proofErr w:type="spellStart"/>
            <w:r w:rsidRPr="0007067A">
              <w:rPr>
                <w:spacing w:val="-2"/>
                <w:sz w:val="26"/>
                <w:szCs w:val="26"/>
              </w:rPr>
              <w:t>помывок</w:t>
            </w:r>
            <w:proofErr w:type="spellEnd"/>
            <w:r w:rsidRPr="0007067A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2393" w:type="dxa"/>
          </w:tcPr>
          <w:p w:rsidR="00AC3B03" w:rsidRPr="0007067A" w:rsidRDefault="003D4D93" w:rsidP="0007067A">
            <w:pPr>
              <w:pStyle w:val="TableParagraph"/>
              <w:ind w:right="223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Установленный</w:t>
            </w:r>
            <w:r w:rsidRPr="0007067A">
              <w:rPr>
                <w:spacing w:val="-1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тариф для населения, руб.</w:t>
            </w:r>
          </w:p>
        </w:tc>
        <w:tc>
          <w:tcPr>
            <w:tcW w:w="2393" w:type="dxa"/>
          </w:tcPr>
          <w:p w:rsidR="00AC3B03" w:rsidRPr="0007067A" w:rsidRDefault="003D4D93" w:rsidP="0007067A">
            <w:pPr>
              <w:pStyle w:val="TableParagraph"/>
              <w:ind w:right="250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Доходы от предоставления</w:t>
            </w:r>
            <w:r w:rsidRPr="0007067A">
              <w:rPr>
                <w:spacing w:val="-1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</w:t>
            </w:r>
          </w:p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(выручка),</w:t>
            </w:r>
            <w:r w:rsidRPr="0007067A">
              <w:rPr>
                <w:spacing w:val="-10"/>
                <w:sz w:val="26"/>
                <w:szCs w:val="26"/>
              </w:rPr>
              <w:t xml:space="preserve"> </w:t>
            </w:r>
            <w:r w:rsidRPr="0007067A">
              <w:rPr>
                <w:spacing w:val="-4"/>
                <w:sz w:val="26"/>
                <w:szCs w:val="26"/>
              </w:rPr>
              <w:t>руб.</w:t>
            </w:r>
          </w:p>
        </w:tc>
      </w:tr>
      <w:tr w:rsidR="00AC3B03" w:rsidRPr="0007067A" w:rsidTr="00831EAE">
        <w:trPr>
          <w:trHeight w:val="460"/>
        </w:trPr>
        <w:tc>
          <w:tcPr>
            <w:tcW w:w="5528" w:type="dxa"/>
          </w:tcPr>
          <w:p w:rsidR="00AC3B03" w:rsidRPr="0007067A" w:rsidRDefault="003D4D93" w:rsidP="0007067A">
            <w:pPr>
              <w:pStyle w:val="TableParagraph"/>
              <w:ind w:right="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</w:t>
            </w:r>
            <w:r w:rsidRPr="0007067A">
              <w:rPr>
                <w:spacing w:val="-7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услугами</w:t>
            </w:r>
            <w:r w:rsidRPr="0007067A">
              <w:rPr>
                <w:spacing w:val="-10"/>
                <w:sz w:val="26"/>
                <w:szCs w:val="26"/>
              </w:rPr>
              <w:t xml:space="preserve"> </w:t>
            </w:r>
          </w:p>
          <w:p w:rsidR="00AC3B03" w:rsidRPr="0007067A" w:rsidRDefault="003D4D93" w:rsidP="0007067A">
            <w:pPr>
              <w:pStyle w:val="TableParagraph"/>
              <w:ind w:right="4"/>
              <w:jc w:val="center"/>
              <w:rPr>
                <w:sz w:val="26"/>
                <w:szCs w:val="26"/>
              </w:rPr>
            </w:pPr>
            <w:r w:rsidRPr="0007067A">
              <w:rPr>
                <w:spacing w:val="-4"/>
                <w:sz w:val="26"/>
                <w:szCs w:val="26"/>
              </w:rPr>
              <w:t>бани</w:t>
            </w:r>
          </w:p>
        </w:tc>
        <w:tc>
          <w:tcPr>
            <w:tcW w:w="327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831EAE">
        <w:trPr>
          <w:trHeight w:val="2274"/>
        </w:trPr>
        <w:tc>
          <w:tcPr>
            <w:tcW w:w="5528" w:type="dxa"/>
          </w:tcPr>
          <w:p w:rsidR="00AC3B03" w:rsidRPr="0007067A" w:rsidRDefault="003D4D93" w:rsidP="00831EAE">
            <w:pPr>
              <w:pStyle w:val="TableParagraph"/>
              <w:ind w:right="295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Пользование услугами бани льготными категориями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населения</w:t>
            </w:r>
            <w:r w:rsidRPr="0007067A">
              <w:rPr>
                <w:spacing w:val="-14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(ветераны войны и труда, дети до 7 лет, инвалиды 1,2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групп, члены семей мобилизованных граждан</w:t>
            </w:r>
            <w:proofErr w:type="gramStart"/>
            <w:r w:rsidRPr="0007067A">
              <w:rPr>
                <w:sz w:val="26"/>
                <w:szCs w:val="26"/>
              </w:rPr>
              <w:t xml:space="preserve"> </w:t>
            </w:r>
            <w:r w:rsidR="00831EAE">
              <w:rPr>
                <w:sz w:val="26"/>
                <w:szCs w:val="26"/>
              </w:rPr>
              <w:t>,</w:t>
            </w:r>
            <w:proofErr w:type="gramEnd"/>
            <w:r w:rsidR="00831EAE">
              <w:rPr>
                <w:sz w:val="26"/>
                <w:szCs w:val="26"/>
              </w:rPr>
              <w:t xml:space="preserve"> участники СВО</w:t>
            </w:r>
            <w:r w:rsidRPr="0007067A">
              <w:rPr>
                <w:spacing w:val="-2"/>
                <w:sz w:val="26"/>
                <w:szCs w:val="26"/>
              </w:rPr>
              <w:t>)</w:t>
            </w:r>
          </w:p>
        </w:tc>
        <w:tc>
          <w:tcPr>
            <w:tcW w:w="327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831EAE">
        <w:trPr>
          <w:trHeight w:val="232"/>
        </w:trPr>
        <w:tc>
          <w:tcPr>
            <w:tcW w:w="5528" w:type="dxa"/>
          </w:tcPr>
          <w:p w:rsidR="00AC3B03" w:rsidRPr="0007067A" w:rsidRDefault="003D4D93" w:rsidP="0007067A">
            <w:pPr>
              <w:pStyle w:val="TableParagraph"/>
              <w:ind w:right="2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ИТОГО:</w:t>
            </w:r>
          </w:p>
        </w:tc>
        <w:tc>
          <w:tcPr>
            <w:tcW w:w="327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07067A">
      <w:pPr>
        <w:tabs>
          <w:tab w:val="left" w:pos="12564"/>
          <w:tab w:val="left" w:pos="14011"/>
          <w:tab w:val="left" w:pos="14813"/>
          <w:tab w:val="left" w:pos="16203"/>
        </w:tabs>
        <w:ind w:right="277"/>
        <w:rPr>
          <w:sz w:val="26"/>
          <w:szCs w:val="26"/>
        </w:rPr>
      </w:pPr>
      <w:r w:rsidRPr="0007067A">
        <w:rPr>
          <w:sz w:val="26"/>
          <w:szCs w:val="26"/>
        </w:rPr>
        <w:t>Руководитель получателя субсидии</w:t>
      </w:r>
      <w:proofErr w:type="gramStart"/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 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 xml:space="preserve">) </w:t>
      </w:r>
      <w:proofErr w:type="gramEnd"/>
      <w:r w:rsidRPr="0007067A">
        <w:rPr>
          <w:sz w:val="26"/>
          <w:szCs w:val="26"/>
        </w:rPr>
        <w:t xml:space="preserve">Главный бухгалтер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>)</w:t>
      </w:r>
    </w:p>
    <w:p w:rsidR="00AC3B03" w:rsidRPr="0007067A" w:rsidRDefault="00AC3B03" w:rsidP="0007067A">
      <w:pPr>
        <w:rPr>
          <w:sz w:val="26"/>
          <w:szCs w:val="26"/>
        </w:rPr>
        <w:sectPr w:rsidR="00AC3B03" w:rsidRPr="0007067A" w:rsidSect="0007067A">
          <w:pgSz w:w="16840" w:h="11910" w:orient="landscape"/>
          <w:pgMar w:top="567" w:right="567" w:bottom="567" w:left="1701" w:header="720" w:footer="720" w:gutter="0"/>
          <w:cols w:space="720"/>
        </w:sectPr>
      </w:pPr>
    </w:p>
    <w:p w:rsidR="00831EAE" w:rsidRPr="003F63AE" w:rsidRDefault="003D4D93" w:rsidP="00831EAE">
      <w:pPr>
        <w:pStyle w:val="a3"/>
        <w:ind w:left="0" w:right="282"/>
        <w:jc w:val="right"/>
        <w:rPr>
          <w:szCs w:val="26"/>
        </w:rPr>
      </w:pPr>
      <w:r w:rsidRPr="003F63AE">
        <w:rPr>
          <w:szCs w:val="26"/>
        </w:rPr>
        <w:lastRenderedPageBreak/>
        <w:t>Приложение 6</w:t>
      </w:r>
    </w:p>
    <w:p w:rsidR="005C562B" w:rsidRDefault="003D4D93" w:rsidP="005C562B">
      <w:pPr>
        <w:pStyle w:val="a3"/>
        <w:ind w:left="0" w:right="282"/>
        <w:jc w:val="right"/>
        <w:rPr>
          <w:sz w:val="26"/>
          <w:szCs w:val="26"/>
        </w:rPr>
      </w:pPr>
      <w:r w:rsidRPr="003F63AE">
        <w:rPr>
          <w:szCs w:val="26"/>
        </w:rPr>
        <w:t xml:space="preserve"> к</w:t>
      </w:r>
      <w:r w:rsidRPr="003F63AE">
        <w:rPr>
          <w:spacing w:val="-3"/>
          <w:szCs w:val="26"/>
        </w:rPr>
        <w:t xml:space="preserve"> </w:t>
      </w:r>
      <w:r w:rsidRPr="003F63AE">
        <w:rPr>
          <w:szCs w:val="26"/>
        </w:rPr>
        <w:t>Порядку</w:t>
      </w:r>
      <w:r w:rsidRPr="003F63AE">
        <w:rPr>
          <w:spacing w:val="-8"/>
          <w:szCs w:val="26"/>
        </w:rPr>
        <w:t xml:space="preserve"> </w:t>
      </w:r>
      <w:r w:rsidR="005C562B" w:rsidRPr="0007067A">
        <w:rPr>
          <w:sz w:val="26"/>
          <w:szCs w:val="26"/>
        </w:rPr>
        <w:t xml:space="preserve">предоставления субсидий </w:t>
      </w:r>
    </w:p>
    <w:p w:rsidR="005C562B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9969D9">
        <w:rPr>
          <w:sz w:val="26"/>
          <w:szCs w:val="26"/>
        </w:rPr>
        <w:t xml:space="preserve">из бюджета Сортавальского муниципального округа </w:t>
      </w:r>
    </w:p>
    <w:p w:rsidR="005C562B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Pr="0007067A">
        <w:rPr>
          <w:sz w:val="26"/>
          <w:szCs w:val="26"/>
        </w:rPr>
        <w:t>Теплоресурс</w:t>
      </w:r>
      <w:proofErr w:type="spellEnd"/>
      <w:r w:rsidRPr="0007067A">
        <w:rPr>
          <w:sz w:val="26"/>
          <w:szCs w:val="26"/>
        </w:rPr>
        <w:t xml:space="preserve">» 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 xml:space="preserve">в целях возмещения недополученных доходов и (или) 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>финансового обеспечения (возмещения)</w:t>
      </w:r>
    </w:p>
    <w:p w:rsidR="00AC3B03" w:rsidRPr="0007067A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07067A">
        <w:rPr>
          <w:iCs/>
          <w:sz w:val="26"/>
          <w:szCs w:val="26"/>
        </w:rPr>
        <w:t xml:space="preserve"> затрат в связи </w:t>
      </w:r>
      <w:r>
        <w:rPr>
          <w:iCs/>
          <w:sz w:val="26"/>
          <w:szCs w:val="26"/>
        </w:rPr>
        <w:t xml:space="preserve">с </w:t>
      </w:r>
      <w:r w:rsidRPr="0007067A">
        <w:rPr>
          <w:iCs/>
          <w:sz w:val="26"/>
          <w:szCs w:val="26"/>
        </w:rPr>
        <w:t>оказанием услуг городской бани населению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07067A">
      <w:pPr>
        <w:ind w:right="172"/>
        <w:jc w:val="center"/>
        <w:rPr>
          <w:sz w:val="26"/>
          <w:szCs w:val="26"/>
        </w:rPr>
      </w:pPr>
      <w:bookmarkStart w:id="13" w:name="Расчет_размера__субсидии_на_возмещение_н"/>
      <w:bookmarkEnd w:id="13"/>
      <w:r w:rsidRPr="0007067A">
        <w:rPr>
          <w:sz w:val="26"/>
          <w:szCs w:val="26"/>
        </w:rPr>
        <w:t>Расчет</w:t>
      </w:r>
      <w:r w:rsidRPr="0007067A">
        <w:rPr>
          <w:spacing w:val="3"/>
          <w:sz w:val="26"/>
          <w:szCs w:val="26"/>
        </w:rPr>
        <w:t xml:space="preserve"> </w:t>
      </w:r>
      <w:r w:rsidRPr="0007067A">
        <w:rPr>
          <w:sz w:val="26"/>
          <w:szCs w:val="26"/>
        </w:rPr>
        <w:t>размера</w:t>
      </w:r>
      <w:r w:rsidRPr="0007067A">
        <w:rPr>
          <w:spacing w:val="63"/>
          <w:sz w:val="26"/>
          <w:szCs w:val="26"/>
        </w:rPr>
        <w:t xml:space="preserve"> </w:t>
      </w:r>
      <w:r w:rsidRPr="0007067A">
        <w:rPr>
          <w:sz w:val="26"/>
          <w:szCs w:val="26"/>
        </w:rPr>
        <w:t>субсидии</w:t>
      </w:r>
      <w:r w:rsidRPr="0007067A">
        <w:rPr>
          <w:spacing w:val="7"/>
          <w:sz w:val="26"/>
          <w:szCs w:val="26"/>
        </w:rPr>
        <w:t xml:space="preserve"> </w:t>
      </w:r>
      <w:r w:rsidRPr="0007067A">
        <w:rPr>
          <w:sz w:val="26"/>
          <w:szCs w:val="26"/>
        </w:rPr>
        <w:t>на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возмещение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недополученных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доходов</w:t>
      </w:r>
      <w:r w:rsidRPr="0007067A">
        <w:rPr>
          <w:spacing w:val="9"/>
          <w:sz w:val="26"/>
          <w:szCs w:val="26"/>
        </w:rPr>
        <w:t xml:space="preserve"> </w:t>
      </w:r>
      <w:r w:rsidRPr="0007067A">
        <w:rPr>
          <w:sz w:val="26"/>
          <w:szCs w:val="26"/>
        </w:rPr>
        <w:t>в</w:t>
      </w:r>
      <w:r w:rsidRPr="0007067A">
        <w:rPr>
          <w:spacing w:val="5"/>
          <w:sz w:val="26"/>
          <w:szCs w:val="26"/>
        </w:rPr>
        <w:t xml:space="preserve"> </w:t>
      </w:r>
      <w:r w:rsidRPr="0007067A">
        <w:rPr>
          <w:sz w:val="26"/>
          <w:szCs w:val="26"/>
        </w:rPr>
        <w:t>связи</w:t>
      </w:r>
      <w:r w:rsidRPr="0007067A">
        <w:rPr>
          <w:spacing w:val="6"/>
          <w:sz w:val="26"/>
          <w:szCs w:val="26"/>
        </w:rPr>
        <w:t xml:space="preserve"> </w:t>
      </w:r>
      <w:r w:rsidRPr="0007067A">
        <w:rPr>
          <w:sz w:val="26"/>
          <w:szCs w:val="26"/>
        </w:rPr>
        <w:t>с</w:t>
      </w:r>
      <w:r w:rsidRPr="0007067A">
        <w:rPr>
          <w:spacing w:val="8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предоставлением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населению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услуг</w:t>
      </w:r>
      <w:r w:rsidRPr="0007067A">
        <w:rPr>
          <w:spacing w:val="8"/>
          <w:sz w:val="26"/>
          <w:szCs w:val="26"/>
        </w:rPr>
        <w:t xml:space="preserve">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pacing w:val="10"/>
          <w:sz w:val="26"/>
          <w:szCs w:val="26"/>
        </w:rPr>
        <w:t xml:space="preserve"> </w:t>
      </w:r>
      <w:r w:rsidRPr="0007067A">
        <w:rPr>
          <w:sz w:val="26"/>
          <w:szCs w:val="26"/>
        </w:rPr>
        <w:t>по</w:t>
      </w:r>
      <w:r w:rsidRPr="0007067A">
        <w:rPr>
          <w:spacing w:val="11"/>
          <w:sz w:val="26"/>
          <w:szCs w:val="26"/>
        </w:rPr>
        <w:t xml:space="preserve"> </w:t>
      </w:r>
      <w:r w:rsidRPr="0007067A">
        <w:rPr>
          <w:sz w:val="26"/>
          <w:szCs w:val="26"/>
        </w:rPr>
        <w:t>установленным</w:t>
      </w:r>
      <w:r w:rsidRPr="0007067A">
        <w:rPr>
          <w:spacing w:val="7"/>
          <w:sz w:val="26"/>
          <w:szCs w:val="26"/>
        </w:rPr>
        <w:t xml:space="preserve"> </w:t>
      </w:r>
      <w:r w:rsidRPr="0007067A">
        <w:rPr>
          <w:spacing w:val="-2"/>
          <w:sz w:val="26"/>
          <w:szCs w:val="26"/>
        </w:rPr>
        <w:t>тарифам</w:t>
      </w:r>
    </w:p>
    <w:p w:rsidR="00AC3B03" w:rsidRPr="0007067A" w:rsidRDefault="003D4D93" w:rsidP="0007067A">
      <w:pPr>
        <w:tabs>
          <w:tab w:val="left" w:pos="8506"/>
          <w:tab w:val="left" w:pos="9110"/>
        </w:tabs>
        <w:ind w:right="7241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 xml:space="preserve">за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20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4"/>
          <w:sz w:val="26"/>
          <w:szCs w:val="26"/>
        </w:rPr>
        <w:t xml:space="preserve"> </w:t>
      </w:r>
      <w:r w:rsidRPr="0007067A">
        <w:rPr>
          <w:sz w:val="26"/>
          <w:szCs w:val="26"/>
        </w:rPr>
        <w:t>г. (отчетный месяц)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594"/>
        <w:gridCol w:w="1596"/>
        <w:gridCol w:w="1596"/>
        <w:gridCol w:w="1594"/>
        <w:gridCol w:w="1659"/>
      </w:tblGrid>
      <w:tr w:rsidR="00AC3B03" w:rsidRPr="0007067A" w:rsidTr="003F63AE">
        <w:trPr>
          <w:trHeight w:val="1840"/>
        </w:trPr>
        <w:tc>
          <w:tcPr>
            <w:tcW w:w="5494" w:type="dxa"/>
          </w:tcPr>
          <w:p w:rsidR="00AC3B03" w:rsidRPr="0007067A" w:rsidRDefault="003D4D93" w:rsidP="0007067A">
            <w:pPr>
              <w:pStyle w:val="TableParagraph"/>
              <w:ind w:right="6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наименование</w:t>
            </w:r>
          </w:p>
        </w:tc>
        <w:tc>
          <w:tcPr>
            <w:tcW w:w="1594" w:type="dxa"/>
          </w:tcPr>
          <w:p w:rsidR="00AC3B03" w:rsidRPr="0007067A" w:rsidRDefault="003D4D93" w:rsidP="0007067A">
            <w:pPr>
              <w:pStyle w:val="TableParagraph"/>
              <w:ind w:right="382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кол-во </w:t>
            </w:r>
            <w:proofErr w:type="spellStart"/>
            <w:r w:rsidRPr="0007067A">
              <w:rPr>
                <w:spacing w:val="-2"/>
                <w:sz w:val="26"/>
                <w:szCs w:val="26"/>
              </w:rPr>
              <w:t>помывок</w:t>
            </w:r>
            <w:proofErr w:type="spellEnd"/>
            <w:r w:rsidRPr="0007067A">
              <w:rPr>
                <w:spacing w:val="-2"/>
                <w:sz w:val="26"/>
                <w:szCs w:val="26"/>
              </w:rPr>
              <w:t>, (чел.)</w:t>
            </w:r>
          </w:p>
        </w:tc>
        <w:tc>
          <w:tcPr>
            <w:tcW w:w="1596" w:type="dxa"/>
          </w:tcPr>
          <w:p w:rsidR="00AC3B03" w:rsidRPr="0007067A" w:rsidRDefault="003D4D93" w:rsidP="0007067A">
            <w:pPr>
              <w:pStyle w:val="TableParagraph"/>
              <w:ind w:right="170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экономически обоснованный </w:t>
            </w:r>
            <w:r w:rsidRPr="0007067A">
              <w:rPr>
                <w:spacing w:val="-4"/>
                <w:sz w:val="26"/>
                <w:szCs w:val="26"/>
              </w:rPr>
              <w:t>тариф</w:t>
            </w:r>
          </w:p>
          <w:p w:rsidR="00AC3B03" w:rsidRPr="0007067A" w:rsidRDefault="003D4D93" w:rsidP="0007067A">
            <w:pPr>
              <w:pStyle w:val="TableParagraph"/>
              <w:ind w:right="327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 xml:space="preserve">на услуги </w:t>
            </w:r>
            <w:r w:rsidRPr="0007067A">
              <w:rPr>
                <w:spacing w:val="-2"/>
                <w:sz w:val="26"/>
                <w:szCs w:val="26"/>
              </w:rPr>
              <w:t>общего отделения, (руб.)</w:t>
            </w:r>
          </w:p>
        </w:tc>
        <w:tc>
          <w:tcPr>
            <w:tcW w:w="1596" w:type="dxa"/>
          </w:tcPr>
          <w:p w:rsidR="00AC3B03" w:rsidRPr="0007067A" w:rsidRDefault="003D4D93" w:rsidP="0007067A">
            <w:pPr>
              <w:pStyle w:val="TableParagraph"/>
              <w:ind w:right="133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установленный </w:t>
            </w:r>
            <w:r w:rsidRPr="0007067A">
              <w:rPr>
                <w:sz w:val="26"/>
                <w:szCs w:val="26"/>
              </w:rPr>
              <w:t xml:space="preserve">тариф для </w:t>
            </w:r>
            <w:r w:rsidRPr="0007067A">
              <w:rPr>
                <w:spacing w:val="-2"/>
                <w:sz w:val="26"/>
                <w:szCs w:val="26"/>
              </w:rPr>
              <w:t>населения (руб.)</w:t>
            </w:r>
          </w:p>
        </w:tc>
        <w:tc>
          <w:tcPr>
            <w:tcW w:w="1594" w:type="dxa"/>
          </w:tcPr>
          <w:p w:rsidR="00AC3B03" w:rsidRPr="0007067A" w:rsidRDefault="003D4D93" w:rsidP="0007067A">
            <w:pPr>
              <w:pStyle w:val="TableParagraph"/>
              <w:ind w:right="200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 xml:space="preserve">Размер возмещения </w:t>
            </w:r>
            <w:r w:rsidRPr="0007067A">
              <w:rPr>
                <w:sz w:val="26"/>
                <w:szCs w:val="26"/>
              </w:rPr>
              <w:t>за</w:t>
            </w:r>
            <w:r w:rsidRPr="0007067A">
              <w:rPr>
                <w:spacing w:val="-1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1</w:t>
            </w:r>
            <w:r w:rsidRPr="0007067A">
              <w:rPr>
                <w:spacing w:val="-1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 xml:space="preserve">помывку, </w:t>
            </w:r>
            <w:r w:rsidRPr="0007067A">
              <w:rPr>
                <w:spacing w:val="-2"/>
                <w:sz w:val="26"/>
                <w:szCs w:val="26"/>
              </w:rPr>
              <w:t>(руб.)</w:t>
            </w:r>
          </w:p>
        </w:tc>
        <w:tc>
          <w:tcPr>
            <w:tcW w:w="1659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Размер субсидируемых недополученных доходов</w:t>
            </w:r>
          </w:p>
          <w:p w:rsidR="00AC3B03" w:rsidRPr="0007067A" w:rsidRDefault="003D4D93" w:rsidP="0007067A">
            <w:pPr>
              <w:pStyle w:val="TableParagraph"/>
              <w:ind w:right="7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(руб.)</w:t>
            </w:r>
          </w:p>
        </w:tc>
      </w:tr>
      <w:tr w:rsidR="00AC3B03" w:rsidRPr="0007067A" w:rsidTr="003F63AE">
        <w:trPr>
          <w:trHeight w:val="230"/>
        </w:trPr>
        <w:tc>
          <w:tcPr>
            <w:tcW w:w="5494" w:type="dxa"/>
          </w:tcPr>
          <w:p w:rsidR="00AC3B03" w:rsidRPr="0007067A" w:rsidRDefault="003D4D93" w:rsidP="0007067A">
            <w:pPr>
              <w:pStyle w:val="TableParagraph"/>
              <w:ind w:right="2"/>
              <w:jc w:val="center"/>
              <w:rPr>
                <w:sz w:val="26"/>
                <w:szCs w:val="26"/>
              </w:rPr>
            </w:pPr>
            <w:r w:rsidRPr="0007067A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1594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1596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1596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1594" w:type="dxa"/>
          </w:tcPr>
          <w:p w:rsidR="00AC3B03" w:rsidRPr="0007067A" w:rsidRDefault="003D4D93" w:rsidP="0007067A">
            <w:pPr>
              <w:pStyle w:val="TableParagraph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5=3-</w:t>
            </w:r>
            <w:r w:rsidRPr="0007067A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1659" w:type="dxa"/>
          </w:tcPr>
          <w:p w:rsidR="00AC3B03" w:rsidRPr="0007067A" w:rsidRDefault="003D4D93" w:rsidP="0007067A">
            <w:pPr>
              <w:pStyle w:val="TableParagraph"/>
              <w:ind w:right="8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6=2*5</w:t>
            </w:r>
          </w:p>
        </w:tc>
      </w:tr>
      <w:tr w:rsidR="00AC3B03" w:rsidRPr="0007067A" w:rsidTr="003F63AE">
        <w:trPr>
          <w:trHeight w:val="460"/>
        </w:trPr>
        <w:tc>
          <w:tcPr>
            <w:tcW w:w="5494" w:type="dxa"/>
          </w:tcPr>
          <w:p w:rsidR="00AC3B03" w:rsidRPr="0007067A" w:rsidRDefault="003D4D93" w:rsidP="0007067A">
            <w:pPr>
              <w:pStyle w:val="TableParagraph"/>
              <w:ind w:right="4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услуги</w:t>
            </w:r>
            <w:r w:rsidRPr="0007067A">
              <w:rPr>
                <w:spacing w:val="-9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банного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отделения</w:t>
            </w:r>
          </w:p>
          <w:p w:rsidR="00AC3B03" w:rsidRPr="0007067A" w:rsidRDefault="003D4D93" w:rsidP="0007067A">
            <w:pPr>
              <w:pStyle w:val="TableParagraph"/>
              <w:ind w:right="4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(полная</w:t>
            </w:r>
            <w:r w:rsidRPr="0007067A">
              <w:rPr>
                <w:spacing w:val="-7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стоимость)</w:t>
            </w: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3F63AE">
        <w:trPr>
          <w:trHeight w:val="460"/>
        </w:trPr>
        <w:tc>
          <w:tcPr>
            <w:tcW w:w="5494" w:type="dxa"/>
          </w:tcPr>
          <w:p w:rsidR="00AC3B03" w:rsidRPr="0007067A" w:rsidRDefault="003D4D93" w:rsidP="0007067A">
            <w:pPr>
              <w:pStyle w:val="TableParagraph"/>
              <w:ind w:right="4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услуги</w:t>
            </w:r>
            <w:r w:rsidRPr="0007067A">
              <w:rPr>
                <w:spacing w:val="-9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банного</w:t>
            </w:r>
            <w:r w:rsidRPr="0007067A">
              <w:rPr>
                <w:spacing w:val="-6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отделения</w:t>
            </w:r>
          </w:p>
          <w:p w:rsidR="00AC3B03" w:rsidRPr="0007067A" w:rsidRDefault="003D4D93" w:rsidP="0007067A">
            <w:pPr>
              <w:pStyle w:val="TableParagraph"/>
              <w:ind w:right="3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(льготная</w:t>
            </w:r>
            <w:r w:rsidRPr="0007067A">
              <w:rPr>
                <w:spacing w:val="-11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стоимость)</w:t>
            </w: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C3B03" w:rsidRPr="0007067A" w:rsidTr="003F63AE">
        <w:trPr>
          <w:trHeight w:val="460"/>
        </w:trPr>
        <w:tc>
          <w:tcPr>
            <w:tcW w:w="5494" w:type="dxa"/>
          </w:tcPr>
          <w:p w:rsidR="00AC3B03" w:rsidRPr="0007067A" w:rsidRDefault="003D4D93" w:rsidP="0007067A">
            <w:pPr>
              <w:pStyle w:val="TableParagraph"/>
              <w:ind w:right="1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размер</w:t>
            </w:r>
            <w:r w:rsidRPr="0007067A">
              <w:rPr>
                <w:spacing w:val="-8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субсидии</w:t>
            </w:r>
            <w:r w:rsidRPr="0007067A">
              <w:rPr>
                <w:spacing w:val="-8"/>
                <w:sz w:val="26"/>
                <w:szCs w:val="26"/>
              </w:rPr>
              <w:t xml:space="preserve"> </w:t>
            </w:r>
            <w:proofErr w:type="gramStart"/>
            <w:r w:rsidRPr="0007067A">
              <w:rPr>
                <w:spacing w:val="-10"/>
                <w:sz w:val="26"/>
                <w:szCs w:val="26"/>
              </w:rPr>
              <w:t>к</w:t>
            </w:r>
            <w:proofErr w:type="gramEnd"/>
          </w:p>
          <w:p w:rsidR="00AC3B03" w:rsidRPr="0007067A" w:rsidRDefault="003D4D93" w:rsidP="0007067A">
            <w:pPr>
              <w:pStyle w:val="TableParagraph"/>
              <w:ind w:right="3"/>
              <w:jc w:val="center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выплате</w:t>
            </w: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94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C3B03" w:rsidRPr="0007067A" w:rsidRDefault="00AC3B03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p w:rsidR="00AC3B03" w:rsidRPr="0007067A" w:rsidRDefault="003D4D93" w:rsidP="0007067A">
      <w:pPr>
        <w:tabs>
          <w:tab w:val="left" w:pos="12564"/>
          <w:tab w:val="left" w:pos="14011"/>
          <w:tab w:val="left" w:pos="14813"/>
          <w:tab w:val="left" w:pos="16203"/>
        </w:tabs>
        <w:ind w:right="277"/>
        <w:rPr>
          <w:sz w:val="26"/>
          <w:szCs w:val="26"/>
        </w:rPr>
      </w:pPr>
      <w:r w:rsidRPr="0007067A">
        <w:rPr>
          <w:sz w:val="26"/>
          <w:szCs w:val="26"/>
        </w:rPr>
        <w:t>Руководитель получателя субсидии</w:t>
      </w:r>
      <w:proofErr w:type="gramStart"/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 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 xml:space="preserve">) </w:t>
      </w:r>
      <w:proofErr w:type="gramEnd"/>
      <w:r w:rsidRPr="0007067A">
        <w:rPr>
          <w:sz w:val="26"/>
          <w:szCs w:val="26"/>
        </w:rPr>
        <w:t xml:space="preserve">Главный бухгалтер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>)</w:t>
      </w:r>
    </w:p>
    <w:p w:rsidR="00AC3B03" w:rsidRPr="0007067A" w:rsidRDefault="00AC3B03" w:rsidP="0007067A">
      <w:pPr>
        <w:rPr>
          <w:sz w:val="26"/>
          <w:szCs w:val="26"/>
        </w:rPr>
        <w:sectPr w:rsidR="00AC3B03" w:rsidRPr="0007067A" w:rsidSect="0007067A">
          <w:pgSz w:w="16840" w:h="11910" w:orient="landscape"/>
          <w:pgMar w:top="567" w:right="567" w:bottom="567" w:left="1701" w:header="720" w:footer="720" w:gutter="0"/>
          <w:cols w:space="720"/>
        </w:sectPr>
      </w:pPr>
    </w:p>
    <w:p w:rsidR="003F63AE" w:rsidRPr="003F63AE" w:rsidRDefault="003D4D93" w:rsidP="003F63AE">
      <w:pPr>
        <w:pStyle w:val="a3"/>
        <w:ind w:left="0" w:right="282"/>
        <w:jc w:val="right"/>
        <w:rPr>
          <w:szCs w:val="26"/>
        </w:rPr>
      </w:pPr>
      <w:r w:rsidRPr="003F63AE">
        <w:rPr>
          <w:szCs w:val="26"/>
        </w:rPr>
        <w:lastRenderedPageBreak/>
        <w:t xml:space="preserve">Приложение 7 </w:t>
      </w:r>
    </w:p>
    <w:p w:rsidR="005C562B" w:rsidRDefault="003D4D93" w:rsidP="005C562B">
      <w:pPr>
        <w:pStyle w:val="a3"/>
        <w:ind w:left="0" w:right="282"/>
        <w:jc w:val="right"/>
        <w:rPr>
          <w:sz w:val="26"/>
          <w:szCs w:val="26"/>
        </w:rPr>
      </w:pPr>
      <w:r w:rsidRPr="003F63AE">
        <w:rPr>
          <w:szCs w:val="26"/>
        </w:rPr>
        <w:t>к</w:t>
      </w:r>
      <w:r w:rsidRPr="003F63AE">
        <w:rPr>
          <w:spacing w:val="-3"/>
          <w:szCs w:val="26"/>
        </w:rPr>
        <w:t xml:space="preserve"> </w:t>
      </w:r>
      <w:r w:rsidRPr="003F63AE">
        <w:rPr>
          <w:szCs w:val="26"/>
        </w:rPr>
        <w:t>Порядку</w:t>
      </w:r>
      <w:r w:rsidRPr="003F63AE">
        <w:rPr>
          <w:spacing w:val="-8"/>
          <w:szCs w:val="26"/>
        </w:rPr>
        <w:t xml:space="preserve"> </w:t>
      </w:r>
      <w:r w:rsidR="005C562B" w:rsidRPr="0007067A">
        <w:rPr>
          <w:sz w:val="26"/>
          <w:szCs w:val="26"/>
        </w:rPr>
        <w:t xml:space="preserve">предоставления субсидий </w:t>
      </w:r>
      <w:r w:rsidR="005C562B" w:rsidRPr="009969D9">
        <w:rPr>
          <w:sz w:val="26"/>
          <w:szCs w:val="26"/>
        </w:rPr>
        <w:t xml:space="preserve">из бюджета Сортавальского муниципального округа </w:t>
      </w:r>
    </w:p>
    <w:p w:rsidR="005C562B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 w:rsidRPr="0007067A">
        <w:rPr>
          <w:sz w:val="26"/>
          <w:szCs w:val="26"/>
        </w:rPr>
        <w:t>муниципальному унитарному предприятию «</w:t>
      </w:r>
      <w:proofErr w:type="spellStart"/>
      <w:r w:rsidRPr="0007067A">
        <w:rPr>
          <w:sz w:val="26"/>
          <w:szCs w:val="26"/>
        </w:rPr>
        <w:t>Теплоресурс</w:t>
      </w:r>
      <w:proofErr w:type="spellEnd"/>
      <w:r w:rsidRPr="0007067A">
        <w:rPr>
          <w:sz w:val="26"/>
          <w:szCs w:val="26"/>
        </w:rPr>
        <w:t xml:space="preserve">» 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 xml:space="preserve">в целях возмещения недополученных доходов и (или) </w:t>
      </w:r>
    </w:p>
    <w:p w:rsidR="005C562B" w:rsidRDefault="005C562B" w:rsidP="005C562B">
      <w:pPr>
        <w:pStyle w:val="a3"/>
        <w:ind w:left="0" w:right="282"/>
        <w:jc w:val="right"/>
        <w:rPr>
          <w:iCs/>
          <w:sz w:val="26"/>
          <w:szCs w:val="26"/>
        </w:rPr>
      </w:pPr>
      <w:r w:rsidRPr="0007067A">
        <w:rPr>
          <w:iCs/>
          <w:sz w:val="26"/>
          <w:szCs w:val="26"/>
        </w:rPr>
        <w:t xml:space="preserve">финансового обеспечения (возмещения) затрат в связи </w:t>
      </w:r>
    </w:p>
    <w:p w:rsidR="00AC3B03" w:rsidRPr="0007067A" w:rsidRDefault="005C562B" w:rsidP="005C562B">
      <w:pPr>
        <w:pStyle w:val="a3"/>
        <w:ind w:left="0" w:right="282"/>
        <w:jc w:val="right"/>
        <w:rPr>
          <w:sz w:val="26"/>
          <w:szCs w:val="26"/>
        </w:rPr>
      </w:pPr>
      <w:r>
        <w:rPr>
          <w:iCs/>
          <w:sz w:val="26"/>
          <w:szCs w:val="26"/>
        </w:rPr>
        <w:t xml:space="preserve">с </w:t>
      </w:r>
      <w:r w:rsidRPr="0007067A">
        <w:rPr>
          <w:iCs/>
          <w:sz w:val="26"/>
          <w:szCs w:val="26"/>
        </w:rPr>
        <w:t>оказанием услуг городской бани населению</w:t>
      </w:r>
    </w:p>
    <w:p w:rsidR="00AC3B03" w:rsidRPr="0007067A" w:rsidRDefault="00AC3B03" w:rsidP="003F63AE">
      <w:pPr>
        <w:pStyle w:val="a3"/>
        <w:ind w:left="0"/>
        <w:jc w:val="right"/>
        <w:rPr>
          <w:sz w:val="26"/>
          <w:szCs w:val="26"/>
        </w:rPr>
      </w:pPr>
    </w:p>
    <w:p w:rsidR="00AC3B03" w:rsidRPr="0007067A" w:rsidRDefault="003D4D93" w:rsidP="0007067A">
      <w:pPr>
        <w:pStyle w:val="a3"/>
        <w:tabs>
          <w:tab w:val="left" w:pos="2851"/>
          <w:tab w:val="left" w:pos="3571"/>
        </w:tabs>
        <w:ind w:left="0" w:right="1441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Отчет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о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затратах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получателя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субсидии,</w:t>
      </w:r>
      <w:r w:rsidRPr="0007067A">
        <w:rPr>
          <w:spacing w:val="-3"/>
          <w:sz w:val="26"/>
          <w:szCs w:val="26"/>
        </w:rPr>
        <w:t xml:space="preserve"> </w:t>
      </w:r>
      <w:r w:rsidRPr="0007067A">
        <w:rPr>
          <w:sz w:val="26"/>
          <w:szCs w:val="26"/>
        </w:rPr>
        <w:t>связанных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с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предоставлением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населению услуг</w:t>
      </w:r>
      <w:r w:rsidRPr="0007067A">
        <w:rPr>
          <w:spacing w:val="-4"/>
          <w:sz w:val="26"/>
          <w:szCs w:val="26"/>
        </w:rPr>
        <w:t xml:space="preserve"> </w:t>
      </w:r>
      <w:r w:rsidR="00B30D96" w:rsidRPr="0007067A">
        <w:rPr>
          <w:sz w:val="26"/>
          <w:szCs w:val="26"/>
        </w:rPr>
        <w:t>городской бани населению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>по</w:t>
      </w:r>
      <w:r w:rsidRPr="0007067A">
        <w:rPr>
          <w:spacing w:val="-1"/>
          <w:sz w:val="26"/>
          <w:szCs w:val="26"/>
        </w:rPr>
        <w:t xml:space="preserve"> </w:t>
      </w:r>
      <w:r w:rsidRPr="0007067A">
        <w:rPr>
          <w:sz w:val="26"/>
          <w:szCs w:val="26"/>
        </w:rPr>
        <w:t>установленным</w:t>
      </w:r>
      <w:r w:rsidRPr="0007067A">
        <w:rPr>
          <w:spacing w:val="-4"/>
          <w:sz w:val="26"/>
          <w:szCs w:val="26"/>
        </w:rPr>
        <w:t xml:space="preserve"> </w:t>
      </w:r>
      <w:r w:rsidRPr="0007067A">
        <w:rPr>
          <w:sz w:val="26"/>
          <w:szCs w:val="26"/>
        </w:rPr>
        <w:t xml:space="preserve">тарифам, за 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6"/>
          <w:sz w:val="26"/>
          <w:szCs w:val="26"/>
        </w:rPr>
        <w:t>20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6"/>
          <w:sz w:val="26"/>
          <w:szCs w:val="26"/>
        </w:rPr>
        <w:t>г.</w:t>
      </w:r>
    </w:p>
    <w:p w:rsidR="00AC3B03" w:rsidRPr="0007067A" w:rsidRDefault="003D4D93" w:rsidP="0007067A">
      <w:pPr>
        <w:pStyle w:val="a3"/>
        <w:ind w:left="0" w:right="172"/>
        <w:jc w:val="center"/>
        <w:rPr>
          <w:sz w:val="26"/>
          <w:szCs w:val="26"/>
        </w:rPr>
      </w:pPr>
      <w:r w:rsidRPr="0007067A">
        <w:rPr>
          <w:sz w:val="26"/>
          <w:szCs w:val="26"/>
        </w:rPr>
        <w:t>(отчетный</w:t>
      </w:r>
      <w:r w:rsidRPr="0007067A">
        <w:rPr>
          <w:spacing w:val="-2"/>
          <w:sz w:val="26"/>
          <w:szCs w:val="26"/>
        </w:rPr>
        <w:t xml:space="preserve"> месяц)</w:t>
      </w:r>
    </w:p>
    <w:p w:rsidR="00AC3B03" w:rsidRPr="0007067A" w:rsidRDefault="00AC3B03" w:rsidP="0007067A">
      <w:pPr>
        <w:pStyle w:val="a3"/>
        <w:ind w:left="0"/>
        <w:rPr>
          <w:sz w:val="26"/>
          <w:szCs w:val="26"/>
        </w:rPr>
      </w:pPr>
    </w:p>
    <w:tbl>
      <w:tblPr>
        <w:tblStyle w:val="TableNormal"/>
        <w:tblW w:w="12129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2409"/>
        <w:gridCol w:w="2410"/>
      </w:tblGrid>
      <w:tr w:rsidR="003F63AE" w:rsidRPr="0007067A" w:rsidTr="001B1A9D">
        <w:trPr>
          <w:trHeight w:val="275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Наименование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затрат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Сумма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затрат,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pacing w:val="-4"/>
                <w:sz w:val="26"/>
                <w:szCs w:val="26"/>
              </w:rPr>
              <w:t>руб.</w:t>
            </w: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ind w:right="1618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Примечание</w:t>
            </w:r>
          </w:p>
        </w:tc>
      </w:tr>
      <w:tr w:rsidR="003F63AE" w:rsidRPr="0007067A" w:rsidTr="001B1A9D">
        <w:trPr>
          <w:trHeight w:val="275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Заработная</w:t>
            </w:r>
            <w:r w:rsidRPr="0007067A">
              <w:rPr>
                <w:spacing w:val="-5"/>
                <w:sz w:val="26"/>
                <w:szCs w:val="26"/>
              </w:rPr>
              <w:t xml:space="preserve"> </w:t>
            </w:r>
            <w:r w:rsidRPr="0007067A">
              <w:rPr>
                <w:spacing w:val="-4"/>
                <w:sz w:val="26"/>
                <w:szCs w:val="26"/>
              </w:rPr>
              <w:t>плата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551"/>
        </w:trPr>
        <w:tc>
          <w:tcPr>
            <w:tcW w:w="7310" w:type="dxa"/>
          </w:tcPr>
          <w:p w:rsidR="003F63AE" w:rsidRPr="0007067A" w:rsidRDefault="003F63AE" w:rsidP="001B1A9D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Начисления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на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заработную</w:t>
            </w:r>
            <w:r w:rsidR="001B1A9D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плату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275"/>
        </w:trPr>
        <w:tc>
          <w:tcPr>
            <w:tcW w:w="7310" w:type="dxa"/>
          </w:tcPr>
          <w:p w:rsidR="003F63AE" w:rsidRPr="0007067A" w:rsidRDefault="003F63AE" w:rsidP="001B1A9D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Коммунальные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услуги</w:t>
            </w:r>
            <w:r w:rsidR="001B1A9D">
              <w:rPr>
                <w:sz w:val="26"/>
                <w:szCs w:val="26"/>
              </w:rPr>
              <w:t>,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в</w:t>
            </w:r>
            <w:r w:rsidRPr="0007067A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7067A">
              <w:rPr>
                <w:spacing w:val="-4"/>
                <w:sz w:val="26"/>
                <w:szCs w:val="26"/>
              </w:rPr>
              <w:t>т.ч</w:t>
            </w:r>
            <w:proofErr w:type="spellEnd"/>
            <w:r w:rsidRPr="0007067A">
              <w:rPr>
                <w:spacing w:val="-4"/>
                <w:sz w:val="26"/>
                <w:szCs w:val="26"/>
              </w:rPr>
              <w:t>.: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B4254B">
        <w:trPr>
          <w:trHeight w:val="407"/>
        </w:trPr>
        <w:tc>
          <w:tcPr>
            <w:tcW w:w="7310" w:type="dxa"/>
          </w:tcPr>
          <w:p w:rsidR="003F63AE" w:rsidRPr="0007067A" w:rsidRDefault="003F63AE" w:rsidP="00B4254B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оплата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отопления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553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оплата</w:t>
            </w:r>
            <w:r w:rsidRPr="0007067A">
              <w:rPr>
                <w:spacing w:val="-2"/>
                <w:sz w:val="26"/>
                <w:szCs w:val="26"/>
              </w:rPr>
              <w:t xml:space="preserve"> потребления</w:t>
            </w:r>
          </w:p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pacing w:val="-2"/>
                <w:sz w:val="26"/>
                <w:szCs w:val="26"/>
              </w:rPr>
              <w:t>электроэнергии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551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оплата</w:t>
            </w:r>
            <w:r w:rsidRPr="0007067A">
              <w:rPr>
                <w:spacing w:val="-2"/>
                <w:sz w:val="26"/>
                <w:szCs w:val="26"/>
              </w:rPr>
              <w:t xml:space="preserve"> холодного</w:t>
            </w:r>
          </w:p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водоснабжения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 xml:space="preserve">и </w:t>
            </w:r>
            <w:r w:rsidRPr="0007067A">
              <w:rPr>
                <w:spacing w:val="-2"/>
                <w:sz w:val="26"/>
                <w:szCs w:val="26"/>
              </w:rPr>
              <w:t>водоотведения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4254B" w:rsidRPr="0007067A" w:rsidTr="001B1A9D">
        <w:trPr>
          <w:trHeight w:val="551"/>
        </w:trPr>
        <w:tc>
          <w:tcPr>
            <w:tcW w:w="7310" w:type="dxa"/>
          </w:tcPr>
          <w:p w:rsidR="00B4254B" w:rsidRPr="0007067A" w:rsidRDefault="00B4254B" w:rsidP="0007067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……</w:t>
            </w:r>
          </w:p>
        </w:tc>
        <w:tc>
          <w:tcPr>
            <w:tcW w:w="2409" w:type="dxa"/>
          </w:tcPr>
          <w:p w:rsidR="00B4254B" w:rsidRPr="0007067A" w:rsidRDefault="00B4254B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4254B" w:rsidRPr="0007067A" w:rsidRDefault="00B4254B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551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Работы.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Услуги</w:t>
            </w:r>
            <w:r w:rsidRPr="0007067A">
              <w:rPr>
                <w:spacing w:val="-2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по</w:t>
            </w:r>
            <w:r w:rsidRPr="0007067A">
              <w:rPr>
                <w:spacing w:val="-1"/>
                <w:sz w:val="26"/>
                <w:szCs w:val="26"/>
              </w:rPr>
              <w:t xml:space="preserve"> </w:t>
            </w:r>
            <w:r w:rsidRPr="0007067A">
              <w:rPr>
                <w:spacing w:val="-2"/>
                <w:sz w:val="26"/>
                <w:szCs w:val="26"/>
              </w:rPr>
              <w:t>содержанию</w:t>
            </w:r>
          </w:p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имущества,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r w:rsidRPr="0007067A">
              <w:rPr>
                <w:sz w:val="26"/>
                <w:szCs w:val="26"/>
              </w:rPr>
              <w:t>в</w:t>
            </w:r>
            <w:r w:rsidRPr="0007067A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07067A">
              <w:rPr>
                <w:spacing w:val="-2"/>
                <w:sz w:val="26"/>
                <w:szCs w:val="26"/>
              </w:rPr>
              <w:t>т.ч</w:t>
            </w:r>
            <w:proofErr w:type="spellEnd"/>
            <w:r w:rsidRPr="0007067A">
              <w:rPr>
                <w:spacing w:val="-2"/>
                <w:sz w:val="26"/>
                <w:szCs w:val="26"/>
              </w:rPr>
              <w:t>.: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551"/>
        </w:trPr>
        <w:tc>
          <w:tcPr>
            <w:tcW w:w="7310" w:type="dxa"/>
          </w:tcPr>
          <w:p w:rsidR="003F63AE" w:rsidRPr="0007067A" w:rsidRDefault="001B1A9D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………………..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275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Прочие</w:t>
            </w:r>
            <w:r w:rsidRPr="0007067A">
              <w:rPr>
                <w:spacing w:val="-2"/>
                <w:sz w:val="26"/>
                <w:szCs w:val="26"/>
              </w:rPr>
              <w:t xml:space="preserve"> услуги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275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ind w:right="372"/>
              <w:jc w:val="center"/>
              <w:rPr>
                <w:sz w:val="26"/>
                <w:szCs w:val="26"/>
              </w:rPr>
            </w:pPr>
            <w:r w:rsidRPr="0007067A">
              <w:rPr>
                <w:sz w:val="26"/>
                <w:szCs w:val="26"/>
              </w:rPr>
              <w:t>Прочие</w:t>
            </w:r>
            <w:r w:rsidRPr="0007067A">
              <w:rPr>
                <w:spacing w:val="-2"/>
                <w:sz w:val="26"/>
                <w:szCs w:val="26"/>
              </w:rPr>
              <w:t xml:space="preserve"> расходы</w:t>
            </w: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3F63AE" w:rsidRPr="0007067A" w:rsidTr="001B1A9D">
        <w:trPr>
          <w:trHeight w:val="278"/>
        </w:trPr>
        <w:tc>
          <w:tcPr>
            <w:tcW w:w="73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63AE" w:rsidRPr="0007067A" w:rsidRDefault="003F63AE" w:rsidP="0007067A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AC3B03" w:rsidRPr="0007067A" w:rsidRDefault="003D4D93" w:rsidP="0007067A">
      <w:pPr>
        <w:tabs>
          <w:tab w:val="left" w:pos="12564"/>
          <w:tab w:val="left" w:pos="14011"/>
          <w:tab w:val="left" w:pos="14813"/>
          <w:tab w:val="left" w:pos="16203"/>
        </w:tabs>
        <w:ind w:right="277"/>
        <w:rPr>
          <w:sz w:val="26"/>
          <w:szCs w:val="26"/>
        </w:rPr>
      </w:pPr>
      <w:r w:rsidRPr="0007067A">
        <w:rPr>
          <w:sz w:val="26"/>
          <w:szCs w:val="26"/>
        </w:rPr>
        <w:t>Руководитель получателя субсидии</w:t>
      </w:r>
      <w:proofErr w:type="gramStart"/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 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 xml:space="preserve">) </w:t>
      </w:r>
      <w:proofErr w:type="gramEnd"/>
      <w:r w:rsidRPr="0007067A">
        <w:rPr>
          <w:sz w:val="26"/>
          <w:szCs w:val="26"/>
        </w:rPr>
        <w:t xml:space="preserve">Главный бухгалтер </w:t>
      </w:r>
      <w:r w:rsidRPr="0007067A">
        <w:rPr>
          <w:sz w:val="26"/>
          <w:szCs w:val="26"/>
          <w:u w:val="single"/>
        </w:rPr>
        <w:tab/>
      </w:r>
      <w:r w:rsidRPr="0007067A">
        <w:rPr>
          <w:sz w:val="26"/>
          <w:szCs w:val="26"/>
        </w:rPr>
        <w:t xml:space="preserve"> (</w:t>
      </w:r>
      <w:r w:rsidRPr="0007067A">
        <w:rPr>
          <w:sz w:val="26"/>
          <w:szCs w:val="26"/>
          <w:u w:val="single"/>
        </w:rPr>
        <w:tab/>
      </w:r>
      <w:r w:rsidRPr="0007067A">
        <w:rPr>
          <w:spacing w:val="-10"/>
          <w:sz w:val="26"/>
          <w:szCs w:val="26"/>
        </w:rPr>
        <w:t>)</w:t>
      </w:r>
    </w:p>
    <w:sectPr w:rsidR="00AC3B03" w:rsidRPr="0007067A" w:rsidSect="0007067A">
      <w:pgSz w:w="16840" w:h="11910" w:orient="landscape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AF4"/>
    <w:multiLevelType w:val="multilevel"/>
    <w:tmpl w:val="14429936"/>
    <w:lvl w:ilvl="0">
      <w:start w:val="1"/>
      <w:numFmt w:val="decimal"/>
      <w:lvlText w:val="%1."/>
      <w:lvlJc w:val="left"/>
      <w:pPr>
        <w:ind w:left="473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2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6" w:hanging="250"/>
      </w:pPr>
      <w:rPr>
        <w:rFonts w:hint="default"/>
        <w:lang w:val="ru-RU" w:eastAsia="en-US" w:bidi="ar-SA"/>
      </w:rPr>
    </w:lvl>
  </w:abstractNum>
  <w:abstractNum w:abstractNumId="1">
    <w:nsid w:val="3A70153D"/>
    <w:multiLevelType w:val="multilevel"/>
    <w:tmpl w:val="6D7C9B7E"/>
    <w:lvl w:ilvl="0">
      <w:start w:val="1"/>
      <w:numFmt w:val="decimal"/>
      <w:lvlText w:val="%1."/>
      <w:lvlJc w:val="left"/>
      <w:pPr>
        <w:ind w:left="4730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3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25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0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6" w:hanging="250"/>
      </w:pPr>
      <w:rPr>
        <w:rFonts w:hint="default"/>
        <w:lang w:val="ru-RU" w:eastAsia="en-US" w:bidi="ar-SA"/>
      </w:rPr>
    </w:lvl>
  </w:abstractNum>
  <w:abstractNum w:abstractNumId="2">
    <w:nsid w:val="6C8E49FB"/>
    <w:multiLevelType w:val="hybridMultilevel"/>
    <w:tmpl w:val="BC103422"/>
    <w:lvl w:ilvl="0" w:tplc="545483AA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2DBC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EA0A4608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3" w:tplc="FB0A5006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4" w:tplc="72021908">
      <w:numFmt w:val="bullet"/>
      <w:lvlText w:val="•"/>
      <w:lvlJc w:val="left"/>
      <w:pPr>
        <w:ind w:left="5156" w:hanging="240"/>
      </w:pPr>
      <w:rPr>
        <w:rFonts w:hint="default"/>
        <w:lang w:val="ru-RU" w:eastAsia="en-US" w:bidi="ar-SA"/>
      </w:rPr>
    </w:lvl>
    <w:lvl w:ilvl="5" w:tplc="ACD2775A">
      <w:numFmt w:val="bullet"/>
      <w:lvlText w:val="•"/>
      <w:lvlJc w:val="left"/>
      <w:pPr>
        <w:ind w:left="6210" w:hanging="240"/>
      </w:pPr>
      <w:rPr>
        <w:rFonts w:hint="default"/>
        <w:lang w:val="ru-RU" w:eastAsia="en-US" w:bidi="ar-SA"/>
      </w:rPr>
    </w:lvl>
    <w:lvl w:ilvl="6" w:tplc="3806C3EC">
      <w:numFmt w:val="bullet"/>
      <w:lvlText w:val="•"/>
      <w:lvlJc w:val="left"/>
      <w:pPr>
        <w:ind w:left="7264" w:hanging="240"/>
      </w:pPr>
      <w:rPr>
        <w:rFonts w:hint="default"/>
        <w:lang w:val="ru-RU" w:eastAsia="en-US" w:bidi="ar-SA"/>
      </w:rPr>
    </w:lvl>
    <w:lvl w:ilvl="7" w:tplc="C24451F0">
      <w:numFmt w:val="bullet"/>
      <w:lvlText w:val="•"/>
      <w:lvlJc w:val="left"/>
      <w:pPr>
        <w:ind w:left="8318" w:hanging="240"/>
      </w:pPr>
      <w:rPr>
        <w:rFonts w:hint="default"/>
        <w:lang w:val="ru-RU" w:eastAsia="en-US" w:bidi="ar-SA"/>
      </w:rPr>
    </w:lvl>
    <w:lvl w:ilvl="8" w:tplc="F6AA95C4">
      <w:numFmt w:val="bullet"/>
      <w:lvlText w:val="•"/>
      <w:lvlJc w:val="left"/>
      <w:pPr>
        <w:ind w:left="9373" w:hanging="240"/>
      </w:pPr>
      <w:rPr>
        <w:rFonts w:hint="default"/>
        <w:lang w:val="ru-RU" w:eastAsia="en-US" w:bidi="ar-SA"/>
      </w:rPr>
    </w:lvl>
  </w:abstractNum>
  <w:abstractNum w:abstractNumId="3">
    <w:nsid w:val="7D2B3A77"/>
    <w:multiLevelType w:val="hybridMultilevel"/>
    <w:tmpl w:val="2ECCBA6A"/>
    <w:lvl w:ilvl="0" w:tplc="F9747C0A">
      <w:numFmt w:val="bullet"/>
      <w:lvlText w:val="-"/>
      <w:lvlJc w:val="left"/>
      <w:pPr>
        <w:ind w:left="3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A09AC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6872541C">
      <w:numFmt w:val="bullet"/>
      <w:lvlText w:val="•"/>
      <w:lvlJc w:val="left"/>
      <w:pPr>
        <w:ind w:left="2328" w:hanging="142"/>
      </w:pPr>
      <w:rPr>
        <w:rFonts w:hint="default"/>
        <w:lang w:val="ru-RU" w:eastAsia="en-US" w:bidi="ar-SA"/>
      </w:rPr>
    </w:lvl>
    <w:lvl w:ilvl="3" w:tplc="172AEF0C">
      <w:numFmt w:val="bullet"/>
      <w:lvlText w:val="•"/>
      <w:lvlJc w:val="left"/>
      <w:pPr>
        <w:ind w:left="3472" w:hanging="142"/>
      </w:pPr>
      <w:rPr>
        <w:rFonts w:hint="default"/>
        <w:lang w:val="ru-RU" w:eastAsia="en-US" w:bidi="ar-SA"/>
      </w:rPr>
    </w:lvl>
    <w:lvl w:ilvl="4" w:tplc="5A0861F4">
      <w:numFmt w:val="bullet"/>
      <w:lvlText w:val="•"/>
      <w:lvlJc w:val="left"/>
      <w:pPr>
        <w:ind w:left="4616" w:hanging="142"/>
      </w:pPr>
      <w:rPr>
        <w:rFonts w:hint="default"/>
        <w:lang w:val="ru-RU" w:eastAsia="en-US" w:bidi="ar-SA"/>
      </w:rPr>
    </w:lvl>
    <w:lvl w:ilvl="5" w:tplc="31FA91A6">
      <w:numFmt w:val="bullet"/>
      <w:lvlText w:val="•"/>
      <w:lvlJc w:val="left"/>
      <w:pPr>
        <w:ind w:left="5760" w:hanging="142"/>
      </w:pPr>
      <w:rPr>
        <w:rFonts w:hint="default"/>
        <w:lang w:val="ru-RU" w:eastAsia="en-US" w:bidi="ar-SA"/>
      </w:rPr>
    </w:lvl>
    <w:lvl w:ilvl="6" w:tplc="FDFEB190">
      <w:numFmt w:val="bullet"/>
      <w:lvlText w:val="•"/>
      <w:lvlJc w:val="left"/>
      <w:pPr>
        <w:ind w:left="6904" w:hanging="142"/>
      </w:pPr>
      <w:rPr>
        <w:rFonts w:hint="default"/>
        <w:lang w:val="ru-RU" w:eastAsia="en-US" w:bidi="ar-SA"/>
      </w:rPr>
    </w:lvl>
    <w:lvl w:ilvl="7" w:tplc="7CB2563C">
      <w:numFmt w:val="bullet"/>
      <w:lvlText w:val="•"/>
      <w:lvlJc w:val="left"/>
      <w:pPr>
        <w:ind w:left="8048" w:hanging="142"/>
      </w:pPr>
      <w:rPr>
        <w:rFonts w:hint="default"/>
        <w:lang w:val="ru-RU" w:eastAsia="en-US" w:bidi="ar-SA"/>
      </w:rPr>
    </w:lvl>
    <w:lvl w:ilvl="8" w:tplc="BD3AD9EA">
      <w:numFmt w:val="bullet"/>
      <w:lvlText w:val="•"/>
      <w:lvlJc w:val="left"/>
      <w:pPr>
        <w:ind w:left="9193" w:hanging="142"/>
      </w:pPr>
      <w:rPr>
        <w:rFonts w:hint="default"/>
        <w:lang w:val="ru-RU" w:eastAsia="en-US" w:bidi="ar-SA"/>
      </w:rPr>
    </w:lvl>
  </w:abstractNum>
  <w:abstractNum w:abstractNumId="4">
    <w:nsid w:val="7E512E21"/>
    <w:multiLevelType w:val="hybridMultilevel"/>
    <w:tmpl w:val="C1103F06"/>
    <w:lvl w:ilvl="0" w:tplc="2BE0B6F4">
      <w:start w:val="1"/>
      <w:numFmt w:val="decimal"/>
      <w:lvlText w:val="%1."/>
      <w:lvlJc w:val="left"/>
      <w:pPr>
        <w:ind w:left="319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E806C">
      <w:numFmt w:val="bullet"/>
      <w:lvlText w:val="-"/>
      <w:lvlJc w:val="left"/>
      <w:pPr>
        <w:ind w:left="3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4E432">
      <w:numFmt w:val="bullet"/>
      <w:lvlText w:val="•"/>
      <w:lvlJc w:val="left"/>
      <w:pPr>
        <w:ind w:left="2552" w:hanging="142"/>
      </w:pPr>
      <w:rPr>
        <w:rFonts w:hint="default"/>
        <w:lang w:val="ru-RU" w:eastAsia="en-US" w:bidi="ar-SA"/>
      </w:rPr>
    </w:lvl>
    <w:lvl w:ilvl="3" w:tplc="E63ABC66">
      <w:numFmt w:val="bullet"/>
      <w:lvlText w:val="•"/>
      <w:lvlJc w:val="left"/>
      <w:pPr>
        <w:ind w:left="3668" w:hanging="142"/>
      </w:pPr>
      <w:rPr>
        <w:rFonts w:hint="default"/>
        <w:lang w:val="ru-RU" w:eastAsia="en-US" w:bidi="ar-SA"/>
      </w:rPr>
    </w:lvl>
    <w:lvl w:ilvl="4" w:tplc="4EBCDF0C">
      <w:numFmt w:val="bullet"/>
      <w:lvlText w:val="•"/>
      <w:lvlJc w:val="left"/>
      <w:pPr>
        <w:ind w:left="4784" w:hanging="142"/>
      </w:pPr>
      <w:rPr>
        <w:rFonts w:hint="default"/>
        <w:lang w:val="ru-RU" w:eastAsia="en-US" w:bidi="ar-SA"/>
      </w:rPr>
    </w:lvl>
    <w:lvl w:ilvl="5" w:tplc="8E084556">
      <w:numFmt w:val="bullet"/>
      <w:lvlText w:val="•"/>
      <w:lvlJc w:val="left"/>
      <w:pPr>
        <w:ind w:left="5900" w:hanging="142"/>
      </w:pPr>
      <w:rPr>
        <w:rFonts w:hint="default"/>
        <w:lang w:val="ru-RU" w:eastAsia="en-US" w:bidi="ar-SA"/>
      </w:rPr>
    </w:lvl>
    <w:lvl w:ilvl="6" w:tplc="6FEAF166">
      <w:numFmt w:val="bullet"/>
      <w:lvlText w:val="•"/>
      <w:lvlJc w:val="left"/>
      <w:pPr>
        <w:ind w:left="7016" w:hanging="142"/>
      </w:pPr>
      <w:rPr>
        <w:rFonts w:hint="default"/>
        <w:lang w:val="ru-RU" w:eastAsia="en-US" w:bidi="ar-SA"/>
      </w:rPr>
    </w:lvl>
    <w:lvl w:ilvl="7" w:tplc="9528B464">
      <w:numFmt w:val="bullet"/>
      <w:lvlText w:val="•"/>
      <w:lvlJc w:val="left"/>
      <w:pPr>
        <w:ind w:left="8132" w:hanging="142"/>
      </w:pPr>
      <w:rPr>
        <w:rFonts w:hint="default"/>
        <w:lang w:val="ru-RU" w:eastAsia="en-US" w:bidi="ar-SA"/>
      </w:rPr>
    </w:lvl>
    <w:lvl w:ilvl="8" w:tplc="FA542646">
      <w:numFmt w:val="bullet"/>
      <w:lvlText w:val="•"/>
      <w:lvlJc w:val="left"/>
      <w:pPr>
        <w:ind w:left="9249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3B03"/>
    <w:rsid w:val="00053C5E"/>
    <w:rsid w:val="000540A7"/>
    <w:rsid w:val="000563DB"/>
    <w:rsid w:val="000657F4"/>
    <w:rsid w:val="0007067A"/>
    <w:rsid w:val="00097F95"/>
    <w:rsid w:val="000A35EF"/>
    <w:rsid w:val="000E5E92"/>
    <w:rsid w:val="00106597"/>
    <w:rsid w:val="00117E10"/>
    <w:rsid w:val="00124B80"/>
    <w:rsid w:val="00140D00"/>
    <w:rsid w:val="00146E33"/>
    <w:rsid w:val="001B1A9D"/>
    <w:rsid w:val="001E7851"/>
    <w:rsid w:val="00221E06"/>
    <w:rsid w:val="0023213A"/>
    <w:rsid w:val="00265178"/>
    <w:rsid w:val="002C42A3"/>
    <w:rsid w:val="002D4F8B"/>
    <w:rsid w:val="0035242B"/>
    <w:rsid w:val="003732D3"/>
    <w:rsid w:val="00394CE4"/>
    <w:rsid w:val="00395A3E"/>
    <w:rsid w:val="003C66EC"/>
    <w:rsid w:val="003D4D93"/>
    <w:rsid w:val="003E7468"/>
    <w:rsid w:val="003F63AE"/>
    <w:rsid w:val="00421A49"/>
    <w:rsid w:val="004520A2"/>
    <w:rsid w:val="0049142C"/>
    <w:rsid w:val="00492294"/>
    <w:rsid w:val="004B633C"/>
    <w:rsid w:val="004F49D4"/>
    <w:rsid w:val="0051416D"/>
    <w:rsid w:val="00514505"/>
    <w:rsid w:val="005204F3"/>
    <w:rsid w:val="00593AF5"/>
    <w:rsid w:val="005A6FAF"/>
    <w:rsid w:val="005B2292"/>
    <w:rsid w:val="005C562B"/>
    <w:rsid w:val="00623479"/>
    <w:rsid w:val="006459D7"/>
    <w:rsid w:val="006606CB"/>
    <w:rsid w:val="00661F56"/>
    <w:rsid w:val="0068692B"/>
    <w:rsid w:val="00690926"/>
    <w:rsid w:val="006D3BEB"/>
    <w:rsid w:val="00716FCE"/>
    <w:rsid w:val="007C5FC9"/>
    <w:rsid w:val="007E3265"/>
    <w:rsid w:val="007F7437"/>
    <w:rsid w:val="00831EAE"/>
    <w:rsid w:val="0085244A"/>
    <w:rsid w:val="00856D94"/>
    <w:rsid w:val="0087481D"/>
    <w:rsid w:val="008D3173"/>
    <w:rsid w:val="008E156D"/>
    <w:rsid w:val="008F1B88"/>
    <w:rsid w:val="00904728"/>
    <w:rsid w:val="009969D9"/>
    <w:rsid w:val="00A12DBF"/>
    <w:rsid w:val="00A72604"/>
    <w:rsid w:val="00A74E59"/>
    <w:rsid w:val="00AC0F31"/>
    <w:rsid w:val="00AC3B03"/>
    <w:rsid w:val="00B01CD7"/>
    <w:rsid w:val="00B30D96"/>
    <w:rsid w:val="00B4254B"/>
    <w:rsid w:val="00B94E46"/>
    <w:rsid w:val="00BD5BB4"/>
    <w:rsid w:val="00C43A60"/>
    <w:rsid w:val="00C82003"/>
    <w:rsid w:val="00C8651D"/>
    <w:rsid w:val="00CB63AE"/>
    <w:rsid w:val="00CE0DBB"/>
    <w:rsid w:val="00D36D71"/>
    <w:rsid w:val="00E07C78"/>
    <w:rsid w:val="00E148F4"/>
    <w:rsid w:val="00E151B5"/>
    <w:rsid w:val="00E16CD7"/>
    <w:rsid w:val="00ED2C19"/>
    <w:rsid w:val="00EE5B4B"/>
    <w:rsid w:val="00F0580D"/>
    <w:rsid w:val="00F56095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5F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31E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831EAE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31EA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31E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12pt">
    <w:name w:val="Основной текст (8) + 12 pt"/>
    <w:basedOn w:val="8"/>
    <w:rsid w:val="00831EA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31EAE"/>
    <w:pPr>
      <w:shd w:val="clear" w:color="auto" w:fill="FFFFFF"/>
      <w:autoSpaceDE/>
      <w:autoSpaceDN/>
      <w:spacing w:before="180" w:line="274" w:lineRule="exact"/>
      <w:jc w:val="both"/>
    </w:pPr>
    <w:rPr>
      <w:lang w:val="en-US"/>
    </w:rPr>
  </w:style>
  <w:style w:type="paragraph" w:customStyle="1" w:styleId="70">
    <w:name w:val="Основной текст (7)"/>
    <w:basedOn w:val="a"/>
    <w:link w:val="7"/>
    <w:rsid w:val="00831EAE"/>
    <w:pPr>
      <w:shd w:val="clear" w:color="auto" w:fill="FFFFFF"/>
      <w:autoSpaceDE/>
      <w:autoSpaceDN/>
      <w:spacing w:before="240" w:after="60" w:line="0" w:lineRule="atLeast"/>
      <w:jc w:val="center"/>
    </w:pPr>
    <w:rPr>
      <w:b/>
      <w:bCs/>
      <w:lang w:val="en-US"/>
    </w:rPr>
  </w:style>
  <w:style w:type="paragraph" w:customStyle="1" w:styleId="80">
    <w:name w:val="Основной текст (8)"/>
    <w:basedOn w:val="a"/>
    <w:link w:val="8"/>
    <w:rsid w:val="00831EAE"/>
    <w:pPr>
      <w:shd w:val="clear" w:color="auto" w:fill="FFFFFF"/>
      <w:autoSpaceDE/>
      <w:autoSpaceDN/>
      <w:spacing w:before="60" w:line="250" w:lineRule="exact"/>
    </w:pPr>
    <w:rPr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831EA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1EA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5">
    <w:name w:val="Основной текст (5)"/>
    <w:basedOn w:val="a"/>
    <w:link w:val="50"/>
    <w:qFormat/>
    <w:rsid w:val="006459D7"/>
    <w:pPr>
      <w:shd w:val="clear" w:color="auto" w:fill="FFFFFF"/>
      <w:autoSpaceDE/>
      <w:autoSpaceDN/>
      <w:spacing w:before="180" w:after="180" w:line="274" w:lineRule="exact"/>
      <w:ind w:firstLine="567"/>
      <w:jc w:val="both"/>
    </w:pPr>
    <w:rPr>
      <w:b/>
      <w:bCs/>
      <w:sz w:val="24"/>
      <w:szCs w:val="24"/>
      <w:lang w:eastAsia="zh-CN" w:bidi="hi-IN"/>
    </w:rPr>
  </w:style>
  <w:style w:type="character" w:customStyle="1" w:styleId="50">
    <w:name w:val="Основной текст (5)_"/>
    <w:link w:val="5"/>
    <w:rsid w:val="006459D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u-RU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4F4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9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5FC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31E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831EAE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31EA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31E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12pt">
    <w:name w:val="Основной текст (8) + 12 pt"/>
    <w:basedOn w:val="8"/>
    <w:rsid w:val="00831EA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31EAE"/>
    <w:pPr>
      <w:shd w:val="clear" w:color="auto" w:fill="FFFFFF"/>
      <w:autoSpaceDE/>
      <w:autoSpaceDN/>
      <w:spacing w:before="180" w:line="274" w:lineRule="exact"/>
      <w:jc w:val="both"/>
    </w:pPr>
    <w:rPr>
      <w:lang w:val="en-US"/>
    </w:rPr>
  </w:style>
  <w:style w:type="paragraph" w:customStyle="1" w:styleId="70">
    <w:name w:val="Основной текст (7)"/>
    <w:basedOn w:val="a"/>
    <w:link w:val="7"/>
    <w:rsid w:val="00831EAE"/>
    <w:pPr>
      <w:shd w:val="clear" w:color="auto" w:fill="FFFFFF"/>
      <w:autoSpaceDE/>
      <w:autoSpaceDN/>
      <w:spacing w:before="240" w:after="60" w:line="0" w:lineRule="atLeast"/>
      <w:jc w:val="center"/>
    </w:pPr>
    <w:rPr>
      <w:b/>
      <w:bCs/>
      <w:lang w:val="en-US"/>
    </w:rPr>
  </w:style>
  <w:style w:type="paragraph" w:customStyle="1" w:styleId="80">
    <w:name w:val="Основной текст (8)"/>
    <w:basedOn w:val="a"/>
    <w:link w:val="8"/>
    <w:rsid w:val="00831EAE"/>
    <w:pPr>
      <w:shd w:val="clear" w:color="auto" w:fill="FFFFFF"/>
      <w:autoSpaceDE/>
      <w:autoSpaceDN/>
      <w:spacing w:before="60" w:line="250" w:lineRule="exact"/>
    </w:pPr>
    <w:rPr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831EA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831EA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5">
    <w:name w:val="Основной текст (5)"/>
    <w:basedOn w:val="a"/>
    <w:link w:val="50"/>
    <w:qFormat/>
    <w:rsid w:val="006459D7"/>
    <w:pPr>
      <w:shd w:val="clear" w:color="auto" w:fill="FFFFFF"/>
      <w:autoSpaceDE/>
      <w:autoSpaceDN/>
      <w:spacing w:before="180" w:after="180" w:line="274" w:lineRule="exact"/>
      <w:ind w:firstLine="567"/>
      <w:jc w:val="both"/>
    </w:pPr>
    <w:rPr>
      <w:b/>
      <w:bCs/>
      <w:sz w:val="24"/>
      <w:szCs w:val="24"/>
      <w:lang w:eastAsia="zh-CN" w:bidi="hi-IN"/>
    </w:rPr>
  </w:style>
  <w:style w:type="character" w:customStyle="1" w:styleId="50">
    <w:name w:val="Основной текст (5)_"/>
    <w:link w:val="5"/>
    <w:rsid w:val="006459D7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u-RU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4F49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9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&amp;field=134&amp;date=03.04.2024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1842&amp;date=03.04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&amp;field=134&amp;date=03.04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7096</Words>
  <Characters>40453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распоряжение</dc:subject>
  <dc:creator>Зыкова</dc:creator>
  <dc:description/>
  <cp:lastModifiedBy>WORKST012</cp:lastModifiedBy>
  <cp:revision>26</cp:revision>
  <cp:lastPrinted>2025-04-15T12:10:00Z</cp:lastPrinted>
  <dcterms:created xsi:type="dcterms:W3CDTF">2025-04-01T11:22:00Z</dcterms:created>
  <dcterms:modified xsi:type="dcterms:W3CDTF">2025-04-15T12:41:00Z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D:20241225074440</vt:lpwstr>
  </property>
</Properties>
</file>