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0A" w:rsidRPr="00F53CA5" w:rsidRDefault="009A65F6" w:rsidP="00703D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2.85pt;margin-top:13.05pt;width:55.35pt;height:1in;z-index:251659264">
            <v:imagedata r:id="rId9" o:title=""/>
            <w10:wrap type="topAndBottom"/>
          </v:shape>
          <o:OLEObject Type="Embed" ProgID="Unknown" ShapeID="_x0000_s1028" DrawAspect="Content" ObjectID="_1826306369" r:id="rId10"/>
        </w:pic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53CA5">
        <w:rPr>
          <w:b/>
          <w:bCs/>
          <w:sz w:val="28"/>
          <w:szCs w:val="28"/>
        </w:rPr>
        <w:t>РЕСПУБЛИКА КАРЕЛИЯ</w: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53CA5">
        <w:rPr>
          <w:b/>
          <w:bCs/>
          <w:sz w:val="28"/>
          <w:szCs w:val="28"/>
        </w:rPr>
        <w:t>АДМИНИСТРАЦИЯ</w: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53CA5">
        <w:rPr>
          <w:b/>
          <w:bCs/>
          <w:sz w:val="28"/>
          <w:szCs w:val="28"/>
        </w:rPr>
        <w:t xml:space="preserve">СОРТАВАЛЬСКОГО МУНИЦИПАЛЬНОГО </w:t>
      </w:r>
      <w:r w:rsidR="00B84B02" w:rsidRPr="00F53CA5">
        <w:rPr>
          <w:b/>
          <w:bCs/>
          <w:sz w:val="28"/>
          <w:szCs w:val="28"/>
        </w:rPr>
        <w:t>ОКРУГ</w:t>
      </w:r>
      <w:r w:rsidRPr="00F53CA5">
        <w:rPr>
          <w:b/>
          <w:bCs/>
          <w:sz w:val="28"/>
          <w:szCs w:val="28"/>
        </w:rPr>
        <w:t>А</w: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53CA5">
        <w:rPr>
          <w:b/>
          <w:bCs/>
          <w:sz w:val="28"/>
          <w:szCs w:val="28"/>
        </w:rPr>
        <w:t>ПОСТАНОВЛЕНИЕ</w: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  <w:r w:rsidRPr="00F53CA5">
        <w:rPr>
          <w:b/>
          <w:bCs/>
          <w:sz w:val="28"/>
          <w:szCs w:val="28"/>
        </w:rPr>
        <w:t xml:space="preserve">от  </w:t>
      </w:r>
      <w:r w:rsidR="00353516" w:rsidRPr="00F53CA5">
        <w:rPr>
          <w:b/>
          <w:bCs/>
          <w:sz w:val="28"/>
          <w:szCs w:val="28"/>
        </w:rPr>
        <w:t>___________</w:t>
      </w:r>
      <w:r w:rsidRPr="00F53CA5">
        <w:rPr>
          <w:b/>
          <w:bCs/>
          <w:sz w:val="28"/>
          <w:szCs w:val="28"/>
        </w:rPr>
        <w:t>202</w:t>
      </w:r>
      <w:r w:rsidR="00B84B02" w:rsidRPr="00F53CA5">
        <w:rPr>
          <w:b/>
          <w:bCs/>
          <w:sz w:val="28"/>
          <w:szCs w:val="28"/>
        </w:rPr>
        <w:t>5</w:t>
      </w:r>
      <w:r w:rsidRPr="00F53CA5">
        <w:rPr>
          <w:b/>
          <w:bCs/>
          <w:sz w:val="28"/>
          <w:szCs w:val="28"/>
        </w:rPr>
        <w:t xml:space="preserve"> г</w:t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ab/>
      </w:r>
      <w:r w:rsidR="00F53CA5" w:rsidRPr="00F53CA5">
        <w:rPr>
          <w:b/>
          <w:bCs/>
          <w:sz w:val="28"/>
          <w:szCs w:val="28"/>
        </w:rPr>
        <w:tab/>
      </w:r>
      <w:r w:rsidR="00F53CA5" w:rsidRPr="00F53CA5">
        <w:rPr>
          <w:b/>
          <w:bCs/>
          <w:sz w:val="28"/>
          <w:szCs w:val="28"/>
        </w:rPr>
        <w:tab/>
      </w:r>
      <w:r w:rsidRPr="00F53CA5">
        <w:rPr>
          <w:b/>
          <w:bCs/>
          <w:sz w:val="28"/>
          <w:szCs w:val="28"/>
        </w:rPr>
        <w:t xml:space="preserve">№ </w:t>
      </w:r>
      <w:r w:rsidR="00353516" w:rsidRPr="00F53CA5">
        <w:rPr>
          <w:bCs/>
          <w:sz w:val="28"/>
          <w:szCs w:val="28"/>
        </w:rPr>
        <w:t>____</w:t>
      </w:r>
    </w:p>
    <w:p w:rsidR="00703D0A" w:rsidRPr="00F53CA5" w:rsidRDefault="00703D0A" w:rsidP="0035351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703D0A" w:rsidRPr="00402DB2" w:rsidRDefault="00703D0A" w:rsidP="00353516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703D0A" w:rsidRPr="00402DB2" w:rsidRDefault="00703D0A" w:rsidP="00353516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402DB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</w:t>
      </w:r>
    </w:p>
    <w:p w:rsidR="00703D0A" w:rsidRPr="00402DB2" w:rsidRDefault="00703D0A" w:rsidP="00353516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E61E17" w:rsidRDefault="00E61E17" w:rsidP="00596718">
      <w:pPr>
        <w:shd w:val="clear" w:color="auto" w:fill="FFFFFF"/>
        <w:spacing w:line="276" w:lineRule="auto"/>
        <w:ind w:left="62" w:firstLine="658"/>
        <w:jc w:val="both"/>
        <w:rPr>
          <w:sz w:val="28"/>
          <w:szCs w:val="28"/>
        </w:rPr>
      </w:pPr>
      <w:proofErr w:type="gramStart"/>
      <w:r w:rsidRPr="00195902">
        <w:rPr>
          <w:sz w:val="28"/>
          <w:szCs w:val="28"/>
        </w:rPr>
        <w:t>В соответствии с Федеральным законом Российской Федерации от 27.07.2010 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Постановлением Сортавальского муниципального округа </w:t>
      </w:r>
      <w:r w:rsidRPr="001A0935">
        <w:rPr>
          <w:sz w:val="28"/>
          <w:szCs w:val="28"/>
        </w:rPr>
        <w:t>от</w:t>
      </w:r>
      <w:r w:rsidR="00F049C3">
        <w:rPr>
          <w:sz w:val="28"/>
          <w:szCs w:val="28"/>
        </w:rPr>
        <w:t xml:space="preserve"> 18.11.2025 </w:t>
      </w:r>
      <w:r w:rsidRPr="001A0935">
        <w:rPr>
          <w:sz w:val="28"/>
          <w:szCs w:val="28"/>
        </w:rPr>
        <w:t>года</w:t>
      </w:r>
      <w:r w:rsidR="00F049C3">
        <w:rPr>
          <w:sz w:val="28"/>
          <w:szCs w:val="28"/>
        </w:rPr>
        <w:t xml:space="preserve"> </w:t>
      </w:r>
      <w:r w:rsidR="00C701BC" w:rsidRPr="00C701BC">
        <w:rPr>
          <w:sz w:val="28"/>
          <w:szCs w:val="28"/>
        </w:rPr>
        <w:t>№</w:t>
      </w:r>
      <w:r w:rsidR="00C701BC">
        <w:rPr>
          <w:sz w:val="28"/>
          <w:szCs w:val="28"/>
        </w:rPr>
        <w:t xml:space="preserve"> </w:t>
      </w:r>
      <w:r w:rsidR="00C701BC" w:rsidRPr="00C701BC">
        <w:rPr>
          <w:sz w:val="28"/>
          <w:szCs w:val="28"/>
        </w:rPr>
        <w:t>241 от «Об утверждении Порядка разработки и утверждения административных регламентов предоставления муниципальных услуг», постановляет</w:t>
      </w:r>
      <w:r>
        <w:rPr>
          <w:sz w:val="28"/>
          <w:szCs w:val="28"/>
        </w:rPr>
        <w:t>:</w:t>
      </w:r>
      <w:proofErr w:type="gramEnd"/>
    </w:p>
    <w:p w:rsidR="00C64750" w:rsidRPr="00195902" w:rsidRDefault="00C64750" w:rsidP="00596718">
      <w:pPr>
        <w:shd w:val="clear" w:color="auto" w:fill="FFFFFF"/>
        <w:spacing w:line="276" w:lineRule="auto"/>
        <w:ind w:left="62" w:firstLine="658"/>
        <w:jc w:val="both"/>
        <w:rPr>
          <w:spacing w:val="1"/>
          <w:sz w:val="28"/>
          <w:szCs w:val="28"/>
        </w:rPr>
      </w:pPr>
    </w:p>
    <w:p w:rsidR="00C64750" w:rsidRPr="00195902" w:rsidRDefault="00C64750" w:rsidP="0059671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195902">
        <w:rPr>
          <w:sz w:val="28"/>
          <w:szCs w:val="28"/>
        </w:rPr>
        <w:t>1. Утвердить административный регламент</w:t>
      </w:r>
      <w:r w:rsidR="00161A9B">
        <w:rPr>
          <w:sz w:val="28"/>
          <w:szCs w:val="28"/>
        </w:rPr>
        <w:t xml:space="preserve"> </w:t>
      </w:r>
      <w:r w:rsidRPr="00B74B82">
        <w:rPr>
          <w:sz w:val="28"/>
        </w:rPr>
        <w:t xml:space="preserve">предоставления </w:t>
      </w:r>
      <w:r>
        <w:rPr>
          <w:sz w:val="28"/>
        </w:rPr>
        <w:t>муниципальной</w:t>
      </w:r>
      <w:r w:rsidRPr="00B74B82">
        <w:rPr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</w:t>
      </w:r>
      <w:r>
        <w:rPr>
          <w:sz w:val="28"/>
        </w:rPr>
        <w:t xml:space="preserve"> маршрута регулярных перевозок»</w:t>
      </w:r>
      <w:r w:rsidR="00CA359B">
        <w:rPr>
          <w:sz w:val="28"/>
          <w:szCs w:val="28"/>
        </w:rPr>
        <w:t xml:space="preserve"> (приложение № 1</w:t>
      </w:r>
      <w:r w:rsidRPr="00195902">
        <w:rPr>
          <w:sz w:val="28"/>
          <w:szCs w:val="28"/>
        </w:rPr>
        <w:t>).</w:t>
      </w:r>
    </w:p>
    <w:p w:rsidR="00703D0A" w:rsidRDefault="00703D0A" w:rsidP="0059671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C64750">
        <w:rPr>
          <w:color w:val="auto"/>
          <w:sz w:val="28"/>
          <w:szCs w:val="28"/>
        </w:rPr>
        <w:lastRenderedPageBreak/>
        <w:t xml:space="preserve">2. </w:t>
      </w:r>
      <w:proofErr w:type="gramStart"/>
      <w:r w:rsidRPr="00C64750">
        <w:rPr>
          <w:color w:val="auto"/>
          <w:sz w:val="28"/>
          <w:szCs w:val="28"/>
        </w:rPr>
        <w:t>Разместить</w:t>
      </w:r>
      <w:proofErr w:type="gramEnd"/>
      <w:r w:rsidRPr="00C64750">
        <w:rPr>
          <w:color w:val="auto"/>
          <w:sz w:val="28"/>
          <w:szCs w:val="28"/>
        </w:rPr>
        <w:t xml:space="preserve"> данное постановление на официальном сайте администрации Сортавальского муниципального </w:t>
      </w:r>
      <w:r w:rsidR="00B84B02">
        <w:rPr>
          <w:color w:val="auto"/>
          <w:sz w:val="28"/>
          <w:szCs w:val="28"/>
        </w:rPr>
        <w:t>округ</w:t>
      </w:r>
      <w:r w:rsidRPr="00C64750">
        <w:rPr>
          <w:color w:val="auto"/>
          <w:sz w:val="28"/>
          <w:szCs w:val="28"/>
        </w:rPr>
        <w:t>а в информационно-телекоммуникационной сети «Интернет».</w:t>
      </w:r>
    </w:p>
    <w:p w:rsidR="00C701BC" w:rsidRPr="00C64750" w:rsidRDefault="00C701BC" w:rsidP="0059671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Постановление а</w:t>
      </w:r>
      <w:r w:rsidRPr="00C701BC">
        <w:rPr>
          <w:color w:val="auto"/>
          <w:sz w:val="28"/>
          <w:szCs w:val="28"/>
        </w:rPr>
        <w:t>дминистрации Сортава</w:t>
      </w:r>
      <w:r>
        <w:rPr>
          <w:color w:val="auto"/>
          <w:sz w:val="28"/>
          <w:szCs w:val="28"/>
        </w:rPr>
        <w:t xml:space="preserve">льского муниципального округа </w:t>
      </w:r>
      <w:r w:rsidR="00353516"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</w:rPr>
        <w:t>№ 64 от 18.03</w:t>
      </w:r>
      <w:r w:rsidRPr="00C701BC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2025</w:t>
      </w:r>
      <w:r w:rsidRPr="00C701BC">
        <w:rPr>
          <w:color w:val="auto"/>
          <w:sz w:val="28"/>
          <w:szCs w:val="28"/>
        </w:rPr>
        <w:t xml:space="preserve"> г. «Об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</w:t>
      </w:r>
      <w:r>
        <w:rPr>
          <w:color w:val="auto"/>
          <w:sz w:val="28"/>
          <w:szCs w:val="28"/>
        </w:rPr>
        <w:t>ршрута регулярных перевозок»</w:t>
      </w:r>
      <w:r w:rsidRPr="00C701BC">
        <w:rPr>
          <w:color w:val="auto"/>
          <w:sz w:val="28"/>
          <w:szCs w:val="28"/>
        </w:rPr>
        <w:t xml:space="preserve"> считать утратившим силу.</w:t>
      </w:r>
    </w:p>
    <w:p w:rsidR="00703D0A" w:rsidRPr="00C64750" w:rsidRDefault="00703D0A" w:rsidP="0059671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8"/>
          <w:szCs w:val="28"/>
        </w:rPr>
      </w:pPr>
      <w:r w:rsidRPr="00C64750">
        <w:rPr>
          <w:color w:val="auto"/>
          <w:sz w:val="28"/>
          <w:szCs w:val="28"/>
        </w:rPr>
        <w:t xml:space="preserve">3. </w:t>
      </w:r>
      <w:proofErr w:type="gramStart"/>
      <w:r w:rsidRPr="00C64750">
        <w:rPr>
          <w:color w:val="auto"/>
          <w:sz w:val="28"/>
          <w:szCs w:val="28"/>
        </w:rPr>
        <w:t>Контроль за</w:t>
      </w:r>
      <w:proofErr w:type="gramEnd"/>
      <w:r w:rsidRPr="00C64750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финансам. </w:t>
      </w:r>
    </w:p>
    <w:p w:rsidR="00703D0A" w:rsidRPr="00C64750" w:rsidRDefault="00703D0A" w:rsidP="00596718">
      <w:pPr>
        <w:spacing w:line="276" w:lineRule="auto"/>
        <w:jc w:val="both"/>
        <w:rPr>
          <w:color w:val="auto"/>
          <w:sz w:val="28"/>
          <w:szCs w:val="28"/>
        </w:rPr>
      </w:pPr>
    </w:p>
    <w:p w:rsidR="00703D0A" w:rsidRPr="00C64750" w:rsidRDefault="00703D0A" w:rsidP="00596718">
      <w:pPr>
        <w:spacing w:line="276" w:lineRule="auto"/>
        <w:jc w:val="both"/>
        <w:rPr>
          <w:color w:val="auto"/>
          <w:sz w:val="28"/>
          <w:szCs w:val="28"/>
        </w:rPr>
      </w:pPr>
    </w:p>
    <w:p w:rsidR="00695AC9" w:rsidRDefault="00703D0A" w:rsidP="00596718">
      <w:pPr>
        <w:spacing w:line="276" w:lineRule="auto"/>
        <w:jc w:val="both"/>
        <w:rPr>
          <w:sz w:val="28"/>
          <w:szCs w:val="28"/>
        </w:rPr>
      </w:pPr>
      <w:r w:rsidRPr="00402DB2">
        <w:rPr>
          <w:sz w:val="28"/>
          <w:szCs w:val="28"/>
        </w:rPr>
        <w:t xml:space="preserve">Глава </w:t>
      </w:r>
      <w:proofErr w:type="gramStart"/>
      <w:r w:rsidR="00695AC9">
        <w:rPr>
          <w:sz w:val="28"/>
          <w:szCs w:val="28"/>
        </w:rPr>
        <w:t>Сортавальского</w:t>
      </w:r>
      <w:proofErr w:type="gramEnd"/>
    </w:p>
    <w:p w:rsidR="00703D0A" w:rsidRPr="00402DB2" w:rsidRDefault="00C701BC" w:rsidP="005967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95AC9">
        <w:rPr>
          <w:sz w:val="28"/>
          <w:szCs w:val="28"/>
        </w:rPr>
        <w:t>униципального округа</w:t>
      </w:r>
      <w:r w:rsidR="00703D0A" w:rsidRPr="00402DB2">
        <w:rPr>
          <w:sz w:val="28"/>
          <w:szCs w:val="28"/>
        </w:rPr>
        <w:tab/>
      </w:r>
      <w:r w:rsidR="00703D0A" w:rsidRPr="00402DB2">
        <w:rPr>
          <w:sz w:val="28"/>
          <w:szCs w:val="28"/>
        </w:rPr>
        <w:tab/>
      </w:r>
      <w:r w:rsidR="00703D0A" w:rsidRPr="00402DB2">
        <w:rPr>
          <w:sz w:val="28"/>
          <w:szCs w:val="28"/>
        </w:rPr>
        <w:tab/>
      </w:r>
      <w:r w:rsidR="00703D0A" w:rsidRPr="00402DB2">
        <w:rPr>
          <w:sz w:val="28"/>
          <w:szCs w:val="28"/>
        </w:rPr>
        <w:tab/>
      </w:r>
      <w:r w:rsidR="00703D0A" w:rsidRPr="00402DB2">
        <w:rPr>
          <w:sz w:val="28"/>
          <w:szCs w:val="28"/>
        </w:rPr>
        <w:tab/>
      </w:r>
      <w:r w:rsidR="00596718">
        <w:rPr>
          <w:sz w:val="28"/>
          <w:szCs w:val="28"/>
        </w:rPr>
        <w:t xml:space="preserve">     </w:t>
      </w:r>
      <w:r w:rsidR="00B84B02">
        <w:rPr>
          <w:sz w:val="28"/>
          <w:szCs w:val="28"/>
        </w:rPr>
        <w:t xml:space="preserve">                    С.В. </w:t>
      </w:r>
      <w:proofErr w:type="spellStart"/>
      <w:r w:rsidR="00B84B02">
        <w:rPr>
          <w:sz w:val="28"/>
          <w:szCs w:val="28"/>
        </w:rPr>
        <w:t>Крупин</w:t>
      </w:r>
      <w:proofErr w:type="spellEnd"/>
    </w:p>
    <w:p w:rsidR="00703D0A" w:rsidRDefault="00703D0A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C701BC" w:rsidRDefault="00C701BC" w:rsidP="00596718">
      <w:pPr>
        <w:widowControl w:val="0"/>
        <w:spacing w:line="276" w:lineRule="auto"/>
        <w:rPr>
          <w:sz w:val="28"/>
        </w:rPr>
      </w:pPr>
    </w:p>
    <w:p w:rsidR="001D4728" w:rsidRPr="00596718" w:rsidRDefault="00AE02C8" w:rsidP="00596718">
      <w:pPr>
        <w:widowControl w:val="0"/>
        <w:spacing w:line="276" w:lineRule="auto"/>
        <w:ind w:firstLine="851"/>
        <w:jc w:val="right"/>
        <w:rPr>
          <w:sz w:val="28"/>
        </w:rPr>
      </w:pPr>
      <w:r w:rsidRPr="00596718">
        <w:rPr>
          <w:sz w:val="28"/>
        </w:rPr>
        <w:lastRenderedPageBreak/>
        <w:t>Приложение № 1</w:t>
      </w:r>
    </w:p>
    <w:p w:rsidR="00AE02C8" w:rsidRPr="00596718" w:rsidRDefault="00AE02C8" w:rsidP="00596718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 CYR" w:hAnsi="Times New Roman CYR" w:cs="Times New Roman CYR"/>
          <w:bCs/>
          <w:color w:val="auto"/>
          <w:sz w:val="28"/>
          <w:szCs w:val="28"/>
        </w:rPr>
      </w:pPr>
      <w:bookmarkStart w:id="0" w:name="_GoBack"/>
      <w:bookmarkEnd w:id="0"/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к Постановлению администрации </w:t>
      </w:r>
    </w:p>
    <w:p w:rsidR="00AE02C8" w:rsidRPr="00596718" w:rsidRDefault="00AE02C8" w:rsidP="00596718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 CYR" w:hAnsi="Times New Roman CYR" w:cs="Times New Roman CYR"/>
          <w:bCs/>
          <w:color w:val="auto"/>
          <w:sz w:val="28"/>
          <w:szCs w:val="28"/>
        </w:rPr>
      </w:pP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Сортавальского муниципального </w:t>
      </w:r>
      <w:r w:rsidR="00B84B02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округ</w:t>
      </w: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а </w:t>
      </w:r>
    </w:p>
    <w:p w:rsidR="00AE02C8" w:rsidRPr="00596718" w:rsidRDefault="00AE02C8" w:rsidP="00596718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rFonts w:ascii="Times New Roman CYR" w:hAnsi="Times New Roman CYR" w:cs="Times New Roman CYR"/>
          <w:bCs/>
          <w:color w:val="auto"/>
          <w:sz w:val="28"/>
          <w:szCs w:val="28"/>
        </w:rPr>
      </w:pP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от «</w:t>
      </w:r>
      <w:r w:rsidR="00B84B02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__</w:t>
      </w: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» </w:t>
      </w:r>
      <w:r w:rsidR="00B84B02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_______</w:t>
      </w:r>
      <w:r w:rsidR="00A90975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 </w:t>
      </w: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202</w:t>
      </w:r>
      <w:r w:rsidR="00B84B02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5 </w:t>
      </w:r>
      <w:r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 xml:space="preserve">г. № </w:t>
      </w:r>
      <w:r w:rsidR="00B84B02" w:rsidRPr="00596718">
        <w:rPr>
          <w:rFonts w:ascii="Times New Roman CYR" w:hAnsi="Times New Roman CYR" w:cs="Times New Roman CYR"/>
          <w:bCs/>
          <w:color w:val="auto"/>
          <w:sz w:val="28"/>
          <w:szCs w:val="28"/>
        </w:rPr>
        <w:t>__</w:t>
      </w:r>
    </w:p>
    <w:p w:rsidR="00AE02C8" w:rsidRPr="00596718" w:rsidRDefault="00AE02C8" w:rsidP="00596718">
      <w:pPr>
        <w:widowControl w:val="0"/>
        <w:spacing w:line="276" w:lineRule="auto"/>
        <w:ind w:firstLine="851"/>
        <w:jc w:val="right"/>
        <w:rPr>
          <w:sz w:val="28"/>
          <w:szCs w:val="28"/>
        </w:rPr>
      </w:pPr>
    </w:p>
    <w:p w:rsidR="001D4728" w:rsidRPr="00596718" w:rsidRDefault="001D4728" w:rsidP="00596718">
      <w:pPr>
        <w:widowControl w:val="0"/>
        <w:spacing w:line="276" w:lineRule="auto"/>
        <w:ind w:firstLine="851"/>
        <w:jc w:val="center"/>
      </w:pPr>
    </w:p>
    <w:p w:rsidR="001D4728" w:rsidRPr="00596718" w:rsidRDefault="00431A67" w:rsidP="00596718">
      <w:pPr>
        <w:widowControl w:val="0"/>
        <w:spacing w:line="276" w:lineRule="auto"/>
        <w:jc w:val="center"/>
      </w:pPr>
      <w:r w:rsidRPr="00596718">
        <w:rPr>
          <w:b/>
          <w:sz w:val="28"/>
        </w:rPr>
        <w:t>Административный регламент предоставлени</w:t>
      </w:r>
      <w:r w:rsidR="00EC756D" w:rsidRPr="00596718">
        <w:rPr>
          <w:b/>
          <w:sz w:val="28"/>
        </w:rPr>
        <w:t xml:space="preserve">я </w:t>
      </w:r>
      <w:r w:rsidR="00703D0A" w:rsidRPr="00596718">
        <w:rPr>
          <w:b/>
          <w:sz w:val="28"/>
        </w:rPr>
        <w:t>муниципальной</w:t>
      </w:r>
      <w:r w:rsidRPr="00596718">
        <w:rPr>
          <w:b/>
          <w:sz w:val="28"/>
        </w:rPr>
        <w:t xml:space="preserve"> услуги</w:t>
      </w:r>
      <w:r w:rsidR="00B84B02" w:rsidRPr="00596718">
        <w:rPr>
          <w:b/>
          <w:sz w:val="28"/>
        </w:rPr>
        <w:t xml:space="preserve"> </w:t>
      </w:r>
      <w:r w:rsidRPr="00596718">
        <w:rPr>
          <w:b/>
          <w:i/>
          <w:sz w:val="28"/>
        </w:rPr>
        <w:t>«</w:t>
      </w:r>
      <w:r w:rsidRPr="00596718">
        <w:rPr>
          <w:b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1D4728" w:rsidRPr="00596718" w:rsidRDefault="001D4728" w:rsidP="00596718">
      <w:pPr>
        <w:widowControl w:val="0"/>
        <w:spacing w:line="276" w:lineRule="auto"/>
        <w:ind w:firstLine="851"/>
      </w:pPr>
    </w:p>
    <w:p w:rsidR="001D4728" w:rsidRPr="00596718" w:rsidRDefault="001D4728" w:rsidP="00596718">
      <w:pPr>
        <w:widowControl w:val="0"/>
        <w:tabs>
          <w:tab w:val="left" w:pos="567"/>
        </w:tabs>
        <w:spacing w:line="276" w:lineRule="auto"/>
        <w:contextualSpacing/>
        <w:jc w:val="both"/>
        <w:rPr>
          <w:b/>
          <w:i/>
          <w:sz w:val="28"/>
        </w:rPr>
      </w:pPr>
    </w:p>
    <w:p w:rsidR="001D4728" w:rsidRPr="00596718" w:rsidRDefault="00431A67" w:rsidP="00596718">
      <w:pPr>
        <w:widowControl w:val="0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contextualSpacing/>
        <w:jc w:val="center"/>
        <w:rPr>
          <w:color w:val="auto"/>
        </w:rPr>
      </w:pPr>
      <w:r w:rsidRPr="00596718">
        <w:rPr>
          <w:b/>
          <w:color w:val="auto"/>
          <w:sz w:val="28"/>
        </w:rPr>
        <w:t>Общие положения</w:t>
      </w:r>
    </w:p>
    <w:p w:rsidR="001D4728" w:rsidRPr="00596718" w:rsidRDefault="001D4728" w:rsidP="00596718">
      <w:pPr>
        <w:widowControl w:val="0"/>
        <w:tabs>
          <w:tab w:val="left" w:pos="567"/>
        </w:tabs>
        <w:spacing w:line="276" w:lineRule="auto"/>
        <w:contextualSpacing/>
        <w:rPr>
          <w:b/>
          <w:color w:val="auto"/>
          <w:sz w:val="28"/>
        </w:rPr>
      </w:pPr>
    </w:p>
    <w:p w:rsidR="001D4728" w:rsidRPr="00596718" w:rsidRDefault="00431A67" w:rsidP="00596718">
      <w:pPr>
        <w:widowControl w:val="0"/>
        <w:tabs>
          <w:tab w:val="left" w:pos="0"/>
        </w:tabs>
        <w:spacing w:line="276" w:lineRule="auto"/>
        <w:jc w:val="center"/>
        <w:rPr>
          <w:color w:val="auto"/>
        </w:rPr>
      </w:pPr>
      <w:r w:rsidRPr="00596718">
        <w:rPr>
          <w:b/>
          <w:color w:val="auto"/>
          <w:sz w:val="28"/>
        </w:rPr>
        <w:t>Предмет регулирования Административного регламента</w:t>
      </w:r>
    </w:p>
    <w:p w:rsidR="001D4728" w:rsidRPr="00596718" w:rsidRDefault="001D4728" w:rsidP="00596718">
      <w:pPr>
        <w:spacing w:line="276" w:lineRule="auto"/>
        <w:ind w:firstLine="709"/>
        <w:jc w:val="both"/>
        <w:rPr>
          <w:color w:val="auto"/>
        </w:rPr>
      </w:pPr>
    </w:p>
    <w:p w:rsidR="00B74B82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proofErr w:type="gramStart"/>
      <w:r w:rsidRPr="00596718">
        <w:rPr>
          <w:color w:val="auto"/>
          <w:sz w:val="28"/>
        </w:rPr>
        <w:t xml:space="preserve">Административный регламент предоставления </w:t>
      </w:r>
      <w:r w:rsidR="00703D0A" w:rsidRPr="00596718">
        <w:rPr>
          <w:color w:val="auto"/>
          <w:sz w:val="28"/>
        </w:rPr>
        <w:t>муниципальной</w:t>
      </w:r>
      <w:r w:rsidRPr="00596718">
        <w:rPr>
          <w:color w:val="auto"/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</w:t>
      </w:r>
      <w:r w:rsidR="003B79C3" w:rsidRPr="00596718">
        <w:rPr>
          <w:color w:val="auto"/>
          <w:sz w:val="28"/>
        </w:rPr>
        <w:t>по предоставлению государственной (муниципальной) услуги «Оформление свидетельств об осуществлении перевозок по маршруту регулярных перевозок и карт</w:t>
      </w:r>
      <w:proofErr w:type="gramEnd"/>
      <w:r w:rsidR="003B79C3" w:rsidRPr="00596718">
        <w:rPr>
          <w:color w:val="auto"/>
          <w:sz w:val="28"/>
        </w:rPr>
        <w:t xml:space="preserve"> маршрута регулярных перевозок, переоформление свидетельств об осуществлении перевозок по маршруту регулярных перевозок и</w:t>
      </w:r>
      <w:r w:rsidR="00B74B82" w:rsidRPr="00596718">
        <w:rPr>
          <w:color w:val="auto"/>
          <w:sz w:val="28"/>
          <w:lang w:val="en-US"/>
        </w:rPr>
        <w:t> </w:t>
      </w:r>
      <w:r w:rsidR="003B79C3" w:rsidRPr="00596718">
        <w:rPr>
          <w:color w:val="auto"/>
          <w:sz w:val="28"/>
        </w:rPr>
        <w:t>карт маршрута регулярных перевозок»</w:t>
      </w:r>
      <w:r w:rsidR="00B74B82" w:rsidRPr="00596718">
        <w:rPr>
          <w:color w:val="auto"/>
          <w:sz w:val="28"/>
        </w:rPr>
        <w:t xml:space="preserve"> (далее - муниципальная услуга).</w:t>
      </w:r>
    </w:p>
    <w:p w:rsidR="003B79C3" w:rsidRPr="00596718" w:rsidRDefault="003B79C3" w:rsidP="00596718">
      <w:pPr>
        <w:pStyle w:val="ad"/>
        <w:spacing w:line="276" w:lineRule="auto"/>
        <w:ind w:left="709"/>
        <w:jc w:val="both"/>
        <w:rPr>
          <w:color w:val="auto"/>
          <w:sz w:val="28"/>
        </w:rPr>
      </w:pPr>
    </w:p>
    <w:p w:rsidR="001D4728" w:rsidRPr="00596718" w:rsidRDefault="00431A67" w:rsidP="00596718">
      <w:pPr>
        <w:widowControl w:val="0"/>
        <w:tabs>
          <w:tab w:val="left" w:pos="0"/>
        </w:tabs>
        <w:spacing w:line="276" w:lineRule="auto"/>
        <w:ind w:firstLine="709"/>
        <w:jc w:val="center"/>
        <w:rPr>
          <w:color w:val="auto"/>
        </w:rPr>
      </w:pPr>
      <w:r w:rsidRPr="00596718">
        <w:rPr>
          <w:b/>
          <w:color w:val="auto"/>
          <w:sz w:val="28"/>
        </w:rPr>
        <w:t>Круг Заявителей</w:t>
      </w:r>
    </w:p>
    <w:p w:rsidR="001D4728" w:rsidRPr="00596718" w:rsidRDefault="001D4728" w:rsidP="00596718">
      <w:pPr>
        <w:widowControl w:val="0"/>
        <w:tabs>
          <w:tab w:val="left" w:pos="0"/>
        </w:tabs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</w:t>
      </w:r>
      <w:r w:rsidR="00B2082D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 xml:space="preserve">осуществление автомобильных пассажирских перевозок на территории Российской Федерации (далее – Заявитель). 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lastRenderedPageBreak/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1D4728" w:rsidRPr="00596718" w:rsidRDefault="001D4728" w:rsidP="00596718">
      <w:pPr>
        <w:pStyle w:val="ad"/>
        <w:spacing w:line="276" w:lineRule="auto"/>
        <w:ind w:left="0" w:firstLine="709"/>
        <w:jc w:val="both"/>
        <w:rPr>
          <w:color w:val="auto"/>
          <w:sz w:val="28"/>
        </w:rPr>
      </w:pPr>
    </w:p>
    <w:p w:rsidR="001D4728" w:rsidRPr="00596718" w:rsidRDefault="00431A67" w:rsidP="00596718">
      <w:pPr>
        <w:widowControl w:val="0"/>
        <w:spacing w:line="276" w:lineRule="auto"/>
        <w:ind w:firstLine="709"/>
        <w:jc w:val="center"/>
        <w:rPr>
          <w:color w:val="auto"/>
        </w:rPr>
      </w:pPr>
      <w:r w:rsidRPr="00596718">
        <w:rPr>
          <w:b/>
          <w:color w:val="auto"/>
          <w:sz w:val="28"/>
        </w:rPr>
        <w:t>Требования к порядку информирования о предоставлении муниципальной услуги</w:t>
      </w:r>
    </w:p>
    <w:p w:rsidR="001D4728" w:rsidRPr="00596718" w:rsidRDefault="001D4728" w:rsidP="00596718">
      <w:pPr>
        <w:widowControl w:val="0"/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Информирование о порядке предоставления муниципальной услуги осуществляется:</w:t>
      </w:r>
    </w:p>
    <w:p w:rsidR="00B74B82" w:rsidRPr="00596718" w:rsidRDefault="00B74B82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1) непосредственно при личном приеме Заявителя в </w:t>
      </w:r>
      <w:r w:rsidR="00732896" w:rsidRPr="00596718">
        <w:rPr>
          <w:color w:val="auto"/>
          <w:sz w:val="28"/>
        </w:rPr>
        <w:t>а</w:t>
      </w:r>
      <w:r w:rsidR="00296174" w:rsidRPr="00596718">
        <w:rPr>
          <w:color w:val="auto"/>
          <w:sz w:val="28"/>
        </w:rPr>
        <w:t xml:space="preserve">дминистрации Сортавальского муниципального </w:t>
      </w:r>
      <w:r w:rsidR="00B84B02" w:rsidRPr="00596718">
        <w:rPr>
          <w:color w:val="auto"/>
          <w:sz w:val="28"/>
        </w:rPr>
        <w:t>округ</w:t>
      </w:r>
      <w:r w:rsidR="00296174" w:rsidRPr="00596718">
        <w:rPr>
          <w:color w:val="auto"/>
          <w:sz w:val="28"/>
        </w:rPr>
        <w:t>а</w:t>
      </w:r>
      <w:r w:rsidR="00B84B02" w:rsidRPr="00596718">
        <w:rPr>
          <w:color w:val="auto"/>
          <w:sz w:val="28"/>
        </w:rPr>
        <w:t xml:space="preserve"> </w:t>
      </w:r>
      <w:r w:rsidR="008C0BE1" w:rsidRPr="00596718">
        <w:rPr>
          <w:color w:val="auto"/>
          <w:sz w:val="28"/>
        </w:rPr>
        <w:t xml:space="preserve">в лице комитета по экономике </w:t>
      </w:r>
      <w:r w:rsidRPr="00596718">
        <w:rPr>
          <w:color w:val="auto"/>
          <w:sz w:val="28"/>
        </w:rPr>
        <w:t xml:space="preserve">(далее - Уполномоченный орган) или </w:t>
      </w:r>
      <w:r w:rsidR="00ED4714">
        <w:rPr>
          <w:color w:val="auto"/>
          <w:sz w:val="28"/>
        </w:rPr>
        <w:t>многофункциональных центрах</w:t>
      </w:r>
      <w:r w:rsidR="00F049C3">
        <w:rPr>
          <w:color w:val="auto"/>
          <w:sz w:val="28"/>
        </w:rPr>
        <w:t xml:space="preserve"> п</w:t>
      </w:r>
      <w:r w:rsidRPr="00596718">
        <w:rPr>
          <w:color w:val="auto"/>
          <w:sz w:val="28"/>
        </w:rPr>
        <w:t>редоставления государственных и муниципальных услуг (далее – МФЦ);</w:t>
      </w:r>
    </w:p>
    <w:p w:rsidR="00B74B82" w:rsidRPr="00596718" w:rsidRDefault="00B74B82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2)</w:t>
      </w:r>
      <w:r w:rsidR="002225D3">
        <w:rPr>
          <w:color w:val="auto"/>
          <w:sz w:val="28"/>
        </w:rPr>
        <w:t xml:space="preserve">   </w:t>
      </w:r>
      <w:r w:rsidRPr="00596718">
        <w:rPr>
          <w:color w:val="auto"/>
          <w:sz w:val="28"/>
        </w:rPr>
        <w:t xml:space="preserve"> по номерам телефонов в Уполномоченном органе или </w:t>
      </w:r>
      <w:r w:rsidR="0036311D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>;</w:t>
      </w:r>
    </w:p>
    <w:p w:rsidR="00B74B82" w:rsidRPr="00596718" w:rsidRDefault="00B74B82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3) письменно, в том числе посредством электронной почты, факсимильной связи;</w:t>
      </w:r>
    </w:p>
    <w:p w:rsidR="00B74B82" w:rsidRPr="00596718" w:rsidRDefault="00B74B82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4) посредством размещения в открытой и доступной форме информации:</w:t>
      </w:r>
    </w:p>
    <w:p w:rsidR="00B74B82" w:rsidRPr="00596718" w:rsidRDefault="00B74B82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B74B82" w:rsidRPr="00596718" w:rsidRDefault="00C14CCC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5)</w:t>
      </w:r>
      <w:r w:rsidR="002225D3">
        <w:rPr>
          <w:color w:val="auto"/>
          <w:sz w:val="28"/>
        </w:rPr>
        <w:t xml:space="preserve"> </w:t>
      </w:r>
      <w:r w:rsidR="00B74B82" w:rsidRPr="00596718">
        <w:rPr>
          <w:color w:val="auto"/>
          <w:sz w:val="28"/>
        </w:rPr>
        <w:t xml:space="preserve">на официальном сайте Уполномоченного органа </w:t>
      </w:r>
      <w:hyperlink r:id="rId11" w:tgtFrame="_blank" w:history="1">
        <w:proofErr w:type="spellStart"/>
        <w:r w:rsidR="00077C03" w:rsidRPr="00596718">
          <w:rPr>
            <w:color w:val="auto"/>
            <w:sz w:val="28"/>
          </w:rPr>
          <w:t>рк-сортавала</w:t>
        </w:r>
        <w:proofErr w:type="gramStart"/>
        <w:r w:rsidR="00077C03" w:rsidRPr="00596718">
          <w:rPr>
            <w:color w:val="auto"/>
            <w:sz w:val="28"/>
          </w:rPr>
          <w:t>.р</w:t>
        </w:r>
        <w:proofErr w:type="gramEnd"/>
        <w:r w:rsidR="00077C03" w:rsidRPr="00596718">
          <w:rPr>
            <w:color w:val="auto"/>
            <w:sz w:val="28"/>
          </w:rPr>
          <w:t>ф</w:t>
        </w:r>
        <w:proofErr w:type="spellEnd"/>
      </w:hyperlink>
      <w:r w:rsidR="00B74B82" w:rsidRPr="00596718">
        <w:rPr>
          <w:color w:val="auto"/>
          <w:sz w:val="28"/>
        </w:rPr>
        <w:t>;</w:t>
      </w:r>
    </w:p>
    <w:p w:rsidR="00B74B82" w:rsidRPr="00596718" w:rsidRDefault="00C14CCC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6</w:t>
      </w:r>
      <w:r w:rsidR="00B74B82" w:rsidRPr="00596718">
        <w:rPr>
          <w:color w:val="auto"/>
          <w:sz w:val="28"/>
        </w:rPr>
        <w:t>) посредством размещения информации на информационных стендах МФЦ.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Информирование осуществляется по вопросам, касающимся:</w:t>
      </w:r>
    </w:p>
    <w:p w:rsidR="001D4728" w:rsidRPr="00596718" w:rsidRDefault="00C14CCC" w:rsidP="00596718">
      <w:pPr>
        <w:tabs>
          <w:tab w:val="left" w:pos="7425"/>
        </w:tabs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способов подачи заявления о предоставлении муниципальной услуги;</w:t>
      </w:r>
    </w:p>
    <w:p w:rsidR="001D4728" w:rsidRPr="00596718" w:rsidRDefault="00C14CCC" w:rsidP="00596718">
      <w:pPr>
        <w:tabs>
          <w:tab w:val="left" w:pos="7425"/>
        </w:tabs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 xml:space="preserve">адресов Уполномоченного органа и </w:t>
      </w:r>
      <w:r w:rsidR="00B74B82" w:rsidRPr="00596718">
        <w:rPr>
          <w:color w:val="auto"/>
          <w:sz w:val="28"/>
        </w:rPr>
        <w:t>МФЦ</w:t>
      </w:r>
      <w:r w:rsidR="00431A67" w:rsidRPr="00596718">
        <w:rPr>
          <w:color w:val="auto"/>
          <w:sz w:val="28"/>
        </w:rPr>
        <w:t>, обращение в которые необходимо для предоставления муниципальной услуги;</w:t>
      </w:r>
    </w:p>
    <w:p w:rsidR="001D4728" w:rsidRPr="00596718" w:rsidRDefault="00C14CCC" w:rsidP="00596718">
      <w:pPr>
        <w:tabs>
          <w:tab w:val="left" w:pos="7425"/>
        </w:tabs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справочной информации о работе Уполномоченного органа;</w:t>
      </w:r>
    </w:p>
    <w:p w:rsidR="001D4728" w:rsidRPr="00596718" w:rsidRDefault="00C14CCC" w:rsidP="00596718">
      <w:pPr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документов, необходимых для предоставления муниципальной услуги и</w:t>
      </w:r>
      <w:r w:rsidR="00B2082D" w:rsidRPr="00596718">
        <w:rPr>
          <w:color w:val="auto"/>
          <w:sz w:val="28"/>
        </w:rPr>
        <w:t> </w:t>
      </w:r>
      <w:r w:rsidR="00431A67" w:rsidRPr="00596718">
        <w:rPr>
          <w:color w:val="auto"/>
          <w:sz w:val="28"/>
        </w:rPr>
        <w:t>услуг, которые являются необходимыми</w:t>
      </w:r>
      <w:r w:rsidR="00B84B02" w:rsidRPr="00596718">
        <w:rPr>
          <w:color w:val="auto"/>
          <w:sz w:val="28"/>
        </w:rPr>
        <w:t xml:space="preserve"> </w:t>
      </w:r>
      <w:r w:rsidR="00431A67" w:rsidRPr="00596718">
        <w:rPr>
          <w:color w:val="auto"/>
          <w:sz w:val="28"/>
        </w:rPr>
        <w:t>и обязательными для предоставления муниципальной услуги;</w:t>
      </w:r>
    </w:p>
    <w:p w:rsidR="001D4728" w:rsidRPr="00596718" w:rsidRDefault="00C14CCC" w:rsidP="00596718">
      <w:pPr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порядка и сроков предоставления муниципальной услуги;</w:t>
      </w:r>
    </w:p>
    <w:p w:rsidR="001D4728" w:rsidRPr="00596718" w:rsidRDefault="00C14CCC" w:rsidP="00596718">
      <w:pPr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порядка получения сведений о ходе рассмотрения заявления</w:t>
      </w:r>
      <w:r w:rsidR="00B84B02" w:rsidRPr="00596718">
        <w:rPr>
          <w:color w:val="auto"/>
          <w:sz w:val="28"/>
        </w:rPr>
        <w:t xml:space="preserve"> </w:t>
      </w:r>
      <w:r w:rsidR="00431A67" w:rsidRPr="00596718">
        <w:rPr>
          <w:color w:val="auto"/>
          <w:sz w:val="28"/>
        </w:rPr>
        <w:t>о предоставлении муниципальной услуги и о результатах предоставления муниципальной услуги;</w:t>
      </w:r>
    </w:p>
    <w:p w:rsidR="001D4728" w:rsidRPr="00596718" w:rsidRDefault="00C14CCC" w:rsidP="00596718">
      <w:pPr>
        <w:spacing w:line="276" w:lineRule="auto"/>
        <w:jc w:val="both"/>
        <w:rPr>
          <w:color w:val="auto"/>
        </w:rPr>
      </w:pPr>
      <w:r w:rsidRPr="00596718">
        <w:rPr>
          <w:color w:val="auto"/>
          <w:sz w:val="28"/>
        </w:rPr>
        <w:t xml:space="preserve">- </w:t>
      </w:r>
      <w:r w:rsidR="00431A67" w:rsidRPr="00596718">
        <w:rPr>
          <w:color w:val="auto"/>
          <w:sz w:val="28"/>
        </w:rPr>
        <w:t>по вопросам предоставления услуг, которые являются необходимыми</w:t>
      </w:r>
      <w:r w:rsidR="00431A67" w:rsidRPr="00596718">
        <w:rPr>
          <w:color w:val="auto"/>
        </w:rPr>
        <w:br/>
      </w:r>
      <w:r w:rsidR="00431A67" w:rsidRPr="00596718">
        <w:rPr>
          <w:color w:val="auto"/>
          <w:sz w:val="28"/>
        </w:rPr>
        <w:t>и обязательными для предоставления муниципальной услуги;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Получение информации по вопросам предоставления муниципальной услуги и услуг, которые являются необходимыми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и обязательными для предоставления муниципальной услуги осуществляется бесплатно.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lastRenderedPageBreak/>
        <w:t xml:space="preserve">При устном обращении Заявителя (лично или по телефону) </w:t>
      </w:r>
      <w:r w:rsidR="00602D7E" w:rsidRPr="00596718">
        <w:rPr>
          <w:color w:val="auto"/>
          <w:sz w:val="28"/>
        </w:rPr>
        <w:t>специалист</w:t>
      </w:r>
      <w:r w:rsidRPr="00596718">
        <w:rPr>
          <w:color w:val="auto"/>
          <w:sz w:val="28"/>
        </w:rPr>
        <w:t xml:space="preserve"> Уполномоченного органа, работник </w:t>
      </w:r>
      <w:r w:rsidR="00B74B82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 w:rsidRPr="00596718">
        <w:rPr>
          <w:color w:val="auto"/>
          <w:sz w:val="28"/>
        </w:rPr>
        <w:t>обратившихся</w:t>
      </w:r>
      <w:proofErr w:type="gramEnd"/>
      <w:r w:rsidRPr="00596718">
        <w:rPr>
          <w:color w:val="auto"/>
          <w:sz w:val="28"/>
        </w:rPr>
        <w:t xml:space="preserve"> по интересующим вопросам.</w:t>
      </w:r>
    </w:p>
    <w:p w:rsidR="001D4728" w:rsidRPr="00596718" w:rsidRDefault="00431A67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Ответ на телефонный звонок должен начинаться с информации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о</w:t>
      </w:r>
      <w:r w:rsidR="00B2082D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D4728" w:rsidRPr="00596718" w:rsidRDefault="00431A67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 xml:space="preserve">Если </w:t>
      </w:r>
      <w:r w:rsidR="00602D7E" w:rsidRPr="00596718">
        <w:rPr>
          <w:color w:val="auto"/>
          <w:sz w:val="28"/>
        </w:rPr>
        <w:t xml:space="preserve">специалист </w:t>
      </w:r>
      <w:r w:rsidRPr="00596718">
        <w:rPr>
          <w:color w:val="auto"/>
          <w:sz w:val="28"/>
        </w:rPr>
        <w:t>Уполномоченного органа не может самостоятельно дать ответ, телефонный звонок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должен быть пер</w:t>
      </w:r>
      <w:r w:rsidR="003D79C6" w:rsidRPr="00596718">
        <w:rPr>
          <w:color w:val="auto"/>
          <w:sz w:val="28"/>
        </w:rPr>
        <w:t>еадресован (переведен) на другого</w:t>
      </w:r>
      <w:r w:rsidR="00B84B02" w:rsidRPr="00596718">
        <w:rPr>
          <w:color w:val="auto"/>
          <w:sz w:val="28"/>
        </w:rPr>
        <w:t xml:space="preserve"> </w:t>
      </w:r>
      <w:r w:rsidR="003D79C6" w:rsidRPr="00596718">
        <w:rPr>
          <w:color w:val="auto"/>
          <w:sz w:val="28"/>
        </w:rPr>
        <w:t>специалиста</w:t>
      </w:r>
      <w:r w:rsidRPr="00596718">
        <w:rPr>
          <w:color w:val="auto"/>
          <w:sz w:val="28"/>
        </w:rPr>
        <w:t xml:space="preserve"> или же обратившемуся лицу должен быть сообщен телефонный номер, по которому можно будет получить необходимую информацию</w:t>
      </w:r>
    </w:p>
    <w:p w:rsidR="001D4728" w:rsidRPr="00596718" w:rsidRDefault="00431A67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D4728" w:rsidRPr="00596718" w:rsidRDefault="00431A67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 xml:space="preserve">изложить обращение в письменной форме; </w:t>
      </w:r>
    </w:p>
    <w:p w:rsidR="001D4728" w:rsidRPr="00596718" w:rsidRDefault="00431A67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назначить другое время для консультаций.</w:t>
      </w:r>
    </w:p>
    <w:p w:rsidR="001D4728" w:rsidRPr="00596718" w:rsidRDefault="00BF3D20" w:rsidP="00596718">
      <w:pPr>
        <w:tabs>
          <w:tab w:val="left" w:pos="7425"/>
        </w:tabs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Специалист</w:t>
      </w:r>
      <w:r w:rsidR="00431A67" w:rsidRPr="00596718">
        <w:rPr>
          <w:color w:val="auto"/>
          <w:sz w:val="28"/>
        </w:rPr>
        <w:t xml:space="preserve">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</w:t>
      </w:r>
      <w:r w:rsidR="00B2082D" w:rsidRPr="00596718">
        <w:rPr>
          <w:color w:val="auto"/>
          <w:sz w:val="28"/>
        </w:rPr>
        <w:t> </w:t>
      </w:r>
      <w:r w:rsidR="00431A67" w:rsidRPr="00596718">
        <w:rPr>
          <w:color w:val="auto"/>
          <w:sz w:val="28"/>
        </w:rPr>
        <w:t>принимаемое решение.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Продолжительность информирования по телефону не должна превышать10</w:t>
      </w:r>
      <w:r w:rsidR="00B2082D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>минут.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Информирование осуществляется в соответствии с графиком приема граждан.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По письменному обращению </w:t>
      </w:r>
      <w:r w:rsidR="00BF3D20" w:rsidRPr="00596718">
        <w:rPr>
          <w:color w:val="auto"/>
          <w:sz w:val="28"/>
        </w:rPr>
        <w:t>специалист</w:t>
      </w:r>
      <w:r w:rsidRPr="00596718">
        <w:rPr>
          <w:color w:val="auto"/>
          <w:sz w:val="28"/>
        </w:rPr>
        <w:t xml:space="preserve"> Уполномоченного органа, ответственный за предоставление муниципальной услуги, подробно в</w:t>
      </w:r>
      <w:r w:rsidR="00B2082D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>письменной форме разъясняет гражданину сведения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по вопросам, указанным</w:t>
      </w:r>
      <w:r w:rsidR="00AD1E38" w:rsidRPr="00596718">
        <w:rPr>
          <w:color w:val="auto"/>
          <w:sz w:val="28"/>
        </w:rPr>
        <w:br/>
      </w:r>
      <w:r w:rsidRPr="00596718">
        <w:rPr>
          <w:color w:val="auto"/>
          <w:sz w:val="28"/>
        </w:rPr>
        <w:t xml:space="preserve"> в пункте 1.5. настоящего Административного регламента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в порядке, установленном Федеральным законом от 2 мая 2006 г. № 59-ФЗ «О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порядке рассмотрения обращений граждан Российской Федерации» (далее – Федеральный закон № 59-ФЗ).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На ЕПГУ размещаются сведения, предусмотренные Положением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о</w:t>
      </w:r>
      <w:r w:rsidR="00897D75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>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1D4728" w:rsidRPr="00596718" w:rsidRDefault="00431A67" w:rsidP="00ED4714">
      <w:pPr>
        <w:spacing w:line="276" w:lineRule="auto"/>
        <w:ind w:firstLine="709"/>
        <w:rPr>
          <w:color w:val="auto"/>
        </w:rPr>
      </w:pPr>
      <w:proofErr w:type="gramStart"/>
      <w:r w:rsidRPr="00596718">
        <w:rPr>
          <w:color w:val="auto"/>
          <w:sz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AD1E38" w:rsidRPr="00596718">
        <w:rPr>
          <w:color w:val="auto"/>
          <w:sz w:val="28"/>
        </w:rPr>
        <w:br/>
      </w:r>
      <w:r w:rsidRPr="00596718">
        <w:rPr>
          <w:color w:val="auto"/>
          <w:sz w:val="28"/>
        </w:rPr>
        <w:lastRenderedPageBreak/>
        <w:t>на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</w:t>
      </w:r>
      <w:r w:rsidR="00ED4714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предоставление им персональных данных.</w:t>
      </w:r>
      <w:proofErr w:type="gramEnd"/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На официальном сайте Уполномоченного органа, на стендах в местах предоставления</w:t>
      </w:r>
      <w:r w:rsidR="00304450" w:rsidRPr="00596718">
        <w:rPr>
          <w:color w:val="auto"/>
          <w:sz w:val="28"/>
        </w:rPr>
        <w:t xml:space="preserve"> муниципальной</w:t>
      </w:r>
      <w:r w:rsidRPr="00596718">
        <w:rPr>
          <w:color w:val="auto"/>
          <w:sz w:val="28"/>
        </w:rPr>
        <w:t xml:space="preserve"> услуги и услуг, которые являются необходимыми и</w:t>
      </w:r>
      <w:r w:rsidR="00897D75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 xml:space="preserve">обязательными для предоставления муниципальной услуги, в </w:t>
      </w:r>
      <w:r w:rsidR="0036311D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 xml:space="preserve"> размещается следующая справочная информация: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 xml:space="preserve">о месте нахождения и графике работы Уполномоченного органа, а также </w:t>
      </w:r>
      <w:r w:rsidR="00304450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>;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1D4728" w:rsidRPr="0059671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596718">
        <w:rPr>
          <w:color w:val="auto"/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04450" w:rsidRPr="00596718">
        <w:rPr>
          <w:color w:val="auto"/>
          <w:sz w:val="28"/>
        </w:rPr>
        <w:t>муниципальной</w:t>
      </w:r>
      <w:r w:rsidRPr="00596718">
        <w:rPr>
          <w:color w:val="auto"/>
          <w:sz w:val="28"/>
        </w:rPr>
        <w:t xml:space="preserve"> услуги, в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том числе Административный регламент, которые</w:t>
      </w:r>
      <w:r w:rsidR="00B84B02" w:rsidRPr="00596718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>по требованию заявителя предоставляются ему для ознакомления.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Размещение информации о порядке предоставления муниципальной услуги на информационных стендах в помещении </w:t>
      </w:r>
      <w:r w:rsidR="0036311D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 xml:space="preserve"> осуществляется в</w:t>
      </w:r>
      <w:r w:rsidR="00AA56A5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 xml:space="preserve">соответствии с соглашением, заключенным между </w:t>
      </w:r>
      <w:r w:rsidR="00304450" w:rsidRPr="00596718">
        <w:rPr>
          <w:color w:val="auto"/>
          <w:sz w:val="28"/>
        </w:rPr>
        <w:t>МФЦ</w:t>
      </w:r>
      <w:r w:rsidRPr="00596718">
        <w:rPr>
          <w:color w:val="auto"/>
          <w:sz w:val="28"/>
        </w:rPr>
        <w:t xml:space="preserve"> и Уполномоченным органом с учетом требований к информированию, установленных Административным регламентом.</w:t>
      </w:r>
    </w:p>
    <w:p w:rsidR="001D4728" w:rsidRPr="00596718" w:rsidRDefault="00431A67" w:rsidP="00596718">
      <w:pPr>
        <w:pStyle w:val="ad"/>
        <w:numPr>
          <w:ilvl w:val="1"/>
          <w:numId w:val="6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9A7AA6" w:rsidRPr="00596718">
        <w:rPr>
          <w:color w:val="auto"/>
          <w:sz w:val="28"/>
        </w:rPr>
        <w:t xml:space="preserve">(комитете по экономике) </w:t>
      </w:r>
      <w:r w:rsidRPr="00596718">
        <w:rPr>
          <w:color w:val="auto"/>
          <w:sz w:val="28"/>
        </w:rPr>
        <w:t xml:space="preserve">Уполномоченного органа при обращении заявителя лично, по телефону посредством электронной почты. </w:t>
      </w:r>
    </w:p>
    <w:p w:rsidR="001D4728" w:rsidRPr="00596718" w:rsidRDefault="001D4728" w:rsidP="00596718">
      <w:pPr>
        <w:spacing w:line="276" w:lineRule="auto"/>
        <w:ind w:firstLine="709"/>
        <w:jc w:val="both"/>
        <w:rPr>
          <w:color w:val="auto"/>
          <w:sz w:val="28"/>
        </w:rPr>
      </w:pPr>
    </w:p>
    <w:p w:rsidR="001D4728" w:rsidRPr="00596718" w:rsidRDefault="00431A67" w:rsidP="00596718">
      <w:pPr>
        <w:spacing w:line="276" w:lineRule="auto"/>
        <w:ind w:firstLine="709"/>
        <w:jc w:val="center"/>
        <w:rPr>
          <w:color w:val="auto"/>
        </w:rPr>
      </w:pPr>
      <w:r w:rsidRPr="00596718">
        <w:rPr>
          <w:b/>
          <w:color w:val="auto"/>
          <w:sz w:val="28"/>
        </w:rPr>
        <w:t>II. Стандарт предоставления муниципальной</w:t>
      </w:r>
      <w:r w:rsidR="00B84B02" w:rsidRPr="00596718">
        <w:rPr>
          <w:b/>
          <w:color w:val="auto"/>
          <w:sz w:val="28"/>
        </w:rPr>
        <w:t xml:space="preserve"> </w:t>
      </w:r>
      <w:r w:rsidRPr="00596718">
        <w:rPr>
          <w:b/>
          <w:color w:val="auto"/>
          <w:sz w:val="28"/>
        </w:rPr>
        <w:t>услуги</w:t>
      </w:r>
    </w:p>
    <w:p w:rsidR="001D4728" w:rsidRPr="00596718" w:rsidRDefault="001D4728" w:rsidP="00596718">
      <w:pPr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596718" w:rsidRDefault="00431A67" w:rsidP="00596718">
      <w:pPr>
        <w:spacing w:line="276" w:lineRule="auto"/>
        <w:ind w:firstLine="709"/>
        <w:jc w:val="center"/>
        <w:rPr>
          <w:b/>
          <w:color w:val="auto"/>
          <w:sz w:val="28"/>
        </w:rPr>
      </w:pPr>
      <w:r w:rsidRPr="00596718">
        <w:rPr>
          <w:b/>
          <w:color w:val="auto"/>
          <w:sz w:val="28"/>
        </w:rPr>
        <w:t>Наименование муниципальной услуги</w:t>
      </w:r>
    </w:p>
    <w:p w:rsidR="00731468" w:rsidRPr="00596718" w:rsidRDefault="00731468" w:rsidP="00596718">
      <w:pPr>
        <w:spacing w:line="276" w:lineRule="auto"/>
        <w:ind w:firstLine="709"/>
        <w:jc w:val="center"/>
        <w:rPr>
          <w:color w:val="auto"/>
        </w:rPr>
      </w:pPr>
    </w:p>
    <w:p w:rsidR="00304450" w:rsidRPr="00596718" w:rsidRDefault="00304450" w:rsidP="00596718">
      <w:pPr>
        <w:spacing w:line="276" w:lineRule="auto"/>
        <w:jc w:val="both"/>
        <w:rPr>
          <w:vanish/>
          <w:color w:val="auto"/>
          <w:sz w:val="28"/>
        </w:rPr>
      </w:pPr>
    </w:p>
    <w:p w:rsidR="001D4728" w:rsidRPr="00596718" w:rsidRDefault="00304450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М</w:t>
      </w:r>
      <w:r w:rsidR="00431A67" w:rsidRPr="00596718">
        <w:rPr>
          <w:color w:val="auto"/>
          <w:sz w:val="28"/>
        </w:rPr>
        <w:t>униципальная</w:t>
      </w:r>
      <w:r w:rsidR="00B84B02" w:rsidRPr="00596718">
        <w:rPr>
          <w:color w:val="auto"/>
          <w:sz w:val="28"/>
        </w:rPr>
        <w:t xml:space="preserve"> </w:t>
      </w:r>
      <w:r w:rsidR="00431A67" w:rsidRPr="00596718">
        <w:rPr>
          <w:color w:val="auto"/>
          <w:sz w:val="28"/>
        </w:rPr>
        <w:t xml:space="preserve">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</w:t>
      </w:r>
      <w:r w:rsidR="00431A67" w:rsidRPr="00596718">
        <w:rPr>
          <w:color w:val="auto"/>
          <w:sz w:val="28"/>
        </w:rPr>
        <w:lastRenderedPageBreak/>
        <w:t>перевозок по маршруту регулярных перевозок и карт маршрута регулярных перевозок».</w:t>
      </w:r>
    </w:p>
    <w:p w:rsidR="001D4728" w:rsidRPr="00596718" w:rsidRDefault="001D4728" w:rsidP="00596718">
      <w:pPr>
        <w:spacing w:line="276" w:lineRule="auto"/>
        <w:ind w:firstLine="709"/>
        <w:jc w:val="both"/>
        <w:rPr>
          <w:color w:val="auto"/>
          <w:sz w:val="28"/>
        </w:rPr>
      </w:pPr>
    </w:p>
    <w:p w:rsidR="001D4728" w:rsidRPr="00596718" w:rsidRDefault="00431A67" w:rsidP="00596718">
      <w:pPr>
        <w:spacing w:line="276" w:lineRule="auto"/>
        <w:jc w:val="center"/>
        <w:rPr>
          <w:color w:val="auto"/>
        </w:rPr>
      </w:pPr>
      <w:r w:rsidRPr="00596718">
        <w:rPr>
          <w:b/>
          <w:color w:val="auto"/>
          <w:sz w:val="28"/>
        </w:rPr>
        <w:t xml:space="preserve">Наименование </w:t>
      </w:r>
      <w:r w:rsidR="007A55E8" w:rsidRPr="00596718">
        <w:rPr>
          <w:b/>
          <w:color w:val="auto"/>
          <w:sz w:val="28"/>
        </w:rPr>
        <w:t xml:space="preserve">уполномоченного </w:t>
      </w:r>
      <w:r w:rsidRPr="00596718">
        <w:rPr>
          <w:b/>
          <w:color w:val="auto"/>
          <w:sz w:val="28"/>
        </w:rPr>
        <w:t>органа местн</w:t>
      </w:r>
      <w:r w:rsidR="007A55E8" w:rsidRPr="00596718">
        <w:rPr>
          <w:b/>
          <w:color w:val="auto"/>
          <w:sz w:val="28"/>
        </w:rPr>
        <w:t>ого самоуправления</w:t>
      </w:r>
      <w:r w:rsidRPr="00596718">
        <w:rPr>
          <w:b/>
          <w:color w:val="auto"/>
          <w:sz w:val="28"/>
        </w:rPr>
        <w:t>, предоставляющего муниципальную услугу</w:t>
      </w:r>
    </w:p>
    <w:p w:rsidR="001D4728" w:rsidRPr="00596718" w:rsidRDefault="001D4728" w:rsidP="00596718">
      <w:pPr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596718" w:rsidRDefault="00304450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М</w:t>
      </w:r>
      <w:r w:rsidR="00431A67" w:rsidRPr="00596718">
        <w:rPr>
          <w:color w:val="auto"/>
          <w:sz w:val="28"/>
        </w:rPr>
        <w:t xml:space="preserve">униципальная услуга предоставляется </w:t>
      </w:r>
      <w:r w:rsidR="00607E42" w:rsidRPr="00596718">
        <w:rPr>
          <w:color w:val="auto"/>
          <w:sz w:val="28"/>
        </w:rPr>
        <w:t>администрацией Сортавальского муниципального округа</w:t>
      </w:r>
      <w:r w:rsidRPr="00596718">
        <w:rPr>
          <w:color w:val="auto"/>
          <w:sz w:val="28"/>
        </w:rPr>
        <w:t>.</w:t>
      </w:r>
    </w:p>
    <w:p w:rsidR="00DC69FC" w:rsidRPr="00596718" w:rsidRDefault="00DC69FC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В предоставлении муниципальной услуги </w:t>
      </w:r>
      <w:r w:rsidR="00F32047" w:rsidRPr="00596718">
        <w:rPr>
          <w:color w:val="auto"/>
          <w:sz w:val="28"/>
        </w:rPr>
        <w:t xml:space="preserve">принимают участие </w:t>
      </w:r>
      <w:r w:rsidRPr="00596718">
        <w:rPr>
          <w:color w:val="auto"/>
          <w:sz w:val="28"/>
        </w:rPr>
        <w:t>Уполномоченные органы (</w:t>
      </w:r>
      <w:r w:rsidR="00607E42" w:rsidRPr="00596718">
        <w:rPr>
          <w:sz w:val="28"/>
          <w:szCs w:val="28"/>
        </w:rPr>
        <w:t>многофункциональные центры предоставления муниципальных услуг (далее - МФЦ)</w:t>
      </w:r>
      <w:r w:rsidRPr="00596718">
        <w:rPr>
          <w:color w:val="auto"/>
          <w:sz w:val="28"/>
        </w:rPr>
        <w:t xml:space="preserve"> при наличии соответствующего соглашения о взаимодействии)</w:t>
      </w:r>
      <w:r w:rsidR="00D33B75" w:rsidRPr="00596718">
        <w:rPr>
          <w:color w:val="auto"/>
          <w:sz w:val="28"/>
        </w:rPr>
        <w:t>.</w:t>
      </w:r>
    </w:p>
    <w:p w:rsidR="002311F3" w:rsidRPr="00596718" w:rsidRDefault="00431A67" w:rsidP="00596718">
      <w:pPr>
        <w:pStyle w:val="ad"/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При предоставлении муниципальной услуги Уполномоченный орган взаимодейств</w:t>
      </w:r>
      <w:r w:rsidR="00DC69FC" w:rsidRPr="00596718">
        <w:rPr>
          <w:color w:val="auto"/>
          <w:sz w:val="28"/>
        </w:rPr>
        <w:t xml:space="preserve">ует </w:t>
      </w:r>
      <w:proofErr w:type="gramStart"/>
      <w:r w:rsidR="00DC69FC" w:rsidRPr="00596718">
        <w:rPr>
          <w:color w:val="auto"/>
          <w:sz w:val="28"/>
        </w:rPr>
        <w:t>с</w:t>
      </w:r>
      <w:proofErr w:type="gramEnd"/>
      <w:r w:rsidR="00DC69FC" w:rsidRPr="00596718">
        <w:rPr>
          <w:color w:val="auto"/>
          <w:sz w:val="28"/>
        </w:rPr>
        <w:t>:</w:t>
      </w:r>
    </w:p>
    <w:p w:rsidR="00DC69FC" w:rsidRPr="00596718" w:rsidRDefault="00DC69FC" w:rsidP="00596718">
      <w:pPr>
        <w:pStyle w:val="ad"/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1D4728" w:rsidRPr="0059671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</w:t>
      </w:r>
      <w:r w:rsidR="00AA56A5" w:rsidRPr="00596718">
        <w:rPr>
          <w:color w:val="auto"/>
          <w:sz w:val="28"/>
        </w:rPr>
        <w:t> </w:t>
      </w:r>
      <w:r w:rsidRPr="00596718">
        <w:rPr>
          <w:color w:val="auto"/>
          <w:sz w:val="28"/>
        </w:rPr>
        <w:t>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D1E38" w:rsidRPr="00596718" w:rsidRDefault="00AD1E38" w:rsidP="00596718">
      <w:pPr>
        <w:spacing w:line="276" w:lineRule="auto"/>
        <w:ind w:firstLine="709"/>
        <w:jc w:val="both"/>
        <w:rPr>
          <w:color w:val="auto"/>
          <w:sz w:val="28"/>
        </w:rPr>
      </w:pPr>
    </w:p>
    <w:p w:rsidR="001D4728" w:rsidRPr="00596718" w:rsidRDefault="00431A67" w:rsidP="00596718">
      <w:pPr>
        <w:spacing w:line="276" w:lineRule="auto"/>
        <w:jc w:val="center"/>
        <w:rPr>
          <w:color w:val="auto"/>
        </w:rPr>
      </w:pPr>
      <w:r w:rsidRPr="00596718">
        <w:rPr>
          <w:b/>
          <w:color w:val="auto"/>
          <w:sz w:val="28"/>
        </w:rPr>
        <w:t>Описание результата предоставления муниципальной услуги</w:t>
      </w:r>
    </w:p>
    <w:p w:rsidR="001D4728" w:rsidRPr="00596718" w:rsidRDefault="001D4728" w:rsidP="00596718">
      <w:pPr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59671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 xml:space="preserve">Результатом предоставления муниципальной услуги является: </w:t>
      </w:r>
    </w:p>
    <w:p w:rsidR="001D4728" w:rsidRPr="00596718" w:rsidRDefault="00431A67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9C319E" w:rsidRPr="00596718" w:rsidRDefault="00431A67" w:rsidP="00596718">
      <w:pPr>
        <w:pStyle w:val="ad"/>
        <w:numPr>
          <w:ilvl w:val="3"/>
          <w:numId w:val="7"/>
        </w:numPr>
        <w:spacing w:line="276" w:lineRule="auto"/>
        <w:ind w:left="0" w:firstLine="851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свидетельств</w:t>
      </w:r>
      <w:r w:rsidR="00817F95" w:rsidRPr="00596718">
        <w:rPr>
          <w:color w:val="auto"/>
          <w:sz w:val="28"/>
        </w:rPr>
        <w:t>а</w:t>
      </w:r>
      <w:r w:rsidR="009C319E" w:rsidRPr="00596718">
        <w:rPr>
          <w:color w:val="auto"/>
          <w:sz w:val="28"/>
        </w:rPr>
        <w:t xml:space="preserve"> об осуществлении перевозок по маршруту регулярных перевозок, согласно приложению 1 к приказу Минтранса России</w:t>
      </w:r>
      <w:r w:rsidR="00B36E7B" w:rsidRPr="00596718">
        <w:rPr>
          <w:color w:val="auto"/>
          <w:sz w:val="28"/>
        </w:rPr>
        <w:br/>
      </w:r>
      <w:r w:rsidR="009C319E" w:rsidRPr="00596718">
        <w:rPr>
          <w:color w:val="auto"/>
          <w:sz w:val="28"/>
        </w:rPr>
        <w:t>от</w:t>
      </w:r>
      <w:r w:rsidR="00ED4714">
        <w:rPr>
          <w:color w:val="auto"/>
          <w:sz w:val="28"/>
        </w:rPr>
        <w:t xml:space="preserve"> </w:t>
      </w:r>
      <w:r w:rsidR="009C319E" w:rsidRPr="00596718">
        <w:rPr>
          <w:color w:val="auto"/>
          <w:sz w:val="28"/>
        </w:rPr>
        <w:t>10.11.2015</w:t>
      </w:r>
      <w:r w:rsidR="00ED4714">
        <w:rPr>
          <w:color w:val="auto"/>
          <w:sz w:val="28"/>
        </w:rPr>
        <w:t xml:space="preserve"> </w:t>
      </w:r>
      <w:r w:rsidR="009C319E" w:rsidRPr="00596718">
        <w:rPr>
          <w:color w:val="auto"/>
          <w:sz w:val="28"/>
        </w:rPr>
        <w:t>№ 331 «Об утверждении формы бланка свидетельства</w:t>
      </w:r>
      <w:r w:rsidR="00B84B02" w:rsidRPr="00596718">
        <w:rPr>
          <w:color w:val="auto"/>
          <w:sz w:val="28"/>
        </w:rPr>
        <w:t xml:space="preserve"> </w:t>
      </w:r>
      <w:r w:rsidR="009C319E" w:rsidRPr="00596718">
        <w:rPr>
          <w:color w:val="auto"/>
          <w:sz w:val="28"/>
        </w:rPr>
        <w:t>об</w:t>
      </w:r>
      <w:r w:rsidR="00AA56A5" w:rsidRPr="00596718">
        <w:rPr>
          <w:color w:val="auto"/>
          <w:sz w:val="28"/>
        </w:rPr>
        <w:t> </w:t>
      </w:r>
      <w:r w:rsidR="009C319E" w:rsidRPr="00596718">
        <w:rPr>
          <w:color w:val="auto"/>
          <w:sz w:val="28"/>
        </w:rPr>
        <w:t>осуществлении перевозок по маршруту регулярных перевозок и порядка его</w:t>
      </w:r>
      <w:r w:rsidR="00AA56A5" w:rsidRPr="00596718">
        <w:rPr>
          <w:color w:val="auto"/>
          <w:sz w:val="28"/>
        </w:rPr>
        <w:t> </w:t>
      </w:r>
      <w:r w:rsidR="009C319E" w:rsidRPr="00596718">
        <w:rPr>
          <w:color w:val="auto"/>
          <w:sz w:val="28"/>
        </w:rPr>
        <w:t>заполнения»;</w:t>
      </w:r>
    </w:p>
    <w:p w:rsidR="00CA0E49" w:rsidRPr="00596718" w:rsidRDefault="00CA0E49" w:rsidP="00596718">
      <w:pPr>
        <w:pStyle w:val="ad"/>
        <w:numPr>
          <w:ilvl w:val="3"/>
          <w:numId w:val="7"/>
        </w:numPr>
        <w:spacing w:line="276" w:lineRule="auto"/>
        <w:ind w:left="0" w:firstLine="851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карты маршрута регулярных перевозок на каждое транспортное средство согласно приложению 1 к приказу Минтранса России от</w:t>
      </w:r>
      <w:r w:rsidR="00ED4714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lastRenderedPageBreak/>
        <w:t xml:space="preserve">10.11.2015№ </w:t>
      </w:r>
      <w:r w:rsidR="00ED4714">
        <w:rPr>
          <w:color w:val="auto"/>
          <w:sz w:val="28"/>
        </w:rPr>
        <w:t xml:space="preserve"> </w:t>
      </w:r>
      <w:r w:rsidRPr="00596718">
        <w:rPr>
          <w:color w:val="auto"/>
          <w:sz w:val="28"/>
        </w:rPr>
        <w:t xml:space="preserve">332 «Об утверждении </w:t>
      </w:r>
      <w:proofErr w:type="gramStart"/>
      <w:r w:rsidRPr="00596718">
        <w:rPr>
          <w:color w:val="auto"/>
          <w:sz w:val="28"/>
        </w:rPr>
        <w:t>формы бланка карты маршрута регулярных пере</w:t>
      </w:r>
      <w:r w:rsidR="002311F3" w:rsidRPr="00596718">
        <w:rPr>
          <w:color w:val="auto"/>
          <w:sz w:val="28"/>
        </w:rPr>
        <w:t>возок</w:t>
      </w:r>
      <w:proofErr w:type="gramEnd"/>
      <w:r w:rsidR="002311F3" w:rsidRPr="00596718">
        <w:rPr>
          <w:color w:val="auto"/>
          <w:sz w:val="28"/>
        </w:rPr>
        <w:t xml:space="preserve"> и порядка его заполнения».</w:t>
      </w:r>
    </w:p>
    <w:p w:rsidR="001D4728" w:rsidRPr="00596718" w:rsidRDefault="00431A67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596718">
        <w:rPr>
          <w:color w:val="auto"/>
          <w:sz w:val="28"/>
        </w:rPr>
        <w:t>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1D4728" w:rsidRPr="00445B58" w:rsidRDefault="001D4728" w:rsidP="00596718">
      <w:pPr>
        <w:spacing w:line="276" w:lineRule="auto"/>
        <w:jc w:val="both"/>
        <w:rPr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ind w:firstLine="709"/>
        <w:jc w:val="center"/>
        <w:rPr>
          <w:color w:val="auto"/>
        </w:rPr>
      </w:pPr>
      <w:r w:rsidRPr="00445B58">
        <w:rPr>
          <w:b/>
          <w:color w:val="auto"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1D4728" w:rsidRPr="00445B58" w:rsidRDefault="001D4728" w:rsidP="00596718">
      <w:pPr>
        <w:widowControl w:val="0"/>
        <w:spacing w:line="276" w:lineRule="auto"/>
        <w:ind w:firstLine="567"/>
        <w:jc w:val="both"/>
        <w:rPr>
          <w:b/>
          <w:color w:val="auto"/>
          <w:sz w:val="28"/>
        </w:rPr>
      </w:pPr>
    </w:p>
    <w:p w:rsidR="008B608B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proofErr w:type="gramStart"/>
      <w:r w:rsidRPr="00445B58">
        <w:rPr>
          <w:color w:val="auto"/>
          <w:sz w:val="28"/>
        </w:rPr>
        <w:t>Уп</w:t>
      </w:r>
      <w:r w:rsidR="003E4FB3" w:rsidRPr="00445B58">
        <w:rPr>
          <w:color w:val="auto"/>
          <w:sz w:val="28"/>
        </w:rPr>
        <w:t>олномоченный орган</w:t>
      </w:r>
      <w:r w:rsidR="008B608B" w:rsidRPr="00445B58">
        <w:rPr>
          <w:color w:val="auto"/>
          <w:sz w:val="28"/>
        </w:rPr>
        <w:t xml:space="preserve"> в течение 10 календарных дней со дня регистрации заявления и документов, необходимых для предоставления муниципальной услуги</w:t>
      </w:r>
      <w:r w:rsidR="003E4FB3" w:rsidRPr="00445B58">
        <w:rPr>
          <w:color w:val="auto"/>
          <w:sz w:val="28"/>
        </w:rPr>
        <w:t>, направляет З</w:t>
      </w:r>
      <w:r w:rsidRPr="00445B58">
        <w:rPr>
          <w:color w:val="auto"/>
          <w:sz w:val="28"/>
        </w:rPr>
        <w:t>аявителю способом указанном</w:t>
      </w:r>
      <w:r w:rsidR="00EE5FA1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в заявлении один из результатов, указанных в пункте 2.5 Административного регламента</w:t>
      </w:r>
      <w:r w:rsidR="008B608B" w:rsidRPr="00445B58">
        <w:rPr>
          <w:color w:val="auto"/>
          <w:sz w:val="28"/>
        </w:rPr>
        <w:t>.</w:t>
      </w:r>
      <w:proofErr w:type="gramEnd"/>
    </w:p>
    <w:p w:rsidR="008B608B" w:rsidRPr="00445B58" w:rsidRDefault="008B608B" w:rsidP="00596718">
      <w:pPr>
        <w:pStyle w:val="ad"/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1D4728" w:rsidRPr="00445B58" w:rsidRDefault="00EE5FA1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proofErr w:type="spellStart"/>
      <w:proofErr w:type="gramStart"/>
      <w:r w:rsidRPr="00445B58">
        <w:rPr>
          <w:color w:val="auto"/>
          <w:sz w:val="28"/>
        </w:rPr>
        <w:t>C</w:t>
      </w:r>
      <w:proofErr w:type="gramEnd"/>
      <w:r w:rsidR="00431A67" w:rsidRPr="00445B58">
        <w:rPr>
          <w:color w:val="auto"/>
          <w:sz w:val="28"/>
        </w:rPr>
        <w:t>рок</w:t>
      </w:r>
      <w:proofErr w:type="spellEnd"/>
      <w:r w:rsidR="00431A67" w:rsidRPr="00445B58">
        <w:rPr>
          <w:color w:val="auto"/>
          <w:sz w:val="28"/>
        </w:rPr>
        <w:t xml:space="preserve"> выдачи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Срок принятия решения о предоставлении муниципальной услуги в случае направления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заявителем</w:t>
      </w:r>
      <w:r w:rsidR="003E4FB3" w:rsidRPr="00445B58">
        <w:rPr>
          <w:color w:val="auto"/>
          <w:sz w:val="28"/>
        </w:rPr>
        <w:t xml:space="preserve"> документов, </w:t>
      </w:r>
      <w:r w:rsidRPr="00445B58">
        <w:rPr>
          <w:color w:val="auto"/>
          <w:sz w:val="28"/>
        </w:rPr>
        <w:t>необходимых</w:t>
      </w:r>
      <w:r w:rsidR="003E4FB3" w:rsidRPr="00445B58">
        <w:rPr>
          <w:color w:val="auto"/>
          <w:sz w:val="28"/>
        </w:rPr>
        <w:t xml:space="preserve"> в </w:t>
      </w:r>
      <w:r w:rsidRPr="00445B58">
        <w:rPr>
          <w:color w:val="auto"/>
          <w:sz w:val="28"/>
        </w:rPr>
        <w:t>соответствии</w:t>
      </w:r>
      <w:r w:rsidR="003E4FB3" w:rsidRPr="00445B58">
        <w:rPr>
          <w:color w:val="auto"/>
          <w:sz w:val="28"/>
        </w:rPr>
        <w:t xml:space="preserve"> с нормативными</w:t>
      </w:r>
      <w:r w:rsidRPr="00445B58">
        <w:rPr>
          <w:color w:val="auto"/>
          <w:sz w:val="28"/>
        </w:rPr>
        <w:t xml:space="preserve"> правовыми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1D4728" w:rsidRPr="00445B58" w:rsidRDefault="001D4728" w:rsidP="00596718">
      <w:pPr>
        <w:spacing w:line="276" w:lineRule="auto"/>
        <w:ind w:firstLine="709"/>
        <w:jc w:val="both"/>
        <w:rPr>
          <w:color w:val="auto"/>
        </w:rPr>
      </w:pPr>
    </w:p>
    <w:p w:rsidR="003933DD" w:rsidRPr="00445B58" w:rsidRDefault="003933DD" w:rsidP="00596718">
      <w:pPr>
        <w:widowControl w:val="0"/>
        <w:spacing w:line="276" w:lineRule="auto"/>
        <w:ind w:firstLine="567"/>
        <w:jc w:val="both"/>
        <w:rPr>
          <w:color w:val="auto"/>
          <w:sz w:val="28"/>
        </w:rPr>
      </w:pPr>
    </w:p>
    <w:p w:rsidR="00AA56A5" w:rsidRPr="00445B58" w:rsidRDefault="00431A67" w:rsidP="00596718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445B58">
        <w:rPr>
          <w:b/>
          <w:color w:val="auto"/>
          <w:sz w:val="28"/>
        </w:rPr>
        <w:t xml:space="preserve">Исчерпывающий перечень документов и сведений, необходимых </w:t>
      </w:r>
    </w:p>
    <w:p w:rsidR="00AA56A5" w:rsidRPr="00445B58" w:rsidRDefault="00431A67" w:rsidP="00596718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445B58">
        <w:rPr>
          <w:b/>
          <w:color w:val="auto"/>
          <w:sz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AA56A5" w:rsidRPr="00445B58" w:rsidRDefault="00431A67" w:rsidP="00596718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445B58">
        <w:rPr>
          <w:b/>
          <w:color w:val="auto"/>
          <w:sz w:val="28"/>
        </w:rPr>
        <w:t xml:space="preserve">и </w:t>
      </w:r>
      <w:proofErr w:type="gramStart"/>
      <w:r w:rsidRPr="00445B58">
        <w:rPr>
          <w:b/>
          <w:color w:val="auto"/>
          <w:sz w:val="28"/>
        </w:rPr>
        <w:t>обязательными</w:t>
      </w:r>
      <w:proofErr w:type="gramEnd"/>
      <w:r w:rsidRPr="00445B58">
        <w:rPr>
          <w:b/>
          <w:color w:val="auto"/>
          <w:sz w:val="28"/>
        </w:rPr>
        <w:t xml:space="preserve"> для предоставления муниципальной услуги, подлежащих представлению заявителем, способы их получения заявителем, </w:t>
      </w:r>
    </w:p>
    <w:p w:rsidR="001D4728" w:rsidRPr="00445B58" w:rsidRDefault="00431A67" w:rsidP="00596718">
      <w:pPr>
        <w:widowControl w:val="0"/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в том числе в электронной форме, порядок их представления</w:t>
      </w:r>
    </w:p>
    <w:p w:rsidR="001D4728" w:rsidRPr="00445B58" w:rsidRDefault="001D4728" w:rsidP="00596718">
      <w:pPr>
        <w:widowControl w:val="0"/>
        <w:spacing w:line="276" w:lineRule="auto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Для получения муниципальной услуги </w:t>
      </w:r>
      <w:r w:rsidR="00923F58" w:rsidRPr="00445B58">
        <w:rPr>
          <w:color w:val="auto"/>
          <w:sz w:val="28"/>
        </w:rPr>
        <w:t>З</w:t>
      </w:r>
      <w:r w:rsidRPr="00445B58">
        <w:rPr>
          <w:color w:val="auto"/>
          <w:sz w:val="28"/>
        </w:rPr>
        <w:t>аявитель представляет:</w:t>
      </w:r>
    </w:p>
    <w:p w:rsidR="000E3C37" w:rsidRPr="00445B58" w:rsidRDefault="001D5474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 xml:space="preserve"> Письменное заявление на оформление (выдачу)</w:t>
      </w:r>
      <w:r w:rsidR="000E3C37" w:rsidRPr="00445B58">
        <w:rPr>
          <w:color w:val="auto"/>
          <w:sz w:val="28"/>
        </w:rPr>
        <w:t xml:space="preserve"> свидетельств и карт</w:t>
      </w:r>
      <w:r w:rsidR="00B84B02">
        <w:rPr>
          <w:color w:val="auto"/>
          <w:sz w:val="28"/>
        </w:rPr>
        <w:t xml:space="preserve"> </w:t>
      </w:r>
      <w:r w:rsidR="000E3C37" w:rsidRPr="00445B58">
        <w:rPr>
          <w:color w:val="auto"/>
          <w:sz w:val="28"/>
        </w:rPr>
        <w:t>об</w:t>
      </w:r>
      <w:r w:rsidR="00AA56A5" w:rsidRPr="00445B58">
        <w:rPr>
          <w:color w:val="auto"/>
          <w:sz w:val="28"/>
        </w:rPr>
        <w:t> </w:t>
      </w:r>
      <w:r w:rsidR="000E3C37" w:rsidRPr="00445B58">
        <w:rPr>
          <w:color w:val="auto"/>
          <w:sz w:val="28"/>
        </w:rPr>
        <w:t>осуществлении перевозок по маршруту регулярных перевозок по форме согласно Приложению № 1 к настоящему Административному регламенту;</w:t>
      </w:r>
    </w:p>
    <w:p w:rsidR="000E3C37" w:rsidRPr="00445B58" w:rsidRDefault="000E3C37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Письменное заявление на переоформление свидетельств и карт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об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осуществлении перевозок по маршруту регулярных перевозок по форме согласно приложению № 2 к настоящему Административному регламенту;</w:t>
      </w:r>
    </w:p>
    <w:p w:rsidR="000E3C37" w:rsidRPr="00445B58" w:rsidRDefault="000E3C37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Письменное заявление на прекращение действия свидетельств и карт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об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осуществлении перевозок по маршруту регулярных перевозок по форме согласно приложению № 3 к настоящему Административному регламенту.</w:t>
      </w:r>
    </w:p>
    <w:p w:rsidR="001D5474" w:rsidRPr="00445B58" w:rsidRDefault="00681EF1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Д</w:t>
      </w:r>
      <w:r w:rsidR="001D5474" w:rsidRPr="00445B58">
        <w:rPr>
          <w:color w:val="auto"/>
          <w:sz w:val="28"/>
        </w:rPr>
        <w:t>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0E3694" w:rsidRPr="00445B58" w:rsidRDefault="000E3694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при подтверждении учетной записи в Единой системе идентификац</w:t>
      </w:r>
      <w:proofErr w:type="gramStart"/>
      <w:r w:rsidRPr="00445B58">
        <w:rPr>
          <w:color w:val="auto"/>
          <w:sz w:val="28"/>
        </w:rPr>
        <w:t>ии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 ау</w:t>
      </w:r>
      <w:proofErr w:type="gramEnd"/>
      <w:r w:rsidRPr="00445B58">
        <w:rPr>
          <w:color w:val="auto"/>
          <w:sz w:val="28"/>
        </w:rPr>
        <w:t>тентификации (далее – ЕСИА).</w:t>
      </w:r>
    </w:p>
    <w:p w:rsidR="000E3694" w:rsidRPr="00445B58" w:rsidRDefault="000E3694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случае если заявление подается представителем</w:t>
      </w:r>
      <w:r w:rsidR="00B84B02">
        <w:rPr>
          <w:color w:val="auto"/>
          <w:sz w:val="28"/>
        </w:rPr>
        <w:t xml:space="preserve">, дополнительно </w:t>
      </w:r>
      <w:proofErr w:type="gramStart"/>
      <w:r w:rsidR="00B84B02">
        <w:rPr>
          <w:color w:val="auto"/>
          <w:sz w:val="28"/>
        </w:rPr>
        <w:t xml:space="preserve">предоставляется </w:t>
      </w:r>
      <w:r w:rsidRPr="00445B58">
        <w:rPr>
          <w:color w:val="auto"/>
          <w:sz w:val="28"/>
        </w:rPr>
        <w:t>документ</w:t>
      </w:r>
      <w:proofErr w:type="gramEnd"/>
      <w:r w:rsidRPr="00445B58">
        <w:rPr>
          <w:color w:val="auto"/>
          <w:sz w:val="28"/>
        </w:rPr>
        <w:t>, подтверждающий полномочия представителя действовать от имени заявителя.</w:t>
      </w:r>
    </w:p>
    <w:p w:rsidR="000E3694" w:rsidRPr="00445B58" w:rsidRDefault="000E3694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случае если документ, подтверждающий полномочия заявителя</w:t>
      </w:r>
      <w:r w:rsidR="00283643" w:rsidRPr="00445B58">
        <w:rPr>
          <w:color w:val="auto"/>
          <w:sz w:val="28"/>
        </w:rPr>
        <w:t xml:space="preserve"> выдан</w:t>
      </w:r>
      <w:r w:rsidRPr="00445B58">
        <w:rPr>
          <w:color w:val="auto"/>
          <w:sz w:val="28"/>
        </w:rPr>
        <w:t xml:space="preserve">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0E3694" w:rsidRPr="00445B58" w:rsidRDefault="000E3694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 В случае если документ, подтвержда</w:t>
      </w:r>
      <w:r w:rsidR="00BA5047" w:rsidRPr="00445B58">
        <w:rPr>
          <w:color w:val="auto"/>
          <w:sz w:val="28"/>
        </w:rPr>
        <w:t>ющий полномочия заявителя выдан</w:t>
      </w:r>
      <w:r w:rsidRPr="00445B58">
        <w:rPr>
          <w:color w:val="auto"/>
          <w:sz w:val="28"/>
        </w:rPr>
        <w:t xml:space="preserve">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0E3694" w:rsidRPr="00445B58" w:rsidRDefault="000E3694" w:rsidP="00596718">
      <w:pPr>
        <w:spacing w:line="276" w:lineRule="auto"/>
        <w:ind w:firstLine="708"/>
        <w:jc w:val="both"/>
        <w:rPr>
          <w:color w:val="auto"/>
        </w:rPr>
      </w:pPr>
      <w:r w:rsidRPr="00445B58">
        <w:rPr>
          <w:color w:val="auto"/>
          <w:sz w:val="28"/>
        </w:rPr>
        <w:t>В случае если документ, подтвержда</w:t>
      </w:r>
      <w:r w:rsidR="00BA5047" w:rsidRPr="00445B58">
        <w:rPr>
          <w:color w:val="auto"/>
          <w:sz w:val="28"/>
        </w:rPr>
        <w:t>ющий полномочия заявителя выдан</w:t>
      </w:r>
      <w:r w:rsidRPr="00445B58">
        <w:rPr>
          <w:color w:val="auto"/>
          <w:sz w:val="28"/>
        </w:rPr>
        <w:t xml:space="preserve">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1D5474" w:rsidRPr="00445B58" w:rsidRDefault="00681EF1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К</w:t>
      </w:r>
      <w:r w:rsidR="001D5474" w:rsidRPr="00445B58">
        <w:rPr>
          <w:color w:val="auto"/>
          <w:sz w:val="28"/>
        </w:rPr>
        <w:t>опии документов транспортных средств (паспорт транспортного средства или свидетельство о регистрации транспортного средства),</w:t>
      </w:r>
      <w:r w:rsidR="00B84B02">
        <w:rPr>
          <w:color w:val="auto"/>
          <w:sz w:val="28"/>
        </w:rPr>
        <w:t xml:space="preserve"> </w:t>
      </w:r>
      <w:r w:rsidR="001D5474"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="001D5474" w:rsidRPr="00445B58">
        <w:rPr>
          <w:color w:val="auto"/>
          <w:sz w:val="28"/>
        </w:rPr>
        <w:t>использованием которого планируется перевозка пассажиров;</w:t>
      </w:r>
    </w:p>
    <w:p w:rsidR="001D5474" w:rsidRPr="00445B58" w:rsidRDefault="00681EF1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К</w:t>
      </w:r>
      <w:r w:rsidR="001D5474" w:rsidRPr="00445B58">
        <w:rPr>
          <w:color w:val="auto"/>
          <w:sz w:val="28"/>
        </w:rPr>
        <w:t>опи</w:t>
      </w:r>
      <w:r w:rsidRPr="00445B58">
        <w:rPr>
          <w:color w:val="auto"/>
          <w:sz w:val="28"/>
        </w:rPr>
        <w:t>ю</w:t>
      </w:r>
      <w:r w:rsidR="001D5474" w:rsidRPr="00445B58">
        <w:rPr>
          <w:color w:val="auto"/>
          <w:sz w:val="28"/>
        </w:rPr>
        <w:t xml:space="preserve"> документа, подтверждающего право владения транспортным средством, если оно не является собственностью перевозчика;</w:t>
      </w:r>
    </w:p>
    <w:p w:rsidR="001D5474" w:rsidRPr="00445B58" w:rsidRDefault="00681EF1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Д</w:t>
      </w:r>
      <w:r w:rsidR="001D5474" w:rsidRPr="00445B58">
        <w:rPr>
          <w:color w:val="auto"/>
          <w:sz w:val="28"/>
        </w:rPr>
        <w:t>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1D5474" w:rsidRPr="00445B58" w:rsidRDefault="00681EF1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Д</w:t>
      </w:r>
      <w:r w:rsidR="001D5474" w:rsidRPr="00445B58">
        <w:rPr>
          <w:color w:val="auto"/>
          <w:sz w:val="28"/>
        </w:rPr>
        <w:t>оговор простого товарищества в письменной форме (для участников договора простого товарищества).</w:t>
      </w:r>
    </w:p>
    <w:p w:rsidR="001D5474" w:rsidRPr="00445B58" w:rsidRDefault="001D5474" w:rsidP="00596718">
      <w:pPr>
        <w:pStyle w:val="ad"/>
        <w:numPr>
          <w:ilvl w:val="2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 xml:space="preserve"> Копию ранее выданного свидетельства и (или) карт маршрута (оригинал предоставляется в </w:t>
      </w:r>
      <w:r w:rsidR="00BA5047" w:rsidRPr="00445B58">
        <w:rPr>
          <w:color w:val="auto"/>
          <w:sz w:val="28"/>
        </w:rPr>
        <w:t xml:space="preserve">Комитет по экономике администрации Сортавальского муниципального </w:t>
      </w:r>
      <w:r w:rsidR="00B84B02">
        <w:rPr>
          <w:color w:val="auto"/>
          <w:sz w:val="28"/>
        </w:rPr>
        <w:t>округ</w:t>
      </w:r>
      <w:r w:rsidR="00BA5047" w:rsidRPr="00445B58">
        <w:rPr>
          <w:color w:val="auto"/>
          <w:sz w:val="28"/>
        </w:rPr>
        <w:t>а</w:t>
      </w:r>
      <w:r w:rsidRPr="00445B58">
        <w:rPr>
          <w:color w:val="auto"/>
          <w:sz w:val="28"/>
        </w:rPr>
        <w:t xml:space="preserve"> при получении новой карты маршрута) (предоставляются в случае переоформления свидетельств</w:t>
      </w:r>
      <w:r w:rsidR="0079181D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и (или) карт маршрута регулярных перевозок</w:t>
      </w:r>
      <w:r w:rsidR="00BA5047" w:rsidRPr="00445B58">
        <w:rPr>
          <w:color w:val="auto"/>
          <w:sz w:val="28"/>
        </w:rPr>
        <w:t>)</w:t>
      </w:r>
      <w:r w:rsidRPr="00445B58">
        <w:rPr>
          <w:color w:val="auto"/>
          <w:sz w:val="28"/>
        </w:rPr>
        <w:t>.</w:t>
      </w:r>
    </w:p>
    <w:p w:rsidR="001D5474" w:rsidRPr="00445B58" w:rsidRDefault="001D5474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Ответственность за достоверность представленных документов несет заявитель.</w:t>
      </w:r>
    </w:p>
    <w:p w:rsidR="001D5474" w:rsidRPr="00445B58" w:rsidRDefault="001D5474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</w:t>
      </w:r>
      <w:r w:rsidR="00BA5047" w:rsidRPr="00445B58">
        <w:rPr>
          <w:color w:val="auto"/>
          <w:sz w:val="28"/>
        </w:rPr>
        <w:t xml:space="preserve"> мест нахождения. Фамилии, имена</w:t>
      </w:r>
      <w:r w:rsidRPr="00445B58">
        <w:rPr>
          <w:color w:val="auto"/>
          <w:sz w:val="28"/>
        </w:rPr>
        <w:t xml:space="preserve"> и отчества физических лиц, адреса их мест жительства должны быть написаны полностью.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="0079181D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на ЕПГУ без необходимости дополнительной подачи заявления в какой-либо иной форме.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форме электронного документа в личном кабинете на ЕПГУ;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дополнительно на бумажном носителе в виде распечатанного экземпляра электронного документа в Уполномоченном органе, </w:t>
      </w:r>
      <w:r w:rsidR="003F510A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>;</w:t>
      </w:r>
    </w:p>
    <w:p w:rsidR="00010099" w:rsidRPr="00ED4714" w:rsidRDefault="00431A67" w:rsidP="00ED4714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Заявления и прилагаемые документы, указанные в пункте 2.9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настоящего Административного регламента, направляются (подаются)</w:t>
      </w:r>
      <w:r w:rsidR="0009586F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 xml:space="preserve">в Уполномоченный орган в электронной форме путем заполнения формы запроса через личный кабинет на ЕПГУ. </w:t>
      </w:r>
    </w:p>
    <w:p w:rsidR="00010099" w:rsidRPr="00445B58" w:rsidRDefault="00010099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  <w:sz w:val="28"/>
        </w:rPr>
      </w:pP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1D4728" w:rsidRPr="00445B58" w:rsidRDefault="001D4728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Перечень документов и сведений, необходимых в соответствии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 При предоставлении муниципальной услуги запрещается требовать от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заявителя:</w:t>
      </w:r>
      <w:r w:rsidR="00343B10">
        <w:rPr>
          <w:color w:val="auto"/>
          <w:sz w:val="28"/>
        </w:rPr>
        <w:t xml:space="preserve"> </w:t>
      </w:r>
    </w:p>
    <w:p w:rsidR="001D4728" w:rsidRPr="00445B58" w:rsidRDefault="00431A67" w:rsidP="00596718">
      <w:pPr>
        <w:spacing w:line="276" w:lineRule="auto"/>
        <w:ind w:firstLine="708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предоставлением муниципальной услуги.</w:t>
      </w:r>
    </w:p>
    <w:p w:rsidR="001D4728" w:rsidRPr="00445B58" w:rsidRDefault="00431A67" w:rsidP="00596718">
      <w:pPr>
        <w:spacing w:line="276" w:lineRule="auto"/>
        <w:ind w:firstLine="708"/>
        <w:jc w:val="both"/>
        <w:rPr>
          <w:color w:val="auto"/>
        </w:rPr>
      </w:pPr>
      <w:proofErr w:type="gramStart"/>
      <w:r w:rsidRPr="00445B58">
        <w:rPr>
          <w:color w:val="auto"/>
          <w:sz w:val="28"/>
        </w:rPr>
        <w:t>Представления документов и информации, которые в соответствии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нормативными правовыми актами Российской Федерации и</w:t>
      </w:r>
      <w:r w:rsidR="00AA56A5" w:rsidRPr="00445B58">
        <w:rPr>
          <w:color w:val="auto"/>
          <w:sz w:val="28"/>
        </w:rPr>
        <w:t> </w:t>
      </w:r>
      <w:r w:rsidR="00535467" w:rsidRPr="00445B58">
        <w:rPr>
          <w:color w:val="auto"/>
          <w:sz w:val="28"/>
        </w:rPr>
        <w:t>Республики Карелия</w:t>
      </w:r>
      <w:r w:rsidRPr="00445B58">
        <w:rPr>
          <w:color w:val="auto"/>
          <w:sz w:val="28"/>
        </w:rPr>
        <w:t xml:space="preserve">, муниципальными правовыми актами </w:t>
      </w:r>
      <w:r w:rsidR="00535467" w:rsidRPr="00445B58">
        <w:rPr>
          <w:color w:val="auto"/>
          <w:sz w:val="28"/>
        </w:rPr>
        <w:t>администрации Сорта</w:t>
      </w:r>
      <w:r w:rsidR="008B7F2F" w:rsidRPr="00445B58">
        <w:rPr>
          <w:color w:val="auto"/>
          <w:sz w:val="28"/>
        </w:rPr>
        <w:t xml:space="preserve">вальского муниципального </w:t>
      </w:r>
      <w:r w:rsidR="00B84B02">
        <w:rPr>
          <w:color w:val="auto"/>
          <w:sz w:val="28"/>
        </w:rPr>
        <w:t>округ</w:t>
      </w:r>
      <w:r w:rsidR="008B7F2F" w:rsidRPr="00445B58">
        <w:rPr>
          <w:color w:val="auto"/>
          <w:sz w:val="28"/>
        </w:rPr>
        <w:t>а</w:t>
      </w:r>
      <w:r w:rsidRPr="00445B58">
        <w:rPr>
          <w:color w:val="auto"/>
          <w:sz w:val="28"/>
        </w:rPr>
        <w:t xml:space="preserve"> находятся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</w:t>
      </w:r>
      <w:r w:rsidR="005D0B68" w:rsidRPr="00445B58">
        <w:rPr>
          <w:color w:val="auto"/>
          <w:sz w:val="28"/>
        </w:rPr>
        <w:t>ой</w:t>
      </w:r>
      <w:r w:rsidRPr="00445B58">
        <w:rPr>
          <w:color w:val="auto"/>
          <w:sz w:val="28"/>
        </w:rPr>
        <w:t xml:space="preserve"> услуг</w:t>
      </w:r>
      <w:r w:rsidR="005D0B68" w:rsidRPr="00445B58">
        <w:rPr>
          <w:color w:val="auto"/>
          <w:sz w:val="28"/>
        </w:rPr>
        <w:t>и</w:t>
      </w:r>
      <w:r w:rsidRPr="00445B58">
        <w:rPr>
          <w:color w:val="auto"/>
          <w:sz w:val="28"/>
        </w:rPr>
        <w:t>, за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исключением документов, указанных в части 6 статьи 7 Федеральн</w:t>
      </w:r>
      <w:r w:rsidR="008B7F2F" w:rsidRPr="00445B58">
        <w:rPr>
          <w:color w:val="auto"/>
          <w:sz w:val="28"/>
        </w:rPr>
        <w:t>ого</w:t>
      </w:r>
      <w:proofErr w:type="gramEnd"/>
      <w:r w:rsidR="008B7F2F" w:rsidRPr="00445B58">
        <w:rPr>
          <w:color w:val="auto"/>
          <w:sz w:val="28"/>
        </w:rPr>
        <w:t xml:space="preserve"> </w:t>
      </w:r>
      <w:r w:rsidR="00385E5F" w:rsidRPr="00445B58">
        <w:rPr>
          <w:color w:val="auto"/>
          <w:sz w:val="28"/>
        </w:rPr>
        <w:t>от 27.07.2010</w:t>
      </w:r>
      <w:r w:rsidRPr="00445B58">
        <w:rPr>
          <w:color w:val="auto"/>
          <w:sz w:val="28"/>
        </w:rPr>
        <w:t xml:space="preserve"> закона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№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210-ФЗ</w:t>
      </w:r>
      <w:r w:rsidR="00385E5F" w:rsidRPr="00445B58">
        <w:rPr>
          <w:color w:val="auto"/>
          <w:sz w:val="28"/>
        </w:rPr>
        <w:t xml:space="preserve"> (далее – Федеральный закон № 210-ФЗ)</w:t>
      </w:r>
      <w:r w:rsidRPr="00445B58">
        <w:rPr>
          <w:color w:val="auto"/>
          <w:sz w:val="28"/>
        </w:rPr>
        <w:t>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AD1E38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 xml:space="preserve"> в предоставлении муниципальной услуги, за исключением следующих случаев: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предоставлении муниципальной услуги;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наличие ошибок в заявлении о предоставлении муниципальной услуги 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документах, поданных заявителем после первоначального отказа в приеме документов, необходимых для предоставления муниципальной услуги, либо 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предоставлении муниципальной услуги и не включенных в представленный ранее комплект документов;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proofErr w:type="gramStart"/>
      <w:r w:rsidRPr="00445B58">
        <w:rPr>
          <w:color w:val="auto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8B7F2F" w:rsidRPr="00445B58">
        <w:rPr>
          <w:color w:val="auto"/>
          <w:sz w:val="28"/>
        </w:rPr>
        <w:t>специалиста</w:t>
      </w:r>
      <w:r w:rsidRPr="00445B58">
        <w:rPr>
          <w:color w:val="auto"/>
          <w:sz w:val="28"/>
        </w:rPr>
        <w:t xml:space="preserve"> Уполномоченного органа, служащего, работника </w:t>
      </w:r>
      <w:r w:rsidR="00F1005B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>, работника организации, предусмотренной частью 1.1 статьи 16 Федерального закона № 210-ФЗ, при первоначальном отказе 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приеме документов, необходимых для предоставления муниципальной услуги, либо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предоставлении муниципальной услуги, о чем в письменном виде за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подписью руководителя Уполномоченного органа, руководителя </w:t>
      </w:r>
      <w:r w:rsidR="0036311D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 xml:space="preserve"> при первоначальном отказе в приеме документов</w:t>
      </w:r>
      <w:proofErr w:type="gramEnd"/>
      <w:r w:rsidRPr="00445B58">
        <w:rPr>
          <w:color w:val="auto"/>
          <w:sz w:val="28"/>
        </w:rPr>
        <w:t xml:space="preserve">, </w:t>
      </w:r>
      <w:proofErr w:type="gramStart"/>
      <w:r w:rsidRPr="00445B58">
        <w:rPr>
          <w:color w:val="auto"/>
          <w:sz w:val="28"/>
        </w:rPr>
        <w:t>необходимых</w:t>
      </w:r>
      <w:proofErr w:type="gramEnd"/>
      <w:r w:rsidRPr="00445B58">
        <w:rPr>
          <w:color w:val="auto"/>
          <w:sz w:val="28"/>
        </w:rPr>
        <w:t xml:space="preserve"> для предоставления муниципальной услуги, либо руководителя </w:t>
      </w:r>
      <w:r w:rsidRPr="00445B58">
        <w:rPr>
          <w:color w:val="auto"/>
          <w:sz w:val="28"/>
        </w:rPr>
        <w:lastRenderedPageBreak/>
        <w:t>организации, предусмотренной частью 1.1 статьи 16 Федерального закона № 210-ФЗ, уведомляется заявитель, а также приносятся извинения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за доставленные неудобства.</w:t>
      </w:r>
    </w:p>
    <w:p w:rsidR="001D4728" w:rsidRPr="00445B58" w:rsidRDefault="001D4728" w:rsidP="00596718">
      <w:pPr>
        <w:spacing w:line="276" w:lineRule="auto"/>
        <w:jc w:val="both"/>
        <w:rPr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D4728" w:rsidRPr="00445B58" w:rsidRDefault="001D4728" w:rsidP="00596718">
      <w:pPr>
        <w:spacing w:line="276" w:lineRule="auto"/>
        <w:jc w:val="both"/>
        <w:rPr>
          <w:b/>
          <w:color w:val="auto"/>
          <w:sz w:val="28"/>
        </w:rPr>
      </w:pPr>
    </w:p>
    <w:p w:rsidR="00404A1F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Представление заявителем неполного комплекта документов,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необходимых в соответствии</w:t>
      </w:r>
      <w:r w:rsidR="005B61F2">
        <w:rPr>
          <w:color w:val="auto"/>
          <w:sz w:val="28"/>
        </w:rPr>
        <w:t xml:space="preserve"> с Федеральным законом № 210-ФЗ</w:t>
      </w:r>
      <w:r w:rsidRPr="00445B58">
        <w:rPr>
          <w:color w:val="auto"/>
          <w:sz w:val="28"/>
        </w:rPr>
        <w:t xml:space="preserve"> иными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нормативными правовыми актами для предоставления муниципальной услуги</w:t>
      </w:r>
      <w:r w:rsidR="00F1005B" w:rsidRPr="00445B58">
        <w:rPr>
          <w:color w:val="auto"/>
          <w:sz w:val="28"/>
        </w:rPr>
        <w:t xml:space="preserve"> и</w:t>
      </w:r>
      <w:r w:rsidR="00AA56A5" w:rsidRPr="00445B58">
        <w:rPr>
          <w:color w:val="auto"/>
          <w:sz w:val="28"/>
        </w:rPr>
        <w:t> </w:t>
      </w:r>
      <w:r w:rsidR="00F1005B" w:rsidRPr="00445B58">
        <w:rPr>
          <w:color w:val="auto"/>
          <w:sz w:val="28"/>
        </w:rPr>
        <w:t>услуг,</w:t>
      </w:r>
      <w:r w:rsidRPr="00445B58">
        <w:rPr>
          <w:color w:val="auto"/>
          <w:sz w:val="28"/>
        </w:rPr>
        <w:t xml:space="preserve"> которые являются необходимыми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</w:t>
      </w:r>
      <w:r w:rsidR="00F1005B" w:rsidRPr="00445B58">
        <w:rPr>
          <w:color w:val="auto"/>
          <w:sz w:val="28"/>
        </w:rPr>
        <w:t xml:space="preserve"> обязательными для</w:t>
      </w:r>
      <w:r w:rsidRPr="00445B58">
        <w:rPr>
          <w:color w:val="auto"/>
          <w:sz w:val="28"/>
        </w:rPr>
        <w:t xml:space="preserve"> предоставления муниципальной услуги;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Представление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документов, имеющих подчистки либо приписки, зачеркнутые слова и иные неоговоренные исправления, а также документов,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исполненных карандашом;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В представленных заявителем документах содержатся противоречивые или недостоверные сведения; </w:t>
      </w:r>
    </w:p>
    <w:p w:rsidR="001D4728" w:rsidRPr="00445B58" w:rsidRDefault="000F309B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Заявитель не относится к кругу лиц, имеющих право на получение муниципальной услуги;</w:t>
      </w:r>
    </w:p>
    <w:p w:rsidR="000F309B" w:rsidRPr="00445B58" w:rsidRDefault="000F309B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Запрос подан неуполномоченным лицом;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0F309B" w:rsidRPr="00445B58" w:rsidRDefault="000F309B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Документы содержат повреждения, наличие которых не позволяет</w:t>
      </w:r>
      <w:r w:rsidRPr="00445B58">
        <w:rPr>
          <w:color w:val="auto"/>
          <w:sz w:val="28"/>
        </w:rPr>
        <w:br/>
        <w:t xml:space="preserve"> в полном объеме использовать информацию и сведения, содержащиеся</w:t>
      </w:r>
      <w:r w:rsidR="00AD1E38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 xml:space="preserve"> в документах для предоставления услуги;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="00AD1E38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 xml:space="preserve"> не входит предоставление услуги;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>Несоблюдение установленных статьей 11 Федерального закона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от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6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1D4728" w:rsidRPr="00445B58" w:rsidRDefault="001D4728" w:rsidP="00596718">
      <w:pPr>
        <w:spacing w:before="120" w:after="120" w:line="276" w:lineRule="auto"/>
        <w:ind w:left="-589" w:right="120"/>
        <w:jc w:val="center"/>
        <w:rPr>
          <w:color w:val="auto"/>
          <w:sz w:val="28"/>
        </w:rPr>
      </w:pPr>
    </w:p>
    <w:p w:rsidR="001D4728" w:rsidRPr="00445B58" w:rsidRDefault="00431A67" w:rsidP="00596718">
      <w:pPr>
        <w:spacing w:before="120" w:after="120" w:line="276" w:lineRule="auto"/>
        <w:ind w:left="120" w:right="120"/>
        <w:jc w:val="center"/>
        <w:rPr>
          <w:color w:val="auto"/>
          <w:sz w:val="28"/>
        </w:rPr>
      </w:pPr>
      <w:r w:rsidRPr="00445B58">
        <w:rPr>
          <w:b/>
          <w:color w:val="auto"/>
          <w:sz w:val="28"/>
        </w:rPr>
        <w:t>Исчерпывающий перечень оснований для приостановления или отказа</w:t>
      </w:r>
      <w:r w:rsidR="00BD4845" w:rsidRPr="00445B58">
        <w:rPr>
          <w:b/>
          <w:color w:val="auto"/>
          <w:sz w:val="28"/>
        </w:rPr>
        <w:br/>
      </w:r>
      <w:r w:rsidRPr="00445B58">
        <w:rPr>
          <w:b/>
          <w:color w:val="auto"/>
          <w:sz w:val="28"/>
        </w:rPr>
        <w:t xml:space="preserve"> в предоставлении муниципальной услуги</w:t>
      </w:r>
    </w:p>
    <w:p w:rsidR="001D4728" w:rsidRPr="00445B58" w:rsidRDefault="001D4728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Оснований для приостановления предоставления муниципальной услуги законодательством Российской Федерации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не предусмотрено.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Основания для отказа в предоставлении муниципальной услуги:</w:t>
      </w:r>
    </w:p>
    <w:p w:rsidR="001D4728" w:rsidRPr="00445B58" w:rsidRDefault="00431A67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срок действия которых истек на момент подачи запроса;</w:t>
      </w:r>
    </w:p>
    <w:p w:rsidR="009161CF" w:rsidRPr="00445B58" w:rsidRDefault="009161CF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Несоответствие последовательности действий заявителя настоящему Административному регламенту, </w:t>
      </w:r>
      <w:r w:rsidR="002B0B4D" w:rsidRPr="00445B58">
        <w:rPr>
          <w:color w:val="auto"/>
          <w:sz w:val="28"/>
        </w:rPr>
        <w:t xml:space="preserve">Положению об организации регулярных перевозок пассажиров и багажа автомобильным транспортом в границах Сортавальского муниципального </w:t>
      </w:r>
      <w:r w:rsidR="00B84B02">
        <w:rPr>
          <w:color w:val="auto"/>
          <w:sz w:val="28"/>
        </w:rPr>
        <w:t>округ</w:t>
      </w:r>
      <w:r w:rsidR="002B0B4D" w:rsidRPr="00445B58">
        <w:rPr>
          <w:color w:val="auto"/>
          <w:sz w:val="28"/>
        </w:rPr>
        <w:t>а</w:t>
      </w:r>
      <w:r w:rsidRPr="00445B58">
        <w:rPr>
          <w:color w:val="auto"/>
          <w:sz w:val="28"/>
        </w:rPr>
        <w:t xml:space="preserve">, утвержденному </w:t>
      </w:r>
      <w:r w:rsidR="002B0B4D" w:rsidRPr="00445B58">
        <w:rPr>
          <w:color w:val="auto"/>
          <w:sz w:val="28"/>
        </w:rPr>
        <w:t xml:space="preserve">постановлением администрации Сортавальского муниципального </w:t>
      </w:r>
      <w:r w:rsidR="00B84B02">
        <w:rPr>
          <w:color w:val="auto"/>
          <w:sz w:val="28"/>
        </w:rPr>
        <w:t>округ</w:t>
      </w:r>
      <w:r w:rsidR="002B0B4D" w:rsidRPr="00445B58">
        <w:rPr>
          <w:color w:val="auto"/>
          <w:sz w:val="28"/>
        </w:rPr>
        <w:t>а от 14 мая 2019 г. № 27</w:t>
      </w:r>
      <w:r w:rsidRPr="00445B58">
        <w:rPr>
          <w:color w:val="auto"/>
          <w:sz w:val="28"/>
        </w:rPr>
        <w:t>.</w:t>
      </w:r>
    </w:p>
    <w:p w:rsidR="009161CF" w:rsidRPr="00445B58" w:rsidRDefault="009161CF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Несоответствие оформления и содержания комплекта документов требованиям пунктов 2.9-2.12. настоящего Административного регламента</w:t>
      </w:r>
      <w:r w:rsidR="00400C71" w:rsidRPr="00445B58">
        <w:rPr>
          <w:color w:val="auto"/>
          <w:sz w:val="28"/>
        </w:rPr>
        <w:t>;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На момент обращения действие свидетельства прекращено </w:t>
      </w:r>
      <w:r w:rsidRPr="00445B58">
        <w:rPr>
          <w:color w:val="auto"/>
          <w:sz w:val="28"/>
        </w:rPr>
        <w:br/>
        <w:t xml:space="preserve">в соответствии с частями 1, 2, 3 статьи 29 Федерального закона № 220-ФЗ;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445B58">
        <w:rPr>
          <w:color w:val="auto"/>
          <w:sz w:val="28"/>
        </w:rPr>
        <w:br/>
        <w:t xml:space="preserve">не осуществлена;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Несоблюдение установленного порядка изменения маршрута регулярных перевозок;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 xml:space="preserve">Установлено, что ранее свидетельство об осуществлении перевозок/карта маршрута не выдавались; 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Обращение за прекращением действия свидетельства </w:t>
      </w:r>
      <w:r w:rsidRPr="00445B58">
        <w:rPr>
          <w:color w:val="auto"/>
          <w:sz w:val="28"/>
        </w:rPr>
        <w:br/>
        <w:t xml:space="preserve">об осуществлении перевозок </w:t>
      </w:r>
      <w:proofErr w:type="gramStart"/>
      <w:r w:rsidRPr="00445B58">
        <w:rPr>
          <w:color w:val="auto"/>
          <w:sz w:val="28"/>
        </w:rPr>
        <w:t>ранее</w:t>
      </w:r>
      <w:proofErr w:type="gramEnd"/>
      <w:r w:rsidRPr="00445B58">
        <w:rPr>
          <w:color w:val="auto"/>
          <w:sz w:val="28"/>
        </w:rPr>
        <w:t xml:space="preserve"> чем через тридцать дней с даты начала осуществления перевозок;</w:t>
      </w:r>
    </w:p>
    <w:p w:rsidR="00400C71" w:rsidRPr="00445B58" w:rsidRDefault="00400C71" w:rsidP="00596718">
      <w:pPr>
        <w:pStyle w:val="ad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</w:t>
      </w:r>
      <w:r w:rsidR="004B4431" w:rsidRPr="00445B58">
        <w:rPr>
          <w:color w:val="auto"/>
          <w:sz w:val="28"/>
        </w:rPr>
        <w:t>шением установленных требований</w:t>
      </w:r>
      <w:r w:rsidRPr="00445B58">
        <w:rPr>
          <w:color w:val="auto"/>
          <w:sz w:val="28"/>
        </w:rPr>
        <w:t>.</w:t>
      </w:r>
    </w:p>
    <w:p w:rsidR="006E6FFE" w:rsidRDefault="006E6FFE" w:rsidP="00596718">
      <w:pPr>
        <w:widowControl w:val="0"/>
        <w:tabs>
          <w:tab w:val="left" w:pos="567"/>
        </w:tabs>
        <w:spacing w:line="276" w:lineRule="auto"/>
        <w:ind w:firstLine="709"/>
        <w:jc w:val="center"/>
        <w:rPr>
          <w:b/>
          <w:color w:val="auto"/>
          <w:sz w:val="28"/>
        </w:rPr>
      </w:pPr>
    </w:p>
    <w:p w:rsidR="00010099" w:rsidRPr="00445B58" w:rsidRDefault="00010099" w:rsidP="00596718">
      <w:pPr>
        <w:widowControl w:val="0"/>
        <w:tabs>
          <w:tab w:val="left" w:pos="567"/>
        </w:tabs>
        <w:spacing w:line="276" w:lineRule="auto"/>
        <w:ind w:firstLine="709"/>
        <w:jc w:val="center"/>
        <w:rPr>
          <w:b/>
          <w:color w:val="auto"/>
          <w:sz w:val="28"/>
        </w:rPr>
      </w:pPr>
    </w:p>
    <w:p w:rsidR="00AA56A5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jc w:val="center"/>
        <w:rPr>
          <w:b/>
          <w:color w:val="auto"/>
          <w:sz w:val="28"/>
        </w:rPr>
      </w:pPr>
      <w:r w:rsidRPr="00445B58">
        <w:rPr>
          <w:b/>
          <w:color w:val="auto"/>
          <w:sz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jc w:val="center"/>
        <w:rPr>
          <w:color w:val="auto"/>
        </w:rPr>
      </w:pPr>
      <w:r w:rsidRPr="00445B58">
        <w:rPr>
          <w:b/>
          <w:color w:val="auto"/>
          <w:sz w:val="28"/>
        </w:rPr>
        <w:t>в предоставлении муниципальной услуги</w:t>
      </w:r>
    </w:p>
    <w:p w:rsidR="001D4728" w:rsidRPr="00445B58" w:rsidRDefault="001D4728" w:rsidP="00596718">
      <w:pPr>
        <w:pStyle w:val="ad"/>
        <w:spacing w:line="276" w:lineRule="auto"/>
        <w:ind w:left="709"/>
        <w:jc w:val="both"/>
        <w:rPr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center"/>
        <w:rPr>
          <w:color w:val="auto"/>
        </w:rPr>
      </w:pPr>
    </w:p>
    <w:p w:rsidR="0025172E" w:rsidRPr="00445B58" w:rsidRDefault="0025172E" w:rsidP="00596718">
      <w:pPr>
        <w:widowControl w:val="0"/>
        <w:spacing w:line="276" w:lineRule="auto"/>
        <w:ind w:firstLine="709"/>
        <w:jc w:val="center"/>
        <w:rPr>
          <w:color w:val="auto"/>
        </w:rPr>
      </w:pPr>
    </w:p>
    <w:p w:rsidR="001D4728" w:rsidRPr="00445B58" w:rsidRDefault="00431A67" w:rsidP="00596718">
      <w:pPr>
        <w:widowControl w:val="0"/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1D4728" w:rsidRPr="00445B58" w:rsidRDefault="001D4728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 Предоставление муниципальной услуги осуществляется </w:t>
      </w:r>
      <w:r w:rsidR="0025172E" w:rsidRPr="00445B58">
        <w:rPr>
          <w:color w:val="auto"/>
          <w:sz w:val="28"/>
        </w:rPr>
        <w:t>без взимания государственной пошлины или иной платы.</w:t>
      </w:r>
    </w:p>
    <w:p w:rsidR="0025172E" w:rsidRPr="00445B58" w:rsidRDefault="0025172E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ind w:firstLine="709"/>
        <w:jc w:val="center"/>
        <w:rPr>
          <w:color w:val="auto"/>
        </w:rPr>
      </w:pPr>
      <w:r w:rsidRPr="00445B58">
        <w:rPr>
          <w:b/>
          <w:color w:val="auto"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D4728" w:rsidRPr="00445B58" w:rsidRDefault="001D4728" w:rsidP="00596718">
      <w:pPr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Услуги, необходимые и обязательные для предоставления </w:t>
      </w:r>
      <w:r w:rsidR="00FE1F79" w:rsidRPr="00445B58">
        <w:rPr>
          <w:color w:val="auto"/>
          <w:sz w:val="28"/>
        </w:rPr>
        <w:t>муниципальной</w:t>
      </w:r>
      <w:r w:rsidRPr="00445B58">
        <w:rPr>
          <w:color w:val="auto"/>
          <w:sz w:val="28"/>
        </w:rPr>
        <w:t xml:space="preserve"> услуги, отсутствуют. </w:t>
      </w:r>
    </w:p>
    <w:p w:rsidR="001D4728" w:rsidRPr="00445B58" w:rsidRDefault="001D4728" w:rsidP="00596718">
      <w:pPr>
        <w:spacing w:line="276" w:lineRule="auto"/>
        <w:ind w:firstLine="709"/>
        <w:rPr>
          <w:i/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Максимальный срок ожидания в очереди при подаче запроса</w:t>
      </w:r>
      <w:r w:rsidR="00BD4845" w:rsidRPr="00445B58">
        <w:rPr>
          <w:b/>
          <w:color w:val="auto"/>
          <w:sz w:val="28"/>
        </w:rPr>
        <w:br/>
      </w:r>
      <w:r w:rsidRPr="00445B58">
        <w:rPr>
          <w:b/>
          <w:color w:val="auto"/>
          <w:sz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1D4728" w:rsidRPr="00445B58" w:rsidRDefault="001D4728" w:rsidP="00596718">
      <w:pPr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>Максимальный срок ожидания в очереди при подаче запроса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предоставлении муниципальной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услуги и при получении результата предоставления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муниципальной услуги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в Уполномоченном органе или </w:t>
      </w:r>
      <w:r w:rsidR="00FE1F79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 xml:space="preserve"> составляет не более 15 минут.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center"/>
        <w:rPr>
          <w:color w:val="auto"/>
        </w:rPr>
      </w:pPr>
    </w:p>
    <w:p w:rsidR="001D4728" w:rsidRPr="00445B58" w:rsidRDefault="00431A67" w:rsidP="00596718">
      <w:pPr>
        <w:widowControl w:val="0"/>
        <w:spacing w:line="276" w:lineRule="auto"/>
        <w:ind w:firstLine="709"/>
        <w:jc w:val="center"/>
        <w:rPr>
          <w:color w:val="auto"/>
        </w:rPr>
      </w:pPr>
      <w:r w:rsidRPr="00445B58">
        <w:rPr>
          <w:b/>
          <w:color w:val="auto"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1D4728" w:rsidRPr="00445B58" w:rsidRDefault="00431A67" w:rsidP="00ED4714">
      <w:pPr>
        <w:spacing w:line="276" w:lineRule="auto"/>
        <w:ind w:firstLine="709"/>
        <w:jc w:val="both"/>
        <w:rPr>
          <w:color w:val="auto"/>
        </w:rPr>
      </w:pPr>
      <w:proofErr w:type="gramStart"/>
      <w:r w:rsidRPr="00445B58">
        <w:rPr>
          <w:color w:val="auto"/>
          <w:sz w:val="28"/>
        </w:rPr>
        <w:t>В случае наличия оснований для отказа в приеме документов, необходимых для предоставления муниципальной услуги, указанных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пункте</w:t>
      </w:r>
      <w:r w:rsidR="00ED4714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2.15 настоящего Административного регламента, Уполномоченный орган не позднее следующего за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днем поступления заявления и документов, необходимых для предоставления муниципальной услуги, рабочего дня, направляет Заявителю либо его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представителю решение об отказе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приеме документов, необходимых для предоставления муниципальной услуги по форме,</w:t>
      </w:r>
      <w:r w:rsidR="00ED4714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приведенной в Приложении</w:t>
      </w:r>
      <w:proofErr w:type="gramEnd"/>
      <w:r w:rsidR="00ED4714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 № </w:t>
      </w:r>
      <w:r w:rsidR="00B571FD" w:rsidRPr="00445B58">
        <w:rPr>
          <w:color w:val="auto"/>
          <w:sz w:val="28"/>
        </w:rPr>
        <w:t>4</w:t>
      </w:r>
      <w:r w:rsidRPr="00445B58">
        <w:rPr>
          <w:color w:val="auto"/>
          <w:sz w:val="28"/>
        </w:rPr>
        <w:t xml:space="preserve">к настоящему Административному регламенту. </w:t>
      </w:r>
    </w:p>
    <w:p w:rsidR="001D4728" w:rsidRPr="00445B58" w:rsidRDefault="001D4728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Требования к помещениям, в которых предоставляется</w:t>
      </w:r>
      <w:r w:rsidR="000C611D" w:rsidRPr="00445B58">
        <w:rPr>
          <w:b/>
          <w:color w:val="auto"/>
          <w:sz w:val="28"/>
        </w:rPr>
        <w:br/>
      </w:r>
      <w:r w:rsidRPr="00445B58">
        <w:rPr>
          <w:b/>
          <w:color w:val="auto"/>
          <w:sz w:val="28"/>
        </w:rPr>
        <w:t xml:space="preserve"> муниципальная услуга</w:t>
      </w:r>
    </w:p>
    <w:p w:rsidR="001D4728" w:rsidRPr="00445B58" w:rsidRDefault="001D4728" w:rsidP="00596718">
      <w:pPr>
        <w:spacing w:line="276" w:lineRule="auto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для граждан с точки зрения пешеходной доступности от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остановок общественного транспорта.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В случае</w:t>
      </w:r>
      <w:proofErr w:type="gramStart"/>
      <w:r w:rsidRPr="00445B58">
        <w:rPr>
          <w:color w:val="auto"/>
          <w:sz w:val="28"/>
        </w:rPr>
        <w:t>,</w:t>
      </w:r>
      <w:proofErr w:type="gramEnd"/>
      <w:r w:rsidRPr="00445B58">
        <w:rPr>
          <w:color w:val="auto"/>
          <w:sz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</w:t>
      </w:r>
      <w:r w:rsidR="00ED4714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для бесплатной парковки транспортных средств, управляемых инвалидами I, II </w:t>
      </w:r>
      <w:proofErr w:type="spellStart"/>
      <w:r w:rsidRPr="00445B58">
        <w:rPr>
          <w:color w:val="auto"/>
          <w:sz w:val="28"/>
        </w:rPr>
        <w:lastRenderedPageBreak/>
        <w:t>групп</w:t>
      </w:r>
      <w:proofErr w:type="gramStart"/>
      <w:r w:rsidRPr="00445B58">
        <w:rPr>
          <w:color w:val="auto"/>
          <w:sz w:val="28"/>
        </w:rPr>
        <w:t>,а</w:t>
      </w:r>
      <w:proofErr w:type="spellEnd"/>
      <w:proofErr w:type="gramEnd"/>
      <w:r w:rsidRPr="00445B58">
        <w:rPr>
          <w:color w:val="auto"/>
          <w:sz w:val="28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1D4728" w:rsidRPr="00445B58" w:rsidRDefault="00431A67" w:rsidP="00596718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наименование;</w:t>
      </w:r>
    </w:p>
    <w:p w:rsidR="001D4728" w:rsidRPr="00445B58" w:rsidRDefault="00431A67" w:rsidP="00596718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местонахождение и юридический адрес;</w:t>
      </w:r>
    </w:p>
    <w:p w:rsidR="001D4728" w:rsidRPr="00445B58" w:rsidRDefault="00431A67" w:rsidP="00596718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режим работы;</w:t>
      </w:r>
    </w:p>
    <w:p w:rsidR="001D4728" w:rsidRPr="00445B58" w:rsidRDefault="00431A67" w:rsidP="00596718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график приема;</w:t>
      </w:r>
    </w:p>
    <w:p w:rsidR="001D4728" w:rsidRPr="00445B58" w:rsidRDefault="00431A67" w:rsidP="00596718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номера телефонов для справок.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правилами нормативам.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Помещения, в которых предоставляется муниципальная услуга, оснащаются: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противопожарной системой и средствами пожаротушения;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системой оповещения о возникновении чрезвычайной ситуации;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средствами оказания первой медицинской помощи;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туалетными комнатами для посетителей.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="00841D03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для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их размещения в помещении, а также информационными стендами.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Места приема Заявителей оборудуются информационными табличками (вывесками) с указанием: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номера кабинета и наименования отдела;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графика приема Заявителей.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к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необходимым информационным базам данных, печатающим устройством (принтером) и копирующим устройством.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</w:t>
      </w:r>
      <w:proofErr w:type="gramStart"/>
      <w:r w:rsidRPr="00445B58">
        <w:rPr>
          <w:color w:val="auto"/>
          <w:sz w:val="28"/>
        </w:rPr>
        <w:t>)и</w:t>
      </w:r>
      <w:proofErr w:type="gramEnd"/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должности.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>При предоставлении муниципальной услуги инвалидам обеспечиваются: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возможность беспрепятственного доступа к объекту (зданию, помещению),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котором предоставляется муниципальная услуга;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транспортное средство и высадки из него, в том числе с использование кресла-коляски;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сопровождение инвалидов, имеющих стойкие расстройства функции зрения 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самостоятельного передвижения;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зданиями помещениям, в которых предоставляется муниципальная услуга, и к муниципальной услуге с учетом ограничений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их жизнедеятельности;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допуск </w:t>
      </w:r>
      <w:proofErr w:type="spellStart"/>
      <w:r w:rsidRPr="00445B58">
        <w:rPr>
          <w:color w:val="auto"/>
          <w:sz w:val="28"/>
        </w:rPr>
        <w:t>сурдопереводчика</w:t>
      </w:r>
      <w:proofErr w:type="spellEnd"/>
      <w:r w:rsidRPr="00445B58">
        <w:rPr>
          <w:color w:val="auto"/>
          <w:sz w:val="28"/>
        </w:rPr>
        <w:t xml:space="preserve"> и </w:t>
      </w:r>
      <w:proofErr w:type="spellStart"/>
      <w:r w:rsidRPr="00445B58">
        <w:rPr>
          <w:color w:val="auto"/>
          <w:sz w:val="28"/>
        </w:rPr>
        <w:t>тифлосурдопереводчика</w:t>
      </w:r>
      <w:proofErr w:type="spellEnd"/>
      <w:r w:rsidRPr="00445B58">
        <w:rPr>
          <w:color w:val="auto"/>
          <w:sz w:val="28"/>
        </w:rPr>
        <w:t>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допуск собаки-проводника при наличии документа, подтверждающего</w:t>
      </w:r>
      <w:r w:rsidRPr="00445B58">
        <w:rPr>
          <w:color w:val="auto"/>
        </w:rPr>
        <w:br/>
      </w:r>
      <w:r w:rsidRPr="00445B58">
        <w:rPr>
          <w:color w:val="auto"/>
          <w:sz w:val="28"/>
        </w:rPr>
        <w:t>ее специальное обучение, на объекты (здания, помещения), в которых предоставляются муниципальн</w:t>
      </w:r>
      <w:r w:rsidR="00A1424A">
        <w:rPr>
          <w:color w:val="auto"/>
          <w:sz w:val="28"/>
        </w:rPr>
        <w:t>ые</w:t>
      </w:r>
      <w:r w:rsidRPr="00445B58">
        <w:rPr>
          <w:color w:val="auto"/>
          <w:sz w:val="28"/>
        </w:rPr>
        <w:t xml:space="preserve">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1D4728" w:rsidRPr="00445B58" w:rsidRDefault="001D4728" w:rsidP="00596718">
      <w:pPr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Показатели доступности и качества муниципальной услуги</w:t>
      </w:r>
    </w:p>
    <w:p w:rsidR="001D4728" w:rsidRPr="00445B58" w:rsidRDefault="001D4728" w:rsidP="00596718">
      <w:pPr>
        <w:spacing w:line="276" w:lineRule="auto"/>
        <w:jc w:val="center"/>
        <w:rPr>
          <w:b/>
          <w:color w:val="auto"/>
          <w:sz w:val="28"/>
        </w:rPr>
      </w:pPr>
    </w:p>
    <w:p w:rsidR="00E36416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Основными показателями доступности предоставления муниципальной услуги являются: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Основными показателями качества предоставления муниципальной услуги являются: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>своевременность предоставления муниципальной услуги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соответствии со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стандартом ее предоставления, установленным настоящим Административным регламентом;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минимально возможное количество взаимодействий гражданина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должностными лицами, участвующими в предоставлении муниципальной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отсутствие обоснованных жалоб на действия (бездействие) сотрудников</w:t>
      </w:r>
      <w:r w:rsidR="00B84B02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их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некорректное (невнимательное) отношение к заявителям;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отсутствие нарушений установленных сроков в процессе предоставления муниципальной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предоставлении муниципальной услуги, по </w:t>
      </w:r>
      <w:proofErr w:type="gramStart"/>
      <w:r w:rsidRPr="00445B58">
        <w:rPr>
          <w:color w:val="auto"/>
          <w:sz w:val="28"/>
        </w:rPr>
        <w:t>итогам</w:t>
      </w:r>
      <w:proofErr w:type="gramEnd"/>
      <w:r w:rsidRPr="00445B58">
        <w:rPr>
          <w:color w:val="auto"/>
          <w:sz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 xml:space="preserve">Иные требования, в том числе учитывающие особенности предоставления </w:t>
      </w:r>
      <w:r w:rsidR="00E36416" w:rsidRPr="00445B58">
        <w:rPr>
          <w:b/>
          <w:color w:val="auto"/>
          <w:sz w:val="28"/>
        </w:rPr>
        <w:t>муниципальной</w:t>
      </w:r>
      <w:r w:rsidRPr="00445B58">
        <w:rPr>
          <w:b/>
          <w:color w:val="auto"/>
          <w:sz w:val="28"/>
        </w:rPr>
        <w:t xml:space="preserve"> услуги в многофункциональных центрах, особенности предоставления муниципально</w:t>
      </w:r>
      <w:r w:rsidR="004F4CF5">
        <w:rPr>
          <w:b/>
          <w:color w:val="auto"/>
          <w:sz w:val="28"/>
        </w:rPr>
        <w:t xml:space="preserve">й услуги по экстерриториальному </w:t>
      </w:r>
      <w:r w:rsidRPr="00445B58">
        <w:rPr>
          <w:b/>
          <w:color w:val="auto"/>
          <w:sz w:val="28"/>
        </w:rPr>
        <w:t>принципу и особенности предоставления муниципальной услуги в электронной форме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 Предоставление муниципальной услуги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="00E36416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>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Заявителям обеспечивается возможность представления заявления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прилагаемых документов в форме электронных документов посредством ЕПГУ.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="00841D03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о предоставлении муниципальной услуги с использованием интерактивной формы 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электронном виде.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Уполномоченный орган. При авторизации в ЕСИА заявление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D4728" w:rsidRPr="00445B58" w:rsidRDefault="00431A67" w:rsidP="00596718">
      <w:pPr>
        <w:pStyle w:val="ad"/>
        <w:spacing w:line="276" w:lineRule="auto"/>
        <w:ind w:left="0" w:firstLine="709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 xml:space="preserve"> Результаты предоставления муниципальной услуги, указанные в пункте 2.5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</w:t>
      </w:r>
      <w:r w:rsidR="005C7871" w:rsidRPr="00445B58">
        <w:rPr>
          <w:color w:val="auto"/>
          <w:sz w:val="28"/>
        </w:rPr>
        <w:t>должностного лица</w:t>
      </w:r>
      <w:r w:rsidRPr="00445B58">
        <w:rPr>
          <w:color w:val="auto"/>
          <w:sz w:val="28"/>
        </w:rPr>
        <w:t xml:space="preserve"> Уполномоченного органа в случае направления заявления посредством ЕПГУ.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бумажном носителе в </w:t>
      </w:r>
      <w:proofErr w:type="spellStart"/>
      <w:r w:rsidR="0036311D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>в</w:t>
      </w:r>
      <w:proofErr w:type="spellEnd"/>
      <w:r w:rsidRPr="00445B58">
        <w:rPr>
          <w:color w:val="auto"/>
          <w:sz w:val="28"/>
        </w:rPr>
        <w:t xml:space="preserve"> порядке, предусмотренном пунктом 6.4 настоящего Административного регламента.</w:t>
      </w:r>
    </w:p>
    <w:p w:rsidR="001D4728" w:rsidRPr="00445B58" w:rsidRDefault="00431A67" w:rsidP="00596718">
      <w:pPr>
        <w:pStyle w:val="ad"/>
        <w:numPr>
          <w:ilvl w:val="1"/>
          <w:numId w:val="7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 Электронные документы представляются в следующих форматах: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а) </w:t>
      </w:r>
      <w:proofErr w:type="spellStart"/>
      <w:r w:rsidRPr="00445B58">
        <w:rPr>
          <w:color w:val="auto"/>
          <w:sz w:val="28"/>
        </w:rPr>
        <w:t>xml</w:t>
      </w:r>
      <w:proofErr w:type="spellEnd"/>
      <w:r w:rsidRPr="00445B58">
        <w:rPr>
          <w:color w:val="auto"/>
          <w:sz w:val="28"/>
        </w:rPr>
        <w:t xml:space="preserve"> - для формализованных документов;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б) </w:t>
      </w:r>
      <w:proofErr w:type="spellStart"/>
      <w:r w:rsidRPr="00445B58">
        <w:rPr>
          <w:color w:val="auto"/>
          <w:sz w:val="28"/>
        </w:rPr>
        <w:t>doc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docx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odt</w:t>
      </w:r>
      <w:proofErr w:type="spellEnd"/>
      <w:r w:rsidRPr="00445B58">
        <w:rPr>
          <w:color w:val="auto"/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в) </w:t>
      </w:r>
      <w:proofErr w:type="spellStart"/>
      <w:r w:rsidRPr="00445B58">
        <w:rPr>
          <w:color w:val="auto"/>
          <w:sz w:val="28"/>
        </w:rPr>
        <w:t>xls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xlsx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ods</w:t>
      </w:r>
      <w:proofErr w:type="spellEnd"/>
      <w:r w:rsidRPr="00445B58">
        <w:rPr>
          <w:color w:val="auto"/>
          <w:sz w:val="28"/>
        </w:rPr>
        <w:t xml:space="preserve"> - для документов, содержащих расчеты;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г) </w:t>
      </w:r>
      <w:proofErr w:type="spellStart"/>
      <w:r w:rsidRPr="00445B58">
        <w:rPr>
          <w:color w:val="auto"/>
          <w:sz w:val="28"/>
        </w:rPr>
        <w:t>pdf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jpg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jpeg</w:t>
      </w:r>
      <w:proofErr w:type="spellEnd"/>
      <w:r w:rsidRPr="00445B58">
        <w:rPr>
          <w:color w:val="auto"/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графическим содержанием.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разрешении 300 - 500 </w:t>
      </w:r>
      <w:proofErr w:type="spellStart"/>
      <w:r w:rsidRPr="00445B58">
        <w:rPr>
          <w:color w:val="auto"/>
          <w:sz w:val="28"/>
        </w:rPr>
        <w:t>dpi</w:t>
      </w:r>
      <w:proofErr w:type="spellEnd"/>
      <w:r w:rsidRPr="00445B58">
        <w:rPr>
          <w:color w:val="auto"/>
          <w:sz w:val="28"/>
        </w:rPr>
        <w:t xml:space="preserve"> (масштаб 1:1) с использованием следующих режимов: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«черно-белый» (при отсутствии в документе графических изображений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и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(или) цветного текста);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Электронные документы должны обеспечивать: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- возможность идентифицировать документ и количество листов</w:t>
      </w:r>
      <w:r w:rsidRPr="00445B58">
        <w:rPr>
          <w:color w:val="auto"/>
        </w:rPr>
        <w:br/>
      </w:r>
      <w:r w:rsidRPr="00445B58">
        <w:rPr>
          <w:color w:val="auto"/>
          <w:sz w:val="28"/>
        </w:rPr>
        <w:t>в документе;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по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оглавлению и (или) к содержащимся в тексте рисункам и таблицам.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Документы, подлежащие представлению в форматах </w:t>
      </w:r>
      <w:proofErr w:type="spellStart"/>
      <w:r w:rsidRPr="00445B58">
        <w:rPr>
          <w:color w:val="auto"/>
          <w:sz w:val="28"/>
        </w:rPr>
        <w:t>xls</w:t>
      </w:r>
      <w:proofErr w:type="spellEnd"/>
      <w:r w:rsidRPr="00445B58">
        <w:rPr>
          <w:color w:val="auto"/>
          <w:sz w:val="28"/>
        </w:rPr>
        <w:t xml:space="preserve">, </w:t>
      </w:r>
      <w:proofErr w:type="spellStart"/>
      <w:r w:rsidRPr="00445B58">
        <w:rPr>
          <w:color w:val="auto"/>
          <w:sz w:val="28"/>
        </w:rPr>
        <w:t>xlsx</w:t>
      </w:r>
      <w:proofErr w:type="spellEnd"/>
      <w:r w:rsidRPr="00445B58">
        <w:rPr>
          <w:color w:val="auto"/>
          <w:sz w:val="28"/>
        </w:rPr>
        <w:t xml:space="preserve"> или </w:t>
      </w:r>
      <w:proofErr w:type="spellStart"/>
      <w:r w:rsidRPr="00445B58">
        <w:rPr>
          <w:color w:val="auto"/>
          <w:sz w:val="28"/>
        </w:rPr>
        <w:t>ods</w:t>
      </w:r>
      <w:proofErr w:type="spellEnd"/>
      <w:r w:rsidRPr="00445B58">
        <w:rPr>
          <w:color w:val="auto"/>
          <w:sz w:val="28"/>
        </w:rPr>
        <w:t>, формируются в виде отдельного электронного документа.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1D4728" w:rsidRPr="00445B58" w:rsidRDefault="00431A67" w:rsidP="00596718">
      <w:pPr>
        <w:widowControl w:val="0"/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1D4728" w:rsidRPr="00445B58" w:rsidRDefault="001D4728" w:rsidP="00596718">
      <w:pPr>
        <w:widowControl w:val="0"/>
        <w:spacing w:line="276" w:lineRule="auto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widowControl w:val="0"/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Исчерпывающий перечень административных процедур</w:t>
      </w:r>
    </w:p>
    <w:p w:rsidR="001D4728" w:rsidRPr="00445B58" w:rsidRDefault="001D4728" w:rsidP="00596718">
      <w:pPr>
        <w:widowControl w:val="0"/>
        <w:tabs>
          <w:tab w:val="left" w:pos="567"/>
        </w:tabs>
        <w:spacing w:line="276" w:lineRule="auto"/>
        <w:contextualSpacing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Предоставление муниципальной услуги включает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себя следующие административные процедуры: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проверка документов и регистрация заявления;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рассмотрение документов и сведений;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принятие решения;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>выдача результата;</w:t>
      </w:r>
    </w:p>
    <w:p w:rsidR="001D4728" w:rsidRPr="00445B58" w:rsidRDefault="00431A67" w:rsidP="00596718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color w:val="auto"/>
        </w:rPr>
      </w:pPr>
      <w:r w:rsidRPr="00445B58">
        <w:rPr>
          <w:color w:val="auto"/>
          <w:sz w:val="28"/>
        </w:rPr>
        <w:t xml:space="preserve">внесение результата муниципальной услуги в реестр юридически значимых записей. </w:t>
      </w:r>
    </w:p>
    <w:p w:rsidR="001D4728" w:rsidRPr="00445B58" w:rsidRDefault="00431A67" w:rsidP="00596718">
      <w:pPr>
        <w:spacing w:line="276" w:lineRule="auto"/>
        <w:ind w:firstLine="708"/>
        <w:jc w:val="both"/>
        <w:rPr>
          <w:color w:val="auto"/>
        </w:rPr>
      </w:pPr>
      <w:r w:rsidRPr="00445B58">
        <w:rPr>
          <w:color w:val="auto"/>
          <w:sz w:val="28"/>
        </w:rPr>
        <w:t xml:space="preserve">Описание административных процедур представлено в Приложении </w:t>
      </w:r>
      <w:r w:rsidR="00AD1E38"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t>№</w:t>
      </w:r>
      <w:r w:rsidR="00C26921" w:rsidRPr="00445B58">
        <w:rPr>
          <w:color w:val="auto"/>
          <w:sz w:val="28"/>
        </w:rPr>
        <w:t>9</w:t>
      </w:r>
      <w:r w:rsidR="004F4CF5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к</w:t>
      </w:r>
      <w:r w:rsidR="004F4CF5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настоящему Административному регламенту.</w:t>
      </w:r>
    </w:p>
    <w:p w:rsidR="001D4728" w:rsidRPr="00445B58" w:rsidRDefault="001D4728" w:rsidP="00596718">
      <w:pPr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widowControl w:val="0"/>
        <w:spacing w:line="276" w:lineRule="auto"/>
        <w:ind w:firstLine="709"/>
        <w:jc w:val="center"/>
        <w:rPr>
          <w:color w:val="auto"/>
        </w:rPr>
      </w:pPr>
      <w:r w:rsidRPr="00445B58">
        <w:rPr>
          <w:b/>
          <w:color w:val="auto"/>
          <w:sz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При предоставлении муниципальной </w:t>
      </w:r>
      <w:proofErr w:type="spellStart"/>
      <w:r w:rsidRPr="00445B58">
        <w:rPr>
          <w:color w:val="auto"/>
          <w:sz w:val="28"/>
        </w:rPr>
        <w:t>услугив</w:t>
      </w:r>
      <w:proofErr w:type="spellEnd"/>
      <w:r w:rsidRPr="00445B58">
        <w:rPr>
          <w:color w:val="auto"/>
          <w:sz w:val="28"/>
        </w:rPr>
        <w:t xml:space="preserve"> электронной форме заявителю обеспечиваются: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получение информации о порядке и сроках предоставления муниципальной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формирование заявления;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получение результата предоставления муниципальной услуги; 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получение сведений о ходе рассмотрения заявления;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lastRenderedPageBreak/>
        <w:t>осуществление оценки качества предоставления муниципальной услуги;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1D4728" w:rsidRPr="00445B58" w:rsidRDefault="001D4728" w:rsidP="00596718">
      <w:pPr>
        <w:spacing w:line="276" w:lineRule="auto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Порядок осуществления административных процедур (действий)</w:t>
      </w:r>
      <w:r w:rsidR="000C611D" w:rsidRPr="00445B58">
        <w:rPr>
          <w:b/>
          <w:color w:val="auto"/>
          <w:sz w:val="28"/>
        </w:rPr>
        <w:br/>
      </w:r>
      <w:r w:rsidRPr="00445B58">
        <w:rPr>
          <w:b/>
          <w:color w:val="auto"/>
          <w:sz w:val="28"/>
        </w:rPr>
        <w:t>в электронной форме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Формирование заявления.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При формировании заявления заявителю обеспечивается: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а) возможность копирования и сохранения заявления и иных документов, указанных в пунктах 2.9 – 2.12 настоящего Административного регламента, необходимых для предоставления муниципальной услуги;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б) возможность печати на бумажном носителе копии электронной формы заявления;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в) сохранение ранее введенных в электронную форму заявления значений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ЕСИА;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445B58">
        <w:rPr>
          <w:color w:val="auto"/>
          <w:sz w:val="28"/>
        </w:rPr>
        <w:t>потери</w:t>
      </w:r>
      <w:proofErr w:type="gramEnd"/>
      <w:r w:rsidRPr="00445B58">
        <w:rPr>
          <w:color w:val="auto"/>
          <w:sz w:val="28"/>
        </w:rPr>
        <w:t xml:space="preserve"> ранее введенной информации;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</w:t>
      </w:r>
      <w:proofErr w:type="gramStart"/>
      <w:r w:rsidRPr="00445B58">
        <w:rPr>
          <w:color w:val="auto"/>
          <w:sz w:val="28"/>
        </w:rPr>
        <w:t>–в</w:t>
      </w:r>
      <w:proofErr w:type="gramEnd"/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течение не менее 3 месяцев.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Сформированное и подписанное </w:t>
      </w:r>
      <w:proofErr w:type="gramStart"/>
      <w:r w:rsidRPr="00445B58">
        <w:rPr>
          <w:color w:val="auto"/>
          <w:sz w:val="28"/>
        </w:rPr>
        <w:t>заявление</w:t>
      </w:r>
      <w:proofErr w:type="gramEnd"/>
      <w:r w:rsidRPr="00445B58">
        <w:rPr>
          <w:color w:val="auto"/>
          <w:sz w:val="28"/>
        </w:rPr>
        <w:t xml:space="preserve"> и иные документы, </w:t>
      </w:r>
      <w:r w:rsidRPr="00445B58">
        <w:rPr>
          <w:color w:val="auto"/>
          <w:sz w:val="28"/>
        </w:rPr>
        <w:lastRenderedPageBreak/>
        <w:t>необходимые для предоставления муниципальной услуги, направляются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Уполномоченный орган посредством ЕПГУ.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Уполномоченный орган обеспечивает в срок не позднее 1 рабочего дня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а) прием документов, необходимых для предоставления муниципальной услуги, и направление заявителю электронного сообщения</w:t>
      </w:r>
      <w:r w:rsidRPr="00445B58">
        <w:rPr>
          <w:color w:val="auto"/>
        </w:rPr>
        <w:br/>
      </w:r>
      <w:r w:rsidRPr="00445B58">
        <w:rPr>
          <w:color w:val="auto"/>
          <w:sz w:val="28"/>
        </w:rPr>
        <w:t>о поступлении заявления;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б) регистрацию заявления и направление заявителю уведомления</w:t>
      </w:r>
      <w:r w:rsidRPr="00445B58">
        <w:rPr>
          <w:color w:val="auto"/>
        </w:rPr>
        <w:br/>
      </w:r>
      <w:r w:rsidRPr="00445B58">
        <w:rPr>
          <w:color w:val="auto"/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Электронное заявление становится доступным для </w:t>
      </w:r>
      <w:r w:rsidR="00E922B8" w:rsidRPr="00445B58">
        <w:rPr>
          <w:color w:val="auto"/>
          <w:sz w:val="28"/>
        </w:rPr>
        <w:t>специалиста</w:t>
      </w:r>
      <w:r w:rsidRPr="00445B58">
        <w:rPr>
          <w:color w:val="auto"/>
          <w:sz w:val="28"/>
        </w:rPr>
        <w:t xml:space="preserve"> Уполномоченного органа, ответственного за прием и регистрацию </w:t>
      </w:r>
      <w:r w:rsidR="00E922B8" w:rsidRPr="00445B58">
        <w:rPr>
          <w:color w:val="auto"/>
          <w:sz w:val="28"/>
        </w:rPr>
        <w:t>заявления (далее – ответственный</w:t>
      </w:r>
      <w:r w:rsidR="00A1424A">
        <w:rPr>
          <w:color w:val="auto"/>
          <w:sz w:val="28"/>
        </w:rPr>
        <w:t xml:space="preserve"> </w:t>
      </w:r>
      <w:r w:rsidR="00E922B8" w:rsidRPr="00445B58">
        <w:rPr>
          <w:color w:val="auto"/>
          <w:sz w:val="28"/>
        </w:rPr>
        <w:t>специалист</w:t>
      </w:r>
      <w:r w:rsidRPr="00445B58">
        <w:rPr>
          <w:color w:val="auto"/>
          <w:sz w:val="28"/>
        </w:rPr>
        <w:t>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1D4728" w:rsidRPr="00445B58" w:rsidRDefault="00E922B8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Ответственный специалист</w:t>
      </w:r>
      <w:r w:rsidR="00431A67" w:rsidRPr="00445B58">
        <w:rPr>
          <w:color w:val="auto"/>
          <w:sz w:val="28"/>
        </w:rPr>
        <w:t>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проверяет наличие электронных заявлений, поступивших с ЕПГУ,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 периодом не реже 2 раз в день;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рассматривает поступившие заявления и приложенные образы документов (документы);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производит действия в соответствии с пунктом 3.4 настоящего Административного регламента.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="00E922B8" w:rsidRPr="00445B58">
        <w:rPr>
          <w:color w:val="auto"/>
          <w:sz w:val="28"/>
        </w:rPr>
        <w:t>специалиста</w:t>
      </w:r>
      <w:r w:rsidRPr="00445B58">
        <w:rPr>
          <w:color w:val="auto"/>
          <w:sz w:val="28"/>
        </w:rPr>
        <w:t xml:space="preserve"> Уполномоченного органа, направленного заявителю в личный кабинет на ЕПГУ;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445B58">
        <w:rPr>
          <w:color w:val="auto"/>
        </w:rPr>
        <w:br/>
      </w:r>
      <w:r w:rsidRPr="00445B58">
        <w:rPr>
          <w:color w:val="auto"/>
          <w:sz w:val="28"/>
        </w:rPr>
        <w:t xml:space="preserve">в </w:t>
      </w:r>
      <w:r w:rsidR="0036311D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>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При предоставлении муниципальной услуги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в электронной форме </w:t>
      </w:r>
      <w:r w:rsidRPr="00445B58">
        <w:rPr>
          <w:color w:val="auto"/>
          <w:sz w:val="28"/>
        </w:rPr>
        <w:lastRenderedPageBreak/>
        <w:t>заявителю направляется:</w:t>
      </w:r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proofErr w:type="gramStart"/>
      <w:r w:rsidRPr="00445B58">
        <w:rPr>
          <w:color w:val="auto"/>
          <w:sz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</w:t>
      </w:r>
      <w:r w:rsidR="00AA56A5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1D4728" w:rsidRPr="00445B58" w:rsidRDefault="00431A67" w:rsidP="00596718">
      <w:pPr>
        <w:widowControl w:val="0"/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</w:t>
      </w:r>
      <w:r w:rsidR="004F4CF5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 предоставлении муниципальной услуги.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</w:rPr>
      </w:pPr>
      <w:r w:rsidRPr="00445B58">
        <w:rPr>
          <w:color w:val="auto"/>
          <w:sz w:val="28"/>
        </w:rPr>
        <w:t>Оценка качества предоставления муниципальной услуги.</w:t>
      </w:r>
    </w:p>
    <w:p w:rsidR="001D4728" w:rsidRPr="00445B58" w:rsidRDefault="00431A67" w:rsidP="00596718">
      <w:pPr>
        <w:spacing w:line="276" w:lineRule="auto"/>
        <w:ind w:firstLine="709"/>
        <w:jc w:val="both"/>
        <w:rPr>
          <w:color w:val="auto"/>
        </w:rPr>
      </w:pPr>
      <w:proofErr w:type="gramStart"/>
      <w:r w:rsidRPr="00445B58">
        <w:rPr>
          <w:color w:val="auto"/>
          <w:sz w:val="28"/>
        </w:rPr>
        <w:t>Оценка качества предоставления муниципальной услуги осуществляется в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соответствии с </w:t>
      </w:r>
      <w:hyperlink r:id="rId12" w:history="1">
        <w:r w:rsidRPr="00445B58">
          <w:rPr>
            <w:color w:val="auto"/>
            <w:sz w:val="28"/>
          </w:rPr>
          <w:t>Правилами</w:t>
        </w:r>
      </w:hyperlink>
      <w:r w:rsidRPr="00445B58">
        <w:rPr>
          <w:color w:val="auto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12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декабря 2012</w:t>
      </w:r>
      <w:proofErr w:type="gramEnd"/>
      <w:r w:rsidRPr="00445B58">
        <w:rPr>
          <w:color w:val="auto"/>
          <w:sz w:val="28"/>
        </w:rP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</w:t>
      </w:r>
      <w:proofErr w:type="gramStart"/>
      <w:r w:rsidRPr="00445B58">
        <w:rPr>
          <w:color w:val="auto"/>
          <w:sz w:val="28"/>
        </w:rPr>
        <w:t>)с</w:t>
      </w:r>
      <w:proofErr w:type="gramEnd"/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учетом качества предоставления государственных услуг, руководителей </w:t>
      </w:r>
      <w:r w:rsidR="0036311D" w:rsidRPr="00445B58">
        <w:rPr>
          <w:color w:val="auto"/>
          <w:sz w:val="28"/>
        </w:rPr>
        <w:t>МФЦ</w:t>
      </w:r>
      <w:r w:rsidRPr="00445B58">
        <w:rPr>
          <w:color w:val="auto"/>
          <w:sz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 также о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proofErr w:type="gramStart"/>
      <w:r w:rsidRPr="00445B58">
        <w:rPr>
          <w:color w:val="auto"/>
          <w:sz w:val="28"/>
        </w:rPr>
        <w:t>Заявителю обеспечивается возможность направления жалобы на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 xml:space="preserve">решения, действия или бездействие Уполномоченного органа, </w:t>
      </w:r>
      <w:r w:rsidR="00D46232" w:rsidRPr="00445B58">
        <w:rPr>
          <w:color w:val="auto"/>
          <w:sz w:val="28"/>
        </w:rPr>
        <w:t>специалиста</w:t>
      </w:r>
      <w:r w:rsidRPr="00445B58">
        <w:rPr>
          <w:color w:val="auto"/>
          <w:sz w:val="28"/>
        </w:rPr>
        <w:t xml:space="preserve"> Уполномоченного органа либо муниципального служащего в соответствии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со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445B58">
        <w:rPr>
          <w:color w:val="auto"/>
          <w:sz w:val="28"/>
        </w:rPr>
        <w:br/>
      </w:r>
      <w:r w:rsidRPr="00445B58">
        <w:rPr>
          <w:color w:val="auto"/>
          <w:sz w:val="28"/>
        </w:rPr>
        <w:lastRenderedPageBreak/>
        <w:t>и действий (бездействия), совершенных при предоставлении государственных</w:t>
      </w:r>
      <w:r w:rsidRPr="00445B58">
        <w:rPr>
          <w:color w:val="auto"/>
          <w:sz w:val="28"/>
        </w:rPr>
        <w:br/>
        <w:t>и муниципальных</w:t>
      </w:r>
      <w:proofErr w:type="gramEnd"/>
      <w:r w:rsidRPr="00445B58">
        <w:rPr>
          <w:color w:val="auto"/>
          <w:sz w:val="28"/>
        </w:rPr>
        <w:t xml:space="preserve"> услуг.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both"/>
        <w:rPr>
          <w:b/>
          <w:color w:val="auto"/>
          <w:sz w:val="28"/>
        </w:rPr>
      </w:pPr>
    </w:p>
    <w:p w:rsidR="0009205F" w:rsidRPr="00445B58" w:rsidRDefault="00431A67" w:rsidP="00596718">
      <w:pPr>
        <w:widowControl w:val="0"/>
        <w:spacing w:line="276" w:lineRule="auto"/>
        <w:jc w:val="center"/>
        <w:rPr>
          <w:b/>
          <w:color w:val="auto"/>
          <w:sz w:val="28"/>
        </w:rPr>
      </w:pPr>
      <w:r w:rsidRPr="00445B58">
        <w:rPr>
          <w:b/>
          <w:color w:val="auto"/>
          <w:sz w:val="28"/>
        </w:rPr>
        <w:t xml:space="preserve">Порядок исправления допущенных опечаток и ошибок </w:t>
      </w:r>
      <w:proofErr w:type="gramStart"/>
      <w:r w:rsidRPr="00445B58">
        <w:rPr>
          <w:b/>
          <w:color w:val="auto"/>
          <w:sz w:val="28"/>
        </w:rPr>
        <w:t>в</w:t>
      </w:r>
      <w:proofErr w:type="gramEnd"/>
      <w:r w:rsidR="00A1424A">
        <w:rPr>
          <w:b/>
          <w:color w:val="auto"/>
          <w:sz w:val="28"/>
        </w:rPr>
        <w:t xml:space="preserve"> </w:t>
      </w:r>
      <w:r w:rsidRPr="00445B58">
        <w:rPr>
          <w:b/>
          <w:color w:val="auto"/>
          <w:sz w:val="28"/>
        </w:rPr>
        <w:t xml:space="preserve">выданных </w:t>
      </w:r>
    </w:p>
    <w:p w:rsidR="001D4728" w:rsidRPr="00445B58" w:rsidRDefault="00431A67" w:rsidP="00596718">
      <w:pPr>
        <w:widowControl w:val="0"/>
        <w:spacing w:line="276" w:lineRule="auto"/>
        <w:jc w:val="center"/>
        <w:rPr>
          <w:color w:val="auto"/>
        </w:rPr>
      </w:pPr>
      <w:r w:rsidRPr="00445B58">
        <w:rPr>
          <w:b/>
          <w:color w:val="auto"/>
          <w:sz w:val="28"/>
        </w:rPr>
        <w:t>в результате предоставления муниципальной услуги документах</w:t>
      </w:r>
    </w:p>
    <w:p w:rsidR="001D4728" w:rsidRPr="00445B58" w:rsidRDefault="001D4728" w:rsidP="00596718">
      <w:pPr>
        <w:widowControl w:val="0"/>
        <w:spacing w:line="276" w:lineRule="auto"/>
        <w:ind w:firstLine="709"/>
        <w:jc w:val="center"/>
        <w:rPr>
          <w:b/>
          <w:color w:val="auto"/>
          <w:sz w:val="28"/>
        </w:rPr>
      </w:pP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В случае выявления опечаток и ошибок заявитель вправе обратиться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09205F" w:rsidRPr="00445B58">
        <w:rPr>
          <w:color w:val="auto"/>
          <w:sz w:val="28"/>
        </w:rPr>
        <w:t> </w:t>
      </w:r>
      <w:r w:rsidR="00D46232" w:rsidRPr="00445B58">
        <w:rPr>
          <w:color w:val="auto"/>
          <w:sz w:val="28"/>
        </w:rPr>
        <w:t>Уполномоченный орган</w:t>
      </w:r>
      <w:r w:rsidRPr="00445B58">
        <w:rPr>
          <w:color w:val="auto"/>
          <w:sz w:val="28"/>
        </w:rPr>
        <w:t xml:space="preserve"> с заявлением с приложением документов, указанных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пункте 2.9. настоящего Административного регламента.</w:t>
      </w:r>
    </w:p>
    <w:p w:rsidR="001D4728" w:rsidRPr="00445B58" w:rsidRDefault="00431A67" w:rsidP="00596718">
      <w:pPr>
        <w:pStyle w:val="ad"/>
        <w:numPr>
          <w:ilvl w:val="1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1D4728" w:rsidRPr="00445B58" w:rsidRDefault="00431A67" w:rsidP="00596718">
      <w:pPr>
        <w:pStyle w:val="ad"/>
        <w:numPr>
          <w:ilvl w:val="2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Уполномоченный орган с заявлением о необходимости исправления опечаток и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ошибок, в котором содержится указание на их описание.</w:t>
      </w:r>
    </w:p>
    <w:p w:rsidR="001D4728" w:rsidRPr="00445B58" w:rsidRDefault="00431A67" w:rsidP="00596718">
      <w:pPr>
        <w:pStyle w:val="ad"/>
        <w:numPr>
          <w:ilvl w:val="2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Уполномоченный орган при получении заявления, указанного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в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пункте 3.1</w:t>
      </w:r>
      <w:r w:rsidR="009907A1" w:rsidRPr="00445B58">
        <w:rPr>
          <w:color w:val="auto"/>
          <w:sz w:val="28"/>
        </w:rPr>
        <w:t>1</w:t>
      </w:r>
      <w:r w:rsidRPr="00445B58">
        <w:rPr>
          <w:color w:val="auto"/>
          <w:sz w:val="28"/>
        </w:rPr>
        <w:t>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1D4728" w:rsidRPr="00445B58" w:rsidRDefault="00431A67" w:rsidP="00596718">
      <w:pPr>
        <w:pStyle w:val="ad"/>
        <w:numPr>
          <w:ilvl w:val="2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>Уполномоченный орган обеспечивает устранение опечаток и</w:t>
      </w:r>
      <w:r w:rsidR="0009205F" w:rsidRPr="00445B58">
        <w:rPr>
          <w:color w:val="auto"/>
          <w:sz w:val="28"/>
        </w:rPr>
        <w:t> </w:t>
      </w:r>
      <w:r w:rsidRPr="00445B58">
        <w:rPr>
          <w:color w:val="auto"/>
          <w:sz w:val="28"/>
        </w:rPr>
        <w:t>ошибок в документах, являющихся результатом предоставления муниципальной услуги.</w:t>
      </w:r>
    </w:p>
    <w:p w:rsidR="001D4728" w:rsidRPr="00445B58" w:rsidRDefault="00431A67" w:rsidP="00596718">
      <w:pPr>
        <w:pStyle w:val="ad"/>
        <w:numPr>
          <w:ilvl w:val="2"/>
          <w:numId w:val="8"/>
        </w:numPr>
        <w:spacing w:line="276" w:lineRule="auto"/>
        <w:ind w:left="0" w:firstLine="709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 xml:space="preserve">Срок устранения опечаток и ошибок не должен превышать 3 (трех) рабочих дней </w:t>
      </w:r>
      <w:proofErr w:type="gramStart"/>
      <w:r w:rsidRPr="00445B58">
        <w:rPr>
          <w:color w:val="auto"/>
          <w:sz w:val="28"/>
        </w:rPr>
        <w:t>с даты регистрации</w:t>
      </w:r>
      <w:proofErr w:type="gramEnd"/>
      <w:r w:rsidRPr="00445B58">
        <w:rPr>
          <w:color w:val="auto"/>
          <w:sz w:val="28"/>
        </w:rPr>
        <w:t xml:space="preserve"> заявления, указанного в подпункте 3.1</w:t>
      </w:r>
      <w:r w:rsidR="009907A1" w:rsidRPr="00445B58">
        <w:rPr>
          <w:color w:val="auto"/>
          <w:sz w:val="28"/>
        </w:rPr>
        <w:t>1</w:t>
      </w:r>
      <w:r w:rsidRPr="00445B58">
        <w:rPr>
          <w:color w:val="auto"/>
          <w:sz w:val="28"/>
        </w:rPr>
        <w:t>.1 пункта 3.13 настоящего подраздела.</w:t>
      </w:r>
    </w:p>
    <w:p w:rsidR="001D4728" w:rsidRPr="00445B58" w:rsidRDefault="001D4728" w:rsidP="00596718">
      <w:pPr>
        <w:spacing w:line="276" w:lineRule="auto"/>
        <w:jc w:val="both"/>
        <w:rPr>
          <w:color w:val="auto"/>
          <w:sz w:val="28"/>
        </w:rPr>
      </w:pPr>
    </w:p>
    <w:p w:rsidR="00AD1E38" w:rsidRPr="00445B58" w:rsidRDefault="00D46232" w:rsidP="00596718">
      <w:pPr>
        <w:tabs>
          <w:tab w:val="left" w:pos="1428"/>
        </w:tabs>
        <w:spacing w:line="276" w:lineRule="auto"/>
        <w:jc w:val="both"/>
        <w:rPr>
          <w:color w:val="auto"/>
          <w:sz w:val="28"/>
        </w:rPr>
      </w:pPr>
      <w:r w:rsidRPr="00445B58">
        <w:rPr>
          <w:color w:val="auto"/>
          <w:sz w:val="28"/>
        </w:rPr>
        <w:tab/>
      </w:r>
    </w:p>
    <w:p w:rsidR="001D4728" w:rsidRPr="00445B58" w:rsidRDefault="001D4728" w:rsidP="009D4DD8">
      <w:pPr>
        <w:jc w:val="both"/>
        <w:rPr>
          <w:color w:val="auto"/>
          <w:sz w:val="28"/>
        </w:rPr>
      </w:pPr>
    </w:p>
    <w:p w:rsidR="001D4728" w:rsidRPr="00445B58" w:rsidRDefault="00431A67" w:rsidP="009D4DD8">
      <w:pPr>
        <w:pageBreakBefore/>
        <w:jc w:val="right"/>
        <w:rPr>
          <w:color w:val="auto"/>
        </w:rPr>
      </w:pPr>
      <w:r w:rsidRPr="00445B58">
        <w:rPr>
          <w:color w:val="auto"/>
          <w:sz w:val="28"/>
        </w:rPr>
        <w:lastRenderedPageBreak/>
        <w:t>Приложение № 1</w:t>
      </w:r>
    </w:p>
    <w:p w:rsidR="001D4728" w:rsidRPr="00445B58" w:rsidRDefault="00431A67">
      <w:pPr>
        <w:widowControl w:val="0"/>
        <w:tabs>
          <w:tab w:val="left" w:pos="567"/>
        </w:tabs>
        <w:ind w:left="3969" w:firstLine="567"/>
        <w:jc w:val="right"/>
        <w:rPr>
          <w:color w:val="auto"/>
        </w:rPr>
      </w:pPr>
      <w:r w:rsidRPr="00445B58">
        <w:rPr>
          <w:color w:val="auto"/>
          <w:sz w:val="28"/>
        </w:rPr>
        <w:t>к Административному регламенту</w:t>
      </w:r>
    </w:p>
    <w:p w:rsidR="009D4DD8" w:rsidRPr="00445B58" w:rsidRDefault="00431A67" w:rsidP="009D4DD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D4728" w:rsidRPr="00445B58" w:rsidRDefault="00431A67">
      <w:pPr>
        <w:tabs>
          <w:tab w:val="left" w:pos="7920"/>
        </w:tabs>
        <w:ind w:left="3969" w:firstLine="709"/>
        <w:jc w:val="right"/>
        <w:rPr>
          <w:color w:val="auto"/>
        </w:rPr>
      </w:pPr>
      <w:r w:rsidRPr="00445B58">
        <w:rPr>
          <w:color w:val="auto"/>
          <w:sz w:val="28"/>
        </w:rPr>
        <w:t>муниципальной услуги</w:t>
      </w:r>
    </w:p>
    <w:p w:rsidR="001D4728" w:rsidRPr="00445B58" w:rsidRDefault="001D4728">
      <w:pPr>
        <w:tabs>
          <w:tab w:val="left" w:pos="7920"/>
        </w:tabs>
        <w:ind w:left="3969" w:firstLine="709"/>
        <w:jc w:val="right"/>
        <w:rPr>
          <w:color w:val="auto"/>
          <w:sz w:val="28"/>
        </w:rPr>
      </w:pPr>
    </w:p>
    <w:p w:rsidR="001D4728" w:rsidRPr="00445B58" w:rsidRDefault="00431A67">
      <w:pPr>
        <w:widowControl w:val="0"/>
        <w:tabs>
          <w:tab w:val="left" w:pos="0"/>
        </w:tabs>
        <w:ind w:right="-1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Форма решения о предоставлении муниципальной услуги</w:t>
      </w:r>
    </w:p>
    <w:p w:rsidR="001D4728" w:rsidRPr="00445B58" w:rsidRDefault="001D4728">
      <w:pPr>
        <w:tabs>
          <w:tab w:val="left" w:pos="7920"/>
        </w:tabs>
        <w:ind w:left="3969" w:firstLine="709"/>
        <w:jc w:val="right"/>
        <w:rPr>
          <w:b/>
          <w:color w:val="auto"/>
          <w:sz w:val="28"/>
          <w:highlight w:val="yellow"/>
        </w:rPr>
      </w:pP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________________________________________________</w:t>
      </w:r>
    </w:p>
    <w:p w:rsidR="00C43605" w:rsidRPr="00445B58" w:rsidRDefault="00431A67" w:rsidP="00C43605">
      <w:pPr>
        <w:jc w:val="center"/>
        <w:rPr>
          <w:i/>
          <w:color w:val="auto"/>
          <w:sz w:val="18"/>
        </w:rPr>
      </w:pPr>
      <w:r w:rsidRPr="00445B58">
        <w:rPr>
          <w:i/>
          <w:color w:val="auto"/>
          <w:sz w:val="18"/>
        </w:rPr>
        <w:t xml:space="preserve">Наименование уполномоченного 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i/>
          <w:color w:val="auto"/>
          <w:sz w:val="18"/>
        </w:rPr>
        <w:t>органа местного самоуправления</w:t>
      </w:r>
    </w:p>
    <w:p w:rsidR="001D4728" w:rsidRPr="00445B58" w:rsidRDefault="001D4728">
      <w:pPr>
        <w:jc w:val="center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45B58" w:rsidRPr="00445B58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widowControl w:val="0"/>
              <w:rPr>
                <w:color w:val="auto"/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1314" w:firstLine="111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Кому: ________________</w:t>
            </w:r>
          </w:p>
          <w:p w:rsidR="001D4728" w:rsidRPr="00445B58" w:rsidRDefault="001D4728">
            <w:pPr>
              <w:widowControl w:val="0"/>
              <w:ind w:left="30"/>
              <w:jc w:val="right"/>
              <w:rPr>
                <w:color w:val="auto"/>
                <w:sz w:val="28"/>
              </w:rPr>
            </w:pPr>
          </w:p>
        </w:tc>
      </w:tr>
    </w:tbl>
    <w:p w:rsidR="003118CC" w:rsidRPr="00445B58" w:rsidRDefault="003118CC">
      <w:pPr>
        <w:jc w:val="center"/>
        <w:rPr>
          <w:color w:val="auto"/>
          <w:sz w:val="28"/>
        </w:rPr>
      </w:pPr>
    </w:p>
    <w:p w:rsidR="003118CC" w:rsidRPr="00445B58" w:rsidRDefault="003118CC">
      <w:pPr>
        <w:jc w:val="center"/>
        <w:rPr>
          <w:color w:val="auto"/>
          <w:sz w:val="28"/>
        </w:rPr>
      </w:pP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РЕШЕНИЕ</w:t>
      </w:r>
    </w:p>
    <w:p w:rsidR="001D4728" w:rsidRPr="00445B58" w:rsidRDefault="00A1424A" w:rsidP="009D4DD8">
      <w:pPr>
        <w:jc w:val="center"/>
        <w:rPr>
          <w:color w:val="auto"/>
          <w:sz w:val="28"/>
        </w:rPr>
      </w:pPr>
      <w:r w:rsidRPr="00445B58">
        <w:rPr>
          <w:color w:val="auto"/>
          <w:sz w:val="28"/>
        </w:rPr>
        <w:t>О</w:t>
      </w:r>
      <w:r>
        <w:rPr>
          <w:color w:val="auto"/>
          <w:sz w:val="28"/>
        </w:rPr>
        <w:t xml:space="preserve"> </w:t>
      </w:r>
      <w:r w:rsidR="00431A67" w:rsidRPr="00445B58">
        <w:rPr>
          <w:color w:val="auto"/>
          <w:sz w:val="28"/>
        </w:rPr>
        <w:t xml:space="preserve">предоставлении </w:t>
      </w:r>
      <w:r w:rsidR="009D4DD8" w:rsidRPr="00445B58">
        <w:rPr>
          <w:color w:val="auto"/>
          <w:sz w:val="28"/>
        </w:rPr>
        <w:t xml:space="preserve">муниципальной </w:t>
      </w:r>
      <w:r w:rsidR="00431A67" w:rsidRPr="00445B58">
        <w:rPr>
          <w:color w:val="auto"/>
          <w:sz w:val="28"/>
        </w:rPr>
        <w:t>услуги</w:t>
      </w:r>
    </w:p>
    <w:p w:rsidR="001D4728" w:rsidRPr="00445B58" w:rsidRDefault="00431A67" w:rsidP="009D4DD8">
      <w:pPr>
        <w:jc w:val="center"/>
        <w:rPr>
          <w:color w:val="auto"/>
        </w:rPr>
      </w:pPr>
      <w:r w:rsidRPr="00445B58">
        <w:rPr>
          <w:color w:val="auto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1D4728" w:rsidRPr="00445B58" w:rsidRDefault="001D4728" w:rsidP="009D4DD8">
      <w:pPr>
        <w:jc w:val="center"/>
        <w:rPr>
          <w:color w:val="auto"/>
        </w:rPr>
      </w:pPr>
    </w:p>
    <w:p w:rsidR="001D4728" w:rsidRPr="00445B58" w:rsidRDefault="00431A67" w:rsidP="009D4DD8">
      <w:pPr>
        <w:ind w:firstLine="709"/>
        <w:jc w:val="center"/>
        <w:rPr>
          <w:b/>
          <w:color w:val="auto"/>
          <w:sz w:val="16"/>
        </w:rPr>
      </w:pPr>
      <w:r w:rsidRPr="00445B58">
        <w:rPr>
          <w:color w:val="auto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445B58" w:rsidRPr="00445B58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9D4DD8">
            <w:pPr>
              <w:widowControl w:val="0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от ___________</w:t>
            </w:r>
          </w:p>
          <w:p w:rsidR="001D4728" w:rsidRPr="00445B58" w:rsidRDefault="001D4728" w:rsidP="009D4DD8">
            <w:pPr>
              <w:widowControl w:val="0"/>
              <w:rPr>
                <w:i/>
                <w:color w:val="auto"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9D4DD8">
            <w:pPr>
              <w:widowControl w:val="0"/>
              <w:jc w:val="right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№ ________</w:t>
            </w:r>
          </w:p>
        </w:tc>
      </w:tr>
    </w:tbl>
    <w:p w:rsidR="001D4728" w:rsidRPr="00445B58" w:rsidRDefault="001D4728" w:rsidP="009D4DD8">
      <w:pPr>
        <w:jc w:val="center"/>
        <w:rPr>
          <w:color w:val="auto"/>
          <w:sz w:val="28"/>
        </w:rPr>
      </w:pPr>
    </w:p>
    <w:p w:rsidR="009D4DD8" w:rsidRPr="00445B58" w:rsidRDefault="00431A67" w:rsidP="009D4DD8">
      <w:pPr>
        <w:pStyle w:val="ConsPlusNonformat"/>
        <w:ind w:firstLine="567"/>
        <w:jc w:val="both"/>
        <w:rPr>
          <w:rFonts w:ascii="Times New Roman" w:hAnsi="Times New Roman"/>
          <w:color w:val="auto"/>
          <w:sz w:val="28"/>
        </w:rPr>
      </w:pPr>
      <w:r w:rsidRPr="00445B58">
        <w:rPr>
          <w:rFonts w:ascii="Times New Roman" w:hAnsi="Times New Roman"/>
          <w:color w:val="auto"/>
          <w:sz w:val="28"/>
        </w:rPr>
        <w:t xml:space="preserve">Рассмотрев Ваше заявление </w:t>
      </w:r>
      <w:proofErr w:type="gramStart"/>
      <w:r w:rsidRPr="00445B58">
        <w:rPr>
          <w:rFonts w:ascii="Times New Roman" w:hAnsi="Times New Roman"/>
          <w:color w:val="auto"/>
          <w:sz w:val="28"/>
        </w:rPr>
        <w:t>от</w:t>
      </w:r>
      <w:proofErr w:type="gramEnd"/>
      <w:r w:rsidRPr="00445B58">
        <w:rPr>
          <w:rFonts w:ascii="Times New Roman" w:hAnsi="Times New Roman"/>
          <w:color w:val="auto"/>
          <w:sz w:val="28"/>
        </w:rPr>
        <w:t xml:space="preserve"> ____________ № ______________ и</w:t>
      </w:r>
      <w:r w:rsidR="00A1424A">
        <w:rPr>
          <w:rFonts w:ascii="Times New Roman" w:hAnsi="Times New Roman"/>
          <w:color w:val="auto"/>
          <w:sz w:val="28"/>
        </w:rPr>
        <w:t xml:space="preserve"> </w:t>
      </w:r>
      <w:r w:rsidRPr="00445B58">
        <w:rPr>
          <w:rFonts w:ascii="Times New Roman" w:hAnsi="Times New Roman"/>
          <w:color w:val="auto"/>
          <w:sz w:val="28"/>
        </w:rPr>
        <w:t xml:space="preserve">прилагаемые к нему документы, уполномоченным органом </w:t>
      </w:r>
      <w:bookmarkStart w:id="2" w:name="_Hlk76508828"/>
      <w:r w:rsidRPr="00445B58">
        <w:rPr>
          <w:rFonts w:ascii="Times New Roman" w:hAnsi="Times New Roman"/>
          <w:color w:val="auto"/>
          <w:sz w:val="28"/>
        </w:rPr>
        <w:t>_______________________________________</w:t>
      </w:r>
      <w:bookmarkStart w:id="3" w:name="_Hlk76508014"/>
      <w:r w:rsidR="00B6156A">
        <w:rPr>
          <w:rFonts w:ascii="Times New Roman" w:hAnsi="Times New Roman"/>
          <w:color w:val="auto"/>
          <w:sz w:val="28"/>
        </w:rPr>
        <w:t>____________________________</w:t>
      </w:r>
    </w:p>
    <w:p w:rsidR="009D4DD8" w:rsidRPr="00445B58" w:rsidRDefault="00431A67" w:rsidP="00B6156A">
      <w:pPr>
        <w:pStyle w:val="ConsPlusNonformat"/>
        <w:ind w:firstLine="567"/>
        <w:jc w:val="center"/>
        <w:rPr>
          <w:rFonts w:ascii="Times New Roman" w:hAnsi="Times New Roman"/>
          <w:i/>
          <w:color w:val="auto"/>
          <w:sz w:val="18"/>
        </w:rPr>
      </w:pPr>
      <w:r w:rsidRPr="00445B58">
        <w:rPr>
          <w:rFonts w:ascii="Times New Roman" w:hAnsi="Times New Roman"/>
          <w:i/>
          <w:color w:val="auto"/>
          <w:sz w:val="18"/>
        </w:rPr>
        <w:t>наименование уполномоченного органа</w:t>
      </w:r>
      <w:bookmarkEnd w:id="2"/>
      <w:bookmarkEnd w:id="3"/>
    </w:p>
    <w:p w:rsidR="001D4728" w:rsidRPr="00445B58" w:rsidRDefault="00431A67" w:rsidP="009D4DD8">
      <w:pPr>
        <w:pStyle w:val="ConsPlusNonformat"/>
        <w:ind w:firstLine="567"/>
        <w:jc w:val="both"/>
        <w:rPr>
          <w:rFonts w:ascii="Times New Roman" w:hAnsi="Times New Roman"/>
          <w:color w:val="auto"/>
        </w:rPr>
      </w:pPr>
      <w:r w:rsidRPr="00445B58">
        <w:rPr>
          <w:rFonts w:ascii="Times New Roman" w:hAnsi="Times New Roman"/>
          <w:color w:val="auto"/>
          <w:sz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445B58">
        <w:rPr>
          <w:rFonts w:ascii="Times New Roman" w:hAnsi="Times New Roman"/>
          <w:color w:val="auto"/>
        </w:rPr>
        <w:t>.</w:t>
      </w:r>
    </w:p>
    <w:p w:rsidR="001D4728" w:rsidRPr="00445B58" w:rsidRDefault="00431A67" w:rsidP="009D4DD8">
      <w:pPr>
        <w:jc w:val="center"/>
        <w:rPr>
          <w:color w:val="auto"/>
        </w:rPr>
      </w:pPr>
      <w:r w:rsidRPr="00445B58">
        <w:rPr>
          <w:color w:val="auto"/>
        </w:rPr>
        <w:t>(нужное подчеркнуть)</w:t>
      </w:r>
    </w:p>
    <w:p w:rsidR="001D4728" w:rsidRPr="00445B58" w:rsidRDefault="001D4728" w:rsidP="009D4DD8">
      <w:pPr>
        <w:pStyle w:val="ConsPlusNonformat"/>
        <w:jc w:val="both"/>
        <w:rPr>
          <w:rFonts w:ascii="Times New Roman" w:hAnsi="Times New Roman"/>
          <w:color w:val="auto"/>
        </w:rPr>
      </w:pPr>
    </w:p>
    <w:p w:rsidR="001D4728" w:rsidRPr="00445B58" w:rsidRDefault="00431A67" w:rsidP="009D4DD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Для получения документа Вам необходимо обратиться в уполномоченный орган</w:t>
      </w:r>
      <w:bookmarkStart w:id="4" w:name="_Hlk76509144"/>
      <w:r w:rsidRPr="00445B58">
        <w:rPr>
          <w:color w:val="auto"/>
          <w:sz w:val="28"/>
        </w:rPr>
        <w:t>___________________________________</w:t>
      </w:r>
      <w:r w:rsidR="002811F1">
        <w:rPr>
          <w:color w:val="auto"/>
          <w:sz w:val="28"/>
        </w:rPr>
        <w:t>_____________________________</w:t>
      </w:r>
    </w:p>
    <w:p w:rsidR="001D4728" w:rsidRPr="00445B58" w:rsidRDefault="00431A67" w:rsidP="009D4DD8">
      <w:pPr>
        <w:spacing w:line="276" w:lineRule="auto"/>
        <w:ind w:firstLine="709"/>
        <w:jc w:val="both"/>
        <w:rPr>
          <w:color w:val="auto"/>
        </w:rPr>
      </w:pPr>
      <w:r w:rsidRPr="00445B58">
        <w:rPr>
          <w:i/>
          <w:color w:val="auto"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:rsidR="001D4728" w:rsidRPr="00445B58" w:rsidRDefault="00431A67" w:rsidP="009D4DD8">
      <w:pPr>
        <w:spacing w:line="276" w:lineRule="auto"/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Дополнительная информация: _______________________________________.</w:t>
      </w:r>
    </w:p>
    <w:p w:rsidR="001D4728" w:rsidRPr="00445B58" w:rsidRDefault="001D4728" w:rsidP="009D4DD8">
      <w:pPr>
        <w:rPr>
          <w:color w:val="auto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45B58" w:rsidRPr="00445B58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9D4DD8">
            <w:pPr>
              <w:widowControl w:val="0"/>
              <w:spacing w:after="160"/>
              <w:rPr>
                <w:color w:val="auto"/>
              </w:rPr>
            </w:pPr>
            <w:r w:rsidRPr="00445B58">
              <w:rPr>
                <w:i/>
                <w:color w:val="auto"/>
                <w:sz w:val="28"/>
              </w:rPr>
              <w:t>______________________________</w:t>
            </w:r>
          </w:p>
          <w:p w:rsidR="001D4728" w:rsidRPr="00445B58" w:rsidRDefault="00431A67" w:rsidP="009D4DD8">
            <w:pPr>
              <w:widowControl w:val="0"/>
              <w:spacing w:after="160"/>
              <w:rPr>
                <w:color w:val="auto"/>
              </w:rPr>
            </w:pPr>
            <w:r w:rsidRPr="00445B58">
              <w:rPr>
                <w:i/>
                <w:color w:val="auto"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9D4DD8">
            <w:pPr>
              <w:widowControl w:val="0"/>
              <w:jc w:val="center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 xml:space="preserve">Сведения </w:t>
            </w:r>
            <w:proofErr w:type="gramStart"/>
            <w:r w:rsidRPr="00445B58">
              <w:rPr>
                <w:color w:val="auto"/>
                <w:sz w:val="28"/>
              </w:rPr>
              <w:t>об</w:t>
            </w:r>
            <w:proofErr w:type="gramEnd"/>
          </w:p>
          <w:p w:rsidR="001D4728" w:rsidRPr="00445B58" w:rsidRDefault="00431A67" w:rsidP="009D4DD8">
            <w:pPr>
              <w:widowControl w:val="0"/>
              <w:jc w:val="center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электронной</w:t>
            </w:r>
          </w:p>
          <w:p w:rsidR="001D4728" w:rsidRPr="00445B58" w:rsidRDefault="00431A67" w:rsidP="009D4DD8">
            <w:pPr>
              <w:widowControl w:val="0"/>
              <w:jc w:val="center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подписи</w:t>
            </w:r>
          </w:p>
        </w:tc>
      </w:tr>
    </w:tbl>
    <w:p w:rsidR="001D4728" w:rsidRPr="00445B58" w:rsidRDefault="00431A67" w:rsidP="009D4DD8">
      <w:pPr>
        <w:pStyle w:val="affff2"/>
        <w:jc w:val="right"/>
        <w:rPr>
          <w:b w:val="0"/>
          <w:bCs/>
          <w:color w:val="auto"/>
        </w:rPr>
      </w:pPr>
      <w:r w:rsidRPr="00445B58">
        <w:rPr>
          <w:color w:val="auto"/>
        </w:rPr>
        <w:br w:type="page"/>
      </w:r>
      <w:r w:rsidRPr="00445B58">
        <w:rPr>
          <w:rFonts w:ascii="Times New Roman" w:hAnsi="Times New Roman"/>
          <w:b w:val="0"/>
          <w:bCs/>
          <w:color w:val="auto"/>
          <w:sz w:val="28"/>
        </w:rPr>
        <w:lastRenderedPageBreak/>
        <w:t>Приложение № 2</w:t>
      </w:r>
    </w:p>
    <w:p w:rsidR="001D4728" w:rsidRPr="00445B58" w:rsidRDefault="00431A67">
      <w:pPr>
        <w:widowControl w:val="0"/>
        <w:tabs>
          <w:tab w:val="left" w:pos="567"/>
        </w:tabs>
        <w:ind w:left="3969" w:firstLine="567"/>
        <w:jc w:val="right"/>
        <w:rPr>
          <w:color w:val="auto"/>
        </w:rPr>
      </w:pPr>
      <w:r w:rsidRPr="00445B58">
        <w:rPr>
          <w:color w:val="auto"/>
          <w:sz w:val="28"/>
        </w:rPr>
        <w:t>к Административному регламенту</w:t>
      </w:r>
    </w:p>
    <w:p w:rsidR="009D4DD8" w:rsidRPr="00445B58" w:rsidRDefault="00431A67" w:rsidP="009D4DD8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D4728" w:rsidRPr="00B6156A" w:rsidRDefault="00431A67" w:rsidP="00B6156A">
      <w:pPr>
        <w:tabs>
          <w:tab w:val="left" w:pos="7920"/>
        </w:tabs>
        <w:ind w:left="3969" w:firstLine="709"/>
        <w:jc w:val="right"/>
        <w:rPr>
          <w:color w:val="auto"/>
        </w:rPr>
      </w:pPr>
      <w:r w:rsidRPr="00445B58">
        <w:rPr>
          <w:color w:val="auto"/>
          <w:sz w:val="28"/>
        </w:rPr>
        <w:t>муниципальной услуги</w:t>
      </w:r>
    </w:p>
    <w:p w:rsidR="001D4728" w:rsidRPr="00445B58" w:rsidRDefault="001D4728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auto"/>
          <w:sz w:val="28"/>
          <w:highlight w:val="yellow"/>
        </w:rPr>
      </w:pPr>
    </w:p>
    <w:p w:rsidR="001D4728" w:rsidRPr="00445B58" w:rsidRDefault="00431A67">
      <w:pPr>
        <w:widowControl w:val="0"/>
        <w:tabs>
          <w:tab w:val="left" w:pos="0"/>
        </w:tabs>
        <w:ind w:right="-1"/>
        <w:contextualSpacing/>
        <w:jc w:val="center"/>
        <w:rPr>
          <w:color w:val="auto"/>
        </w:rPr>
      </w:pPr>
      <w:r w:rsidRPr="00445B58">
        <w:rPr>
          <w:b/>
          <w:color w:val="auto"/>
          <w:sz w:val="28"/>
        </w:rPr>
        <w:t>Форма решения об отказе в предоставлении муниципальной услуги</w:t>
      </w:r>
    </w:p>
    <w:p w:rsidR="001D4728" w:rsidRPr="00445B58" w:rsidRDefault="001D4728">
      <w:pPr>
        <w:rPr>
          <w:b/>
          <w:color w:val="auto"/>
          <w:sz w:val="28"/>
        </w:rPr>
      </w:pP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________________________________________________________</w:t>
      </w:r>
    </w:p>
    <w:p w:rsidR="00C43605" w:rsidRPr="00445B58" w:rsidRDefault="00431A67" w:rsidP="00C43605">
      <w:pPr>
        <w:jc w:val="center"/>
        <w:rPr>
          <w:i/>
          <w:color w:val="auto"/>
          <w:sz w:val="18"/>
        </w:rPr>
      </w:pPr>
      <w:bookmarkStart w:id="5" w:name="_Hlk76508664"/>
      <w:bookmarkEnd w:id="5"/>
      <w:r w:rsidRPr="00445B58">
        <w:rPr>
          <w:i/>
          <w:color w:val="auto"/>
          <w:sz w:val="18"/>
        </w:rPr>
        <w:t xml:space="preserve">Наименование уполномоченного органа 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i/>
          <w:color w:val="auto"/>
          <w:sz w:val="18"/>
        </w:rPr>
        <w:t>местного самоуправления</w:t>
      </w:r>
    </w:p>
    <w:p w:rsidR="001D4728" w:rsidRPr="00445B58" w:rsidRDefault="001D4728">
      <w:pPr>
        <w:jc w:val="center"/>
        <w:rPr>
          <w:color w:val="auto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45B58" w:rsidRPr="00445B58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widowControl w:val="0"/>
              <w:rPr>
                <w:rFonts w:ascii="Calibri" w:hAnsi="Calibri"/>
                <w:color w:val="auto"/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1031" w:firstLine="820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Кому: ____________</w:t>
            </w:r>
          </w:p>
        </w:tc>
      </w:tr>
    </w:tbl>
    <w:p w:rsidR="001D4728" w:rsidRPr="00445B58" w:rsidRDefault="001D4728">
      <w:pPr>
        <w:rPr>
          <w:color w:val="auto"/>
          <w:sz w:val="28"/>
        </w:rPr>
      </w:pP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РЕШЕНИЕ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об отказе в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>предоставлении муниципальной услуги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1D4728" w:rsidRPr="00445B58" w:rsidRDefault="001D4728">
      <w:pPr>
        <w:jc w:val="center"/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445B58" w:rsidRPr="00445B58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от ____________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jc w:val="right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№ _____________</w:t>
            </w:r>
          </w:p>
        </w:tc>
      </w:tr>
    </w:tbl>
    <w:p w:rsidR="001D4728" w:rsidRPr="00445B58" w:rsidRDefault="001D4728">
      <w:pPr>
        <w:rPr>
          <w:color w:val="auto"/>
          <w:sz w:val="28"/>
        </w:rPr>
      </w:pPr>
    </w:p>
    <w:p w:rsidR="001D4728" w:rsidRPr="00445B58" w:rsidRDefault="00431A67">
      <w:pPr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 xml:space="preserve">Рассмотрев Ваше заявление </w:t>
      </w:r>
      <w:proofErr w:type="gramStart"/>
      <w:r w:rsidRPr="00445B58">
        <w:rPr>
          <w:color w:val="auto"/>
          <w:sz w:val="28"/>
        </w:rPr>
        <w:t>от</w:t>
      </w:r>
      <w:proofErr w:type="gramEnd"/>
      <w:r w:rsidRPr="00445B58">
        <w:rPr>
          <w:color w:val="auto"/>
          <w:sz w:val="28"/>
        </w:rPr>
        <w:t xml:space="preserve"> __________ № _______ и</w:t>
      </w:r>
      <w:r w:rsidR="00A1424A">
        <w:rPr>
          <w:color w:val="auto"/>
          <w:sz w:val="28"/>
        </w:rPr>
        <w:t xml:space="preserve"> </w:t>
      </w:r>
      <w:r w:rsidRPr="00445B58">
        <w:rPr>
          <w:color w:val="auto"/>
          <w:sz w:val="28"/>
        </w:rPr>
        <w:t xml:space="preserve">прилагаемые к нему документы, уполномоченным органом </w:t>
      </w:r>
    </w:p>
    <w:p w:rsidR="001D4728" w:rsidRPr="00445B58" w:rsidRDefault="00431A67" w:rsidP="00D66FB2">
      <w:pPr>
        <w:jc w:val="both"/>
        <w:rPr>
          <w:color w:val="auto"/>
        </w:rPr>
      </w:pPr>
      <w:r w:rsidRPr="00445B58">
        <w:rPr>
          <w:color w:val="auto"/>
          <w:sz w:val="28"/>
        </w:rPr>
        <w:t>______________________________________</w:t>
      </w:r>
      <w:r w:rsidR="002811F1">
        <w:rPr>
          <w:color w:val="auto"/>
          <w:sz w:val="28"/>
        </w:rPr>
        <w:t>______________________________</w:t>
      </w:r>
    </w:p>
    <w:p w:rsidR="001D4728" w:rsidRPr="00445B58" w:rsidRDefault="00431A67">
      <w:pPr>
        <w:ind w:firstLine="709"/>
        <w:jc w:val="both"/>
        <w:rPr>
          <w:color w:val="auto"/>
        </w:rPr>
      </w:pPr>
      <w:r w:rsidRPr="00445B58">
        <w:rPr>
          <w:i/>
          <w:color w:val="auto"/>
          <w:sz w:val="18"/>
        </w:rPr>
        <w:t xml:space="preserve">                                                             наименование уполномоченного органа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 xml:space="preserve">принято решение об отказе </w:t>
      </w:r>
      <w:r w:rsidR="00660A96" w:rsidRPr="00445B58">
        <w:rPr>
          <w:color w:val="auto"/>
          <w:sz w:val="28"/>
        </w:rPr>
        <w:t>в</w:t>
      </w:r>
      <w:r w:rsidR="00A1424A">
        <w:rPr>
          <w:color w:val="auto"/>
          <w:sz w:val="28"/>
        </w:rPr>
        <w:t xml:space="preserve"> </w:t>
      </w:r>
      <w:r w:rsidR="00660A96" w:rsidRPr="00445B58">
        <w:rPr>
          <w:color w:val="auto"/>
          <w:sz w:val="28"/>
        </w:rPr>
        <w:t>предоставлении муниципальной услуги</w:t>
      </w:r>
      <w:r w:rsidRPr="00445B58">
        <w:rPr>
          <w:color w:val="auto"/>
          <w:sz w:val="28"/>
        </w:rPr>
        <w:t xml:space="preserve"> по следующим основаниям: </w:t>
      </w:r>
    </w:p>
    <w:p w:rsidR="001D4728" w:rsidRPr="00445B58" w:rsidRDefault="001D4728">
      <w:pPr>
        <w:jc w:val="both"/>
        <w:rPr>
          <w:i/>
          <w:color w:val="auto"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445B58" w:rsidRPr="00445B58" w:rsidTr="00D66FB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 w:rsidP="00D66FB2">
            <w:p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№</w:t>
            </w:r>
          </w:p>
          <w:p w:rsidR="001D4728" w:rsidRPr="00445B58" w:rsidRDefault="00431A67" w:rsidP="00D66FB2">
            <w:p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 w:rsidP="00D66FB2">
            <w:p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 w:rsidP="00D66FB2">
            <w:p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Разъяснение причин отказа в предоставлении услуги</w:t>
            </w:r>
          </w:p>
        </w:tc>
      </w:tr>
      <w:tr w:rsidR="00445B58" w:rsidRPr="00445B58" w:rsidTr="00D66FB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</w:tr>
      <w:tr w:rsidR="00445B58" w:rsidRPr="00445B58" w:rsidTr="00D66FB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rPr>
                <w:color w:val="auto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rPr>
                <w:color w:val="auto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</w:tr>
      <w:tr w:rsidR="00445B58" w:rsidRPr="00445B58" w:rsidTr="00D66FB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D66FB2">
            <w:pPr>
              <w:rPr>
                <w:color w:val="auto"/>
                <w:sz w:val="20"/>
              </w:rPr>
            </w:pPr>
          </w:p>
        </w:tc>
      </w:tr>
    </w:tbl>
    <w:p w:rsidR="001D4728" w:rsidRPr="00445B58" w:rsidRDefault="00431A67">
      <w:pPr>
        <w:ind w:firstLine="709"/>
        <w:jc w:val="both"/>
        <w:rPr>
          <w:color w:val="auto"/>
        </w:rPr>
      </w:pPr>
      <w:r w:rsidRPr="00445B58">
        <w:rPr>
          <w:color w:val="auto"/>
          <w:sz w:val="28"/>
        </w:rPr>
        <w:t>Дополнительная информация: _______________________________________.</w:t>
      </w:r>
    </w:p>
    <w:p w:rsidR="001D4728" w:rsidRPr="00445B58" w:rsidRDefault="001D4728">
      <w:pPr>
        <w:rPr>
          <w:color w:val="auto"/>
          <w:sz w:val="28"/>
          <w:u w:val="single"/>
        </w:rPr>
      </w:pPr>
    </w:p>
    <w:p w:rsidR="001D4728" w:rsidRPr="00445B58" w:rsidRDefault="00431A67">
      <w:pPr>
        <w:ind w:firstLine="709"/>
        <w:jc w:val="both"/>
        <w:rPr>
          <w:color w:val="auto"/>
          <w:szCs w:val="24"/>
        </w:rPr>
      </w:pPr>
      <w:r w:rsidRPr="00445B58">
        <w:rPr>
          <w:color w:val="auto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1D4728" w:rsidRPr="00445B58" w:rsidRDefault="00431A67">
      <w:pPr>
        <w:ind w:firstLine="709"/>
        <w:jc w:val="both"/>
        <w:rPr>
          <w:color w:val="auto"/>
          <w:szCs w:val="24"/>
        </w:rPr>
      </w:pPr>
      <w:r w:rsidRPr="00445B58">
        <w:rPr>
          <w:color w:val="auto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445B58" w:rsidRPr="00445B58" w:rsidTr="00127BC0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spacing w:after="160"/>
              <w:rPr>
                <w:color w:val="auto"/>
              </w:rPr>
            </w:pPr>
            <w:r w:rsidRPr="00445B58">
              <w:rPr>
                <w:rFonts w:ascii="Calibri" w:hAnsi="Calibri"/>
                <w:i/>
                <w:color w:val="auto"/>
                <w:sz w:val="22"/>
              </w:rPr>
              <w:t>__________________________________________</w:t>
            </w:r>
          </w:p>
          <w:p w:rsidR="001D4728" w:rsidRPr="00445B58" w:rsidRDefault="00431A67">
            <w:pPr>
              <w:widowControl w:val="0"/>
              <w:spacing w:after="160" w:line="252" w:lineRule="auto"/>
              <w:jc w:val="center"/>
              <w:rPr>
                <w:color w:val="auto"/>
              </w:rPr>
            </w:pPr>
            <w:r w:rsidRPr="00445B58">
              <w:rPr>
                <w:rFonts w:ascii="Calibri" w:hAnsi="Calibri"/>
                <w:i/>
                <w:color w:val="auto"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jc w:val="center"/>
              <w:rPr>
                <w:color w:val="auto"/>
              </w:rPr>
            </w:pPr>
            <w:r w:rsidRPr="00445B58">
              <w:rPr>
                <w:color w:val="auto"/>
                <w:sz w:val="22"/>
              </w:rPr>
              <w:t xml:space="preserve">Сведения </w:t>
            </w:r>
            <w:proofErr w:type="gramStart"/>
            <w:r w:rsidRPr="00445B58">
              <w:rPr>
                <w:color w:val="auto"/>
                <w:sz w:val="22"/>
              </w:rPr>
              <w:t>об</w:t>
            </w:r>
            <w:proofErr w:type="gramEnd"/>
          </w:p>
          <w:p w:rsidR="001D4728" w:rsidRPr="00445B58" w:rsidRDefault="00431A67">
            <w:pPr>
              <w:widowControl w:val="0"/>
              <w:jc w:val="center"/>
              <w:rPr>
                <w:color w:val="auto"/>
              </w:rPr>
            </w:pPr>
            <w:r w:rsidRPr="00445B58">
              <w:rPr>
                <w:color w:val="auto"/>
                <w:sz w:val="22"/>
              </w:rPr>
              <w:t>электронной подписи</w:t>
            </w:r>
          </w:p>
        </w:tc>
      </w:tr>
    </w:tbl>
    <w:p w:rsidR="001D4728" w:rsidRPr="00445B58" w:rsidRDefault="00431A67" w:rsidP="00F015B0">
      <w:pPr>
        <w:pStyle w:val="affff2"/>
        <w:pageBreakBefore/>
        <w:jc w:val="right"/>
        <w:rPr>
          <w:color w:val="auto"/>
        </w:rPr>
      </w:pPr>
      <w:r w:rsidRPr="00445B58">
        <w:rPr>
          <w:rFonts w:ascii="Times New Roman" w:hAnsi="Times New Roman"/>
          <w:b w:val="0"/>
          <w:color w:val="auto"/>
          <w:sz w:val="28"/>
        </w:rPr>
        <w:lastRenderedPageBreak/>
        <w:t>Приложение № 3</w:t>
      </w:r>
    </w:p>
    <w:p w:rsidR="001D4728" w:rsidRPr="00445B58" w:rsidRDefault="00431A67">
      <w:pPr>
        <w:widowControl w:val="0"/>
        <w:tabs>
          <w:tab w:val="left" w:pos="567"/>
        </w:tabs>
        <w:ind w:firstLine="567"/>
        <w:jc w:val="right"/>
        <w:rPr>
          <w:color w:val="auto"/>
        </w:rPr>
      </w:pPr>
      <w:r w:rsidRPr="00445B58">
        <w:rPr>
          <w:color w:val="auto"/>
          <w:sz w:val="28"/>
        </w:rPr>
        <w:t>к Административному регламенту</w:t>
      </w:r>
    </w:p>
    <w:p w:rsidR="00F015B0" w:rsidRPr="00445B58" w:rsidRDefault="00431A67" w:rsidP="00F015B0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D4728" w:rsidRPr="00445B58" w:rsidRDefault="00431A67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>муниципальной услуги</w:t>
      </w:r>
    </w:p>
    <w:p w:rsidR="001D4728" w:rsidRPr="00445B58" w:rsidRDefault="001D4728">
      <w:pPr>
        <w:widowControl w:val="0"/>
        <w:tabs>
          <w:tab w:val="left" w:pos="0"/>
        </w:tabs>
        <w:ind w:right="-1"/>
        <w:contextualSpacing/>
        <w:rPr>
          <w:color w:val="auto"/>
          <w:sz w:val="28"/>
        </w:rPr>
      </w:pPr>
    </w:p>
    <w:p w:rsidR="001D4728" w:rsidRPr="00445B58" w:rsidRDefault="00431A67" w:rsidP="00F015B0">
      <w:pPr>
        <w:pStyle w:val="affff2"/>
        <w:jc w:val="center"/>
        <w:rPr>
          <w:color w:val="auto"/>
        </w:rPr>
      </w:pPr>
      <w:r w:rsidRPr="00445B58">
        <w:rPr>
          <w:rFonts w:ascii="Times New Roman" w:hAnsi="Times New Roman"/>
          <w:color w:val="auto"/>
          <w:sz w:val="28"/>
        </w:rPr>
        <w:t>Форма заявления о предоставлении муниципальной услуги</w:t>
      </w:r>
    </w:p>
    <w:p w:rsidR="001D4728" w:rsidRPr="00445B58" w:rsidRDefault="001D4728">
      <w:pPr>
        <w:widowControl w:val="0"/>
        <w:tabs>
          <w:tab w:val="left" w:pos="567"/>
        </w:tabs>
        <w:ind w:firstLine="567"/>
        <w:jc w:val="right"/>
        <w:rPr>
          <w:color w:val="auto"/>
          <w:sz w:val="28"/>
        </w:rPr>
      </w:pPr>
    </w:p>
    <w:p w:rsidR="00FE102F" w:rsidRPr="00445B58" w:rsidRDefault="00FE102F" w:rsidP="00FE102F">
      <w:pPr>
        <w:jc w:val="right"/>
        <w:rPr>
          <w:color w:val="auto"/>
          <w:sz w:val="28"/>
          <w:szCs w:val="28"/>
        </w:rPr>
      </w:pPr>
    </w:p>
    <w:p w:rsidR="00FE102F" w:rsidRPr="00445B58" w:rsidRDefault="00BD4BBF" w:rsidP="00D66FB2">
      <w:pPr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Дата подачи</w:t>
      </w:r>
      <w:r w:rsidR="00A1424A">
        <w:rPr>
          <w:color w:val="auto"/>
          <w:sz w:val="28"/>
          <w:szCs w:val="28"/>
        </w:rPr>
        <w:t xml:space="preserve"> </w:t>
      </w:r>
      <w:r w:rsidRPr="00445B58">
        <w:rPr>
          <w:color w:val="auto"/>
          <w:sz w:val="28"/>
          <w:szCs w:val="28"/>
        </w:rPr>
        <w:t>__________№_______</w:t>
      </w:r>
    </w:p>
    <w:p w:rsidR="00FE102F" w:rsidRPr="00445B58" w:rsidRDefault="00FE102F" w:rsidP="00FE102F">
      <w:pPr>
        <w:jc w:val="both"/>
        <w:rPr>
          <w:color w:val="auto"/>
          <w:sz w:val="28"/>
          <w:szCs w:val="28"/>
        </w:rPr>
      </w:pPr>
    </w:p>
    <w:p w:rsidR="00BD4BBF" w:rsidRPr="00445B58" w:rsidRDefault="00BD4BBF" w:rsidP="00D66FB2">
      <w:pPr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(Наименование органа, уполномоченного на предоставление услуги)</w:t>
      </w:r>
    </w:p>
    <w:p w:rsidR="00BD4BBF" w:rsidRPr="00445B58" w:rsidRDefault="00BD4BBF" w:rsidP="00D66FB2">
      <w:pPr>
        <w:jc w:val="center"/>
        <w:rPr>
          <w:color w:val="auto"/>
          <w:sz w:val="28"/>
          <w:szCs w:val="28"/>
        </w:rPr>
      </w:pPr>
    </w:p>
    <w:tbl>
      <w:tblPr>
        <w:tblStyle w:val="afffffff2"/>
        <w:tblW w:w="0" w:type="auto"/>
        <w:tblLook w:val="04A0" w:firstRow="1" w:lastRow="0" w:firstColumn="1" w:lastColumn="0" w:noHBand="0" w:noVBand="1"/>
      </w:tblPr>
      <w:tblGrid>
        <w:gridCol w:w="4948"/>
        <w:gridCol w:w="4906"/>
      </w:tblGrid>
      <w:tr w:rsidR="00445B58" w:rsidRPr="00445B58" w:rsidTr="006777AA">
        <w:tc>
          <w:tcPr>
            <w:tcW w:w="10053" w:type="dxa"/>
            <w:gridSpan w:val="2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Сведения о представителе</w:t>
            </w: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BD4BBF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6777AA">
        <w:tc>
          <w:tcPr>
            <w:tcW w:w="10053" w:type="dxa"/>
            <w:gridSpan w:val="2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Сведения о заявителе</w:t>
            </w:r>
          </w:p>
        </w:tc>
      </w:tr>
      <w:tr w:rsidR="00445B58" w:rsidRPr="00445B58" w:rsidTr="00BD4BBF">
        <w:tc>
          <w:tcPr>
            <w:tcW w:w="5026" w:type="dxa"/>
          </w:tcPr>
          <w:p w:rsidR="00BD4BBF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:rsidR="00BD4BBF" w:rsidRPr="00445B58" w:rsidRDefault="00BD4BBF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C25F6A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C25F6A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C25F6A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BD4BBF">
        <w:tc>
          <w:tcPr>
            <w:tcW w:w="5026" w:type="dxa"/>
          </w:tcPr>
          <w:p w:rsidR="00C25F6A" w:rsidRPr="00445B58" w:rsidRDefault="00C25F6A" w:rsidP="00C25F6A">
            <w:pPr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BD4BBF" w:rsidRPr="00445B58" w:rsidRDefault="00BD4BBF" w:rsidP="00C25F6A">
      <w:pPr>
        <w:jc w:val="center"/>
        <w:rPr>
          <w:color w:val="auto"/>
          <w:sz w:val="28"/>
          <w:szCs w:val="28"/>
        </w:rPr>
      </w:pPr>
    </w:p>
    <w:tbl>
      <w:tblPr>
        <w:tblStyle w:val="afffffff2"/>
        <w:tblW w:w="0" w:type="auto"/>
        <w:tblLook w:val="04A0" w:firstRow="1" w:lastRow="0" w:firstColumn="1" w:lastColumn="0" w:noHBand="0" w:noVBand="1"/>
      </w:tblPr>
      <w:tblGrid>
        <w:gridCol w:w="4932"/>
        <w:gridCol w:w="4922"/>
      </w:tblGrid>
      <w:tr w:rsidR="00445B58" w:rsidRPr="00445B58" w:rsidTr="00C25F6A">
        <w:tc>
          <w:tcPr>
            <w:tcW w:w="5026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6777AA">
        <w:tc>
          <w:tcPr>
            <w:tcW w:w="10053" w:type="dxa"/>
            <w:gridSpan w:val="2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445B58" w:rsidRPr="00445B58" w:rsidTr="00C25F6A">
        <w:tc>
          <w:tcPr>
            <w:tcW w:w="5026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445B58" w:rsidRPr="00445B58" w:rsidTr="006777AA">
        <w:tc>
          <w:tcPr>
            <w:tcW w:w="10053" w:type="dxa"/>
            <w:gridSpan w:val="2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  <w:r w:rsidRPr="00445B58">
              <w:rPr>
                <w:color w:val="auto"/>
                <w:sz w:val="28"/>
                <w:szCs w:val="28"/>
              </w:rPr>
              <w:t>Перечень документов</w:t>
            </w:r>
          </w:p>
        </w:tc>
      </w:tr>
      <w:tr w:rsidR="00445B58" w:rsidRPr="00445B58" w:rsidTr="00C25F6A">
        <w:tc>
          <w:tcPr>
            <w:tcW w:w="5026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27" w:type="dxa"/>
          </w:tcPr>
          <w:p w:rsidR="00C25F6A" w:rsidRPr="00445B58" w:rsidRDefault="00C25F6A" w:rsidP="00BD4BB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C25F6A" w:rsidRPr="00445B58" w:rsidRDefault="00C25F6A" w:rsidP="00D66FB2">
      <w:pPr>
        <w:jc w:val="center"/>
        <w:rPr>
          <w:color w:val="auto"/>
          <w:sz w:val="28"/>
          <w:szCs w:val="28"/>
        </w:rPr>
      </w:pPr>
    </w:p>
    <w:p w:rsidR="00C66E2A" w:rsidRPr="00445B58" w:rsidRDefault="00C66E2A" w:rsidP="006506C5">
      <w:pPr>
        <w:jc w:val="both"/>
        <w:rPr>
          <w:color w:val="auto"/>
          <w:sz w:val="28"/>
          <w:szCs w:val="28"/>
        </w:rPr>
      </w:pPr>
    </w:p>
    <w:p w:rsidR="00C66E2A" w:rsidRPr="00445B58" w:rsidRDefault="00C66E2A" w:rsidP="006506C5">
      <w:pPr>
        <w:jc w:val="both"/>
        <w:rPr>
          <w:color w:val="auto"/>
          <w:sz w:val="28"/>
          <w:szCs w:val="28"/>
        </w:rPr>
      </w:pPr>
    </w:p>
    <w:p w:rsidR="00C66E2A" w:rsidRPr="00445B58" w:rsidRDefault="00C66E2A" w:rsidP="006506C5">
      <w:pPr>
        <w:jc w:val="both"/>
        <w:rPr>
          <w:color w:val="auto"/>
          <w:sz w:val="28"/>
          <w:szCs w:val="28"/>
        </w:rPr>
      </w:pPr>
    </w:p>
    <w:p w:rsidR="00C66E2A" w:rsidRPr="00445B58" w:rsidRDefault="00C66E2A" w:rsidP="006506C5">
      <w:pPr>
        <w:jc w:val="both"/>
        <w:rPr>
          <w:color w:val="auto"/>
          <w:sz w:val="28"/>
          <w:szCs w:val="28"/>
        </w:rPr>
      </w:pPr>
    </w:p>
    <w:p w:rsidR="00C66E2A" w:rsidRPr="00445B58" w:rsidRDefault="00C66E2A" w:rsidP="006506C5">
      <w:pPr>
        <w:jc w:val="both"/>
        <w:rPr>
          <w:color w:val="auto"/>
          <w:sz w:val="28"/>
          <w:szCs w:val="28"/>
        </w:rPr>
      </w:pPr>
    </w:p>
    <w:p w:rsidR="001D4728" w:rsidRPr="00445B58" w:rsidRDefault="00C25F6A" w:rsidP="00FA6A83">
      <w:pPr>
        <w:pStyle w:val="affff2"/>
        <w:pageBreakBefore/>
        <w:jc w:val="right"/>
        <w:rPr>
          <w:color w:val="auto"/>
        </w:rPr>
      </w:pPr>
      <w:r w:rsidRPr="00445B58">
        <w:rPr>
          <w:rFonts w:ascii="Times New Roman" w:hAnsi="Times New Roman"/>
          <w:b w:val="0"/>
          <w:color w:val="auto"/>
          <w:sz w:val="28"/>
        </w:rPr>
        <w:lastRenderedPageBreak/>
        <w:t>П</w:t>
      </w:r>
      <w:r w:rsidR="00431A67" w:rsidRPr="00445B58">
        <w:rPr>
          <w:rFonts w:ascii="Times New Roman" w:hAnsi="Times New Roman"/>
          <w:b w:val="0"/>
          <w:color w:val="auto"/>
          <w:sz w:val="28"/>
        </w:rPr>
        <w:t xml:space="preserve">риложение № </w:t>
      </w:r>
      <w:r w:rsidR="00AB0003" w:rsidRPr="00445B58">
        <w:rPr>
          <w:rFonts w:ascii="Times New Roman" w:hAnsi="Times New Roman"/>
          <w:b w:val="0"/>
          <w:color w:val="auto"/>
          <w:sz w:val="28"/>
        </w:rPr>
        <w:t>4</w:t>
      </w:r>
    </w:p>
    <w:p w:rsidR="001D4728" w:rsidRPr="00445B58" w:rsidRDefault="00431A67">
      <w:pPr>
        <w:widowControl w:val="0"/>
        <w:tabs>
          <w:tab w:val="left" w:pos="567"/>
        </w:tabs>
        <w:ind w:firstLine="567"/>
        <w:jc w:val="right"/>
        <w:rPr>
          <w:color w:val="auto"/>
        </w:rPr>
      </w:pPr>
      <w:r w:rsidRPr="00445B58">
        <w:rPr>
          <w:color w:val="auto"/>
          <w:sz w:val="28"/>
        </w:rPr>
        <w:t>к Административному регламенту</w:t>
      </w:r>
    </w:p>
    <w:p w:rsidR="00FA6A83" w:rsidRPr="00445B58" w:rsidRDefault="00431A67" w:rsidP="00FA6A83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D4728" w:rsidRPr="00445B58" w:rsidRDefault="00431A67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>муниципальной услуги</w:t>
      </w:r>
    </w:p>
    <w:p w:rsidR="001D4728" w:rsidRPr="00445B58" w:rsidRDefault="001D4728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p w:rsidR="001D4728" w:rsidRPr="00445B58" w:rsidRDefault="001D4728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</w:p>
    <w:p w:rsidR="001D4728" w:rsidRPr="00445B58" w:rsidRDefault="00431A67" w:rsidP="00890354">
      <w:pPr>
        <w:pStyle w:val="affff2"/>
        <w:jc w:val="center"/>
        <w:rPr>
          <w:color w:val="auto"/>
        </w:rPr>
      </w:pPr>
      <w:r w:rsidRPr="00445B58">
        <w:rPr>
          <w:rFonts w:ascii="Times New Roman" w:hAnsi="Times New Roman"/>
          <w:color w:val="auto"/>
          <w:sz w:val="28"/>
        </w:rPr>
        <w:t>Форма решения об отказе в приеме документов, необходимых для предоставления услуги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________________________________________________________</w:t>
      </w:r>
    </w:p>
    <w:p w:rsidR="00C43605" w:rsidRPr="00445B58" w:rsidRDefault="00431A67" w:rsidP="00C43605">
      <w:pPr>
        <w:jc w:val="center"/>
        <w:rPr>
          <w:i/>
          <w:color w:val="auto"/>
          <w:sz w:val="18"/>
        </w:rPr>
      </w:pPr>
      <w:r w:rsidRPr="00445B58">
        <w:rPr>
          <w:i/>
          <w:color w:val="auto"/>
          <w:sz w:val="18"/>
        </w:rPr>
        <w:t xml:space="preserve">Наименование уполномоченного 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i/>
          <w:color w:val="auto"/>
          <w:sz w:val="18"/>
        </w:rPr>
        <w:t>органа местного самоуправления</w:t>
      </w:r>
    </w:p>
    <w:p w:rsidR="001D4728" w:rsidRPr="00445B58" w:rsidRDefault="001D4728">
      <w:pPr>
        <w:jc w:val="center"/>
        <w:rPr>
          <w:color w:val="auto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45B58" w:rsidRPr="00445B58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widowControl w:val="0"/>
              <w:rPr>
                <w:rFonts w:ascii="Calibri" w:hAnsi="Calibri"/>
                <w:color w:val="auto"/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1031" w:firstLine="820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>Кому: ____________</w:t>
            </w:r>
          </w:p>
        </w:tc>
      </w:tr>
    </w:tbl>
    <w:p w:rsidR="001D4728" w:rsidRPr="00445B58" w:rsidRDefault="001D4728">
      <w:pPr>
        <w:rPr>
          <w:color w:val="auto"/>
          <w:sz w:val="28"/>
        </w:rPr>
      </w:pPr>
    </w:p>
    <w:p w:rsidR="001D4728" w:rsidRPr="00445B58" w:rsidRDefault="00431A67">
      <w:pPr>
        <w:jc w:val="center"/>
        <w:rPr>
          <w:color w:val="auto"/>
        </w:rPr>
      </w:pPr>
      <w:r w:rsidRPr="00445B58">
        <w:rPr>
          <w:color w:val="auto"/>
          <w:sz w:val="28"/>
        </w:rPr>
        <w:t>РЕШЕНИЕ</w:t>
      </w:r>
    </w:p>
    <w:p w:rsidR="001D4728" w:rsidRPr="00445B58" w:rsidRDefault="00431A67" w:rsidP="00A44E4E">
      <w:pPr>
        <w:jc w:val="center"/>
        <w:rPr>
          <w:color w:val="auto"/>
        </w:rPr>
      </w:pPr>
      <w:r w:rsidRPr="00445B58">
        <w:rPr>
          <w:color w:val="auto"/>
          <w:sz w:val="28"/>
        </w:rPr>
        <w:t xml:space="preserve">об отказе в приёме документов, необходимых для предоставления услуги </w:t>
      </w:r>
      <w:r w:rsidR="00A44E4E" w:rsidRPr="00445B58">
        <w:rPr>
          <w:color w:val="auto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1D4728" w:rsidRPr="00445B58" w:rsidRDefault="001D4728">
      <w:pPr>
        <w:jc w:val="both"/>
        <w:rPr>
          <w:color w:val="auto"/>
          <w:sz w:val="28"/>
          <w:highlight w:val="yellow"/>
        </w:rPr>
      </w:pPr>
    </w:p>
    <w:p w:rsidR="001D4728" w:rsidRPr="00445B58" w:rsidRDefault="00431A67">
      <w:pPr>
        <w:jc w:val="both"/>
        <w:rPr>
          <w:color w:val="auto"/>
        </w:rPr>
      </w:pPr>
      <w:r w:rsidRPr="00445B58">
        <w:rPr>
          <w:color w:val="auto"/>
          <w:sz w:val="28"/>
        </w:rPr>
        <w:t>от ____________</w:t>
      </w:r>
      <w:r w:rsidRPr="00445B58">
        <w:rPr>
          <w:color w:val="auto"/>
          <w:sz w:val="28"/>
        </w:rPr>
        <w:tab/>
        <w:t xml:space="preserve">                                                                        № ____________</w:t>
      </w:r>
    </w:p>
    <w:p w:rsidR="001D4728" w:rsidRPr="00445B58" w:rsidRDefault="001D4728">
      <w:pPr>
        <w:jc w:val="both"/>
        <w:rPr>
          <w:color w:val="auto"/>
          <w:sz w:val="28"/>
          <w:highlight w:val="yellow"/>
        </w:rPr>
      </w:pPr>
    </w:p>
    <w:p w:rsidR="001D4728" w:rsidRPr="00445B58" w:rsidRDefault="00431A67">
      <w:pPr>
        <w:ind w:firstLine="708"/>
        <w:jc w:val="both"/>
        <w:rPr>
          <w:color w:val="auto"/>
        </w:rPr>
      </w:pPr>
      <w:r w:rsidRPr="00445B58">
        <w:rPr>
          <w:color w:val="auto"/>
          <w:sz w:val="28"/>
        </w:rPr>
        <w:t xml:space="preserve">Рассмотрев Ваше заявление </w:t>
      </w:r>
      <w:proofErr w:type="gramStart"/>
      <w:r w:rsidRPr="00445B58">
        <w:rPr>
          <w:color w:val="auto"/>
          <w:sz w:val="28"/>
        </w:rPr>
        <w:t>от</w:t>
      </w:r>
      <w:proofErr w:type="gramEnd"/>
      <w:r w:rsidRPr="00445B58">
        <w:rPr>
          <w:color w:val="auto"/>
          <w:sz w:val="28"/>
        </w:rPr>
        <w:t xml:space="preserve"> _______ № ______________ и прилагаемые к нему документы, уполномоченным органом _______________________________________________________________________</w:t>
      </w:r>
    </w:p>
    <w:p w:rsidR="001D4728" w:rsidRPr="00445B58" w:rsidRDefault="00431A67">
      <w:pPr>
        <w:jc w:val="center"/>
        <w:rPr>
          <w:color w:val="auto"/>
        </w:rPr>
      </w:pPr>
      <w:r w:rsidRPr="00445B58">
        <w:rPr>
          <w:i/>
          <w:color w:val="auto"/>
          <w:sz w:val="18"/>
        </w:rPr>
        <w:t>наименование уполномоченного органа местного самоуправления</w:t>
      </w:r>
    </w:p>
    <w:p w:rsidR="001D4728" w:rsidRPr="00445B58" w:rsidRDefault="00431A67">
      <w:pPr>
        <w:jc w:val="both"/>
        <w:rPr>
          <w:color w:val="auto"/>
        </w:rPr>
      </w:pPr>
      <w:r w:rsidRPr="00445B58">
        <w:rPr>
          <w:i/>
          <w:color w:val="auto"/>
          <w:sz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445B58" w:rsidRPr="00445B58" w:rsidTr="00CA3B6C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№</w:t>
            </w:r>
          </w:p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Разъяснение причин отказа в предоставлении услуги</w:t>
            </w:r>
          </w:p>
        </w:tc>
      </w:tr>
      <w:tr w:rsidR="00445B58" w:rsidRPr="00445B58" w:rsidTr="00CA3B6C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widowControl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widowControl w:val="0"/>
              <w:ind w:left="199"/>
              <w:rPr>
                <w:color w:val="auto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widowControl w:val="0"/>
              <w:jc w:val="both"/>
              <w:rPr>
                <w:color w:val="auto"/>
                <w:sz w:val="20"/>
              </w:rPr>
            </w:pPr>
          </w:p>
        </w:tc>
      </w:tr>
      <w:tr w:rsidR="00445B58" w:rsidRPr="00445B58" w:rsidTr="00CA3B6C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widowControl w:val="0"/>
              <w:jc w:val="both"/>
              <w:rPr>
                <w:color w:val="auto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 w:rsidP="00FA6A83">
            <w:pPr>
              <w:widowControl w:val="0"/>
              <w:ind w:left="199"/>
              <w:rPr>
                <w:color w:val="auto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728" w:rsidRPr="00445B58" w:rsidRDefault="001D4728">
            <w:pPr>
              <w:widowControl w:val="0"/>
              <w:jc w:val="both"/>
              <w:rPr>
                <w:color w:val="auto"/>
                <w:sz w:val="20"/>
              </w:rPr>
            </w:pPr>
          </w:p>
        </w:tc>
      </w:tr>
    </w:tbl>
    <w:p w:rsidR="001D4728" w:rsidRPr="00445B58" w:rsidRDefault="001D4728">
      <w:pPr>
        <w:rPr>
          <w:color w:val="auto"/>
          <w:sz w:val="28"/>
          <w:highlight w:val="yellow"/>
        </w:rPr>
      </w:pPr>
    </w:p>
    <w:p w:rsidR="001D4728" w:rsidRPr="00445B58" w:rsidRDefault="00431A67">
      <w:pPr>
        <w:ind w:firstLine="709"/>
        <w:jc w:val="both"/>
        <w:rPr>
          <w:color w:val="auto"/>
          <w:szCs w:val="24"/>
        </w:rPr>
      </w:pPr>
      <w:r w:rsidRPr="00445B58">
        <w:rPr>
          <w:color w:val="auto"/>
          <w:szCs w:val="24"/>
        </w:rPr>
        <w:t>Дополнительная информация: _______________________________________.</w:t>
      </w:r>
    </w:p>
    <w:p w:rsidR="001D4728" w:rsidRPr="00445B58" w:rsidRDefault="001D4728">
      <w:pPr>
        <w:rPr>
          <w:color w:val="auto"/>
          <w:sz w:val="28"/>
          <w:u w:val="single"/>
        </w:rPr>
      </w:pPr>
    </w:p>
    <w:p w:rsidR="001D4728" w:rsidRPr="00445B58" w:rsidRDefault="00431A67">
      <w:pPr>
        <w:ind w:firstLine="709"/>
        <w:jc w:val="both"/>
        <w:rPr>
          <w:color w:val="auto"/>
          <w:szCs w:val="24"/>
        </w:rPr>
      </w:pPr>
      <w:r w:rsidRPr="00445B58">
        <w:rPr>
          <w:color w:val="auto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1D4728" w:rsidRPr="00445B58" w:rsidRDefault="00431A67">
      <w:pPr>
        <w:ind w:firstLine="709"/>
        <w:jc w:val="both"/>
        <w:rPr>
          <w:color w:val="auto"/>
        </w:rPr>
      </w:pPr>
      <w:r w:rsidRPr="00445B58">
        <w:rPr>
          <w:color w:val="auto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445B58">
        <w:rPr>
          <w:color w:val="auto"/>
          <w:sz w:val="28"/>
        </w:rPr>
        <w:t>.</w:t>
      </w:r>
    </w:p>
    <w:p w:rsidR="001D4728" w:rsidRPr="00445B58" w:rsidRDefault="001D4728">
      <w:pPr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45B58" w:rsidRPr="00445B58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tabs>
                <w:tab w:val="left" w:pos="567"/>
              </w:tabs>
              <w:rPr>
                <w:color w:val="auto"/>
              </w:rPr>
            </w:pPr>
            <w:r w:rsidRPr="00445B58">
              <w:rPr>
                <w:i/>
                <w:color w:val="auto"/>
                <w:sz w:val="28"/>
              </w:rPr>
              <w:t>_____________________________</w:t>
            </w:r>
          </w:p>
          <w:p w:rsidR="001D4728" w:rsidRPr="00445B58" w:rsidRDefault="00431A67">
            <w:pPr>
              <w:widowControl w:val="0"/>
              <w:tabs>
                <w:tab w:val="left" w:pos="567"/>
              </w:tabs>
              <w:rPr>
                <w:color w:val="auto"/>
              </w:rPr>
            </w:pPr>
            <w:r w:rsidRPr="00445B58">
              <w:rPr>
                <w:i/>
                <w:color w:val="auto"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 xml:space="preserve">Сведения </w:t>
            </w:r>
            <w:proofErr w:type="gramStart"/>
            <w:r w:rsidRPr="00445B58">
              <w:rPr>
                <w:color w:val="auto"/>
                <w:szCs w:val="24"/>
              </w:rPr>
              <w:t>об</w:t>
            </w:r>
            <w:proofErr w:type="gramEnd"/>
          </w:p>
          <w:p w:rsidR="001D4728" w:rsidRPr="00445B58" w:rsidRDefault="00CA3B6C" w:rsidP="00CA3B6C">
            <w:pPr>
              <w:widowControl w:val="0"/>
              <w:tabs>
                <w:tab w:val="left" w:pos="567"/>
              </w:tabs>
              <w:jc w:val="center"/>
              <w:rPr>
                <w:color w:val="auto"/>
              </w:rPr>
            </w:pPr>
            <w:r w:rsidRPr="00445B58">
              <w:rPr>
                <w:color w:val="auto"/>
                <w:szCs w:val="24"/>
              </w:rPr>
              <w:t>Э</w:t>
            </w:r>
            <w:r w:rsidR="00431A67" w:rsidRPr="00445B58">
              <w:rPr>
                <w:color w:val="auto"/>
                <w:szCs w:val="24"/>
              </w:rPr>
              <w:t>лектронной</w:t>
            </w:r>
            <w:r w:rsidR="00A1424A">
              <w:rPr>
                <w:color w:val="auto"/>
                <w:szCs w:val="24"/>
              </w:rPr>
              <w:t xml:space="preserve"> </w:t>
            </w:r>
            <w:r w:rsidR="00431A67" w:rsidRPr="00445B58">
              <w:rPr>
                <w:color w:val="auto"/>
                <w:szCs w:val="24"/>
              </w:rPr>
              <w:t>подписи</w:t>
            </w:r>
          </w:p>
        </w:tc>
      </w:tr>
    </w:tbl>
    <w:p w:rsidR="001D4728" w:rsidRPr="00445B58" w:rsidRDefault="001D4728">
      <w:pPr>
        <w:widowControl w:val="0"/>
        <w:tabs>
          <w:tab w:val="left" w:pos="567"/>
        </w:tabs>
        <w:rPr>
          <w:strike/>
          <w:color w:val="auto"/>
          <w:sz w:val="28"/>
        </w:rPr>
      </w:pPr>
    </w:p>
    <w:p w:rsidR="001D4728" w:rsidRPr="00445B58" w:rsidRDefault="001D4728" w:rsidP="00D916E4">
      <w:pPr>
        <w:jc w:val="right"/>
        <w:rPr>
          <w:color w:val="auto"/>
          <w:sz w:val="28"/>
          <w:szCs w:val="28"/>
        </w:rPr>
      </w:pP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 xml:space="preserve">Приложение № </w:t>
      </w:r>
      <w:r w:rsidR="00F54D2D" w:rsidRPr="00445B58">
        <w:rPr>
          <w:color w:val="auto"/>
          <w:sz w:val="28"/>
          <w:szCs w:val="28"/>
        </w:rPr>
        <w:t>5</w:t>
      </w: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к Административному регламенту</w:t>
      </w: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 xml:space="preserve">по предоставлению </w:t>
      </w: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муниципальной услуги</w:t>
      </w: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</w:p>
    <w:p w:rsidR="00D916E4" w:rsidRPr="00445B58" w:rsidRDefault="00D916E4" w:rsidP="00D916E4">
      <w:pPr>
        <w:jc w:val="right"/>
        <w:rPr>
          <w:color w:val="auto"/>
          <w:sz w:val="28"/>
          <w:szCs w:val="28"/>
        </w:rPr>
      </w:pPr>
    </w:p>
    <w:p w:rsidR="00D916E4" w:rsidRPr="00445B58" w:rsidRDefault="00D916E4" w:rsidP="00D916E4">
      <w:pPr>
        <w:jc w:val="center"/>
        <w:rPr>
          <w:b/>
          <w:color w:val="auto"/>
          <w:sz w:val="28"/>
          <w:szCs w:val="28"/>
        </w:rPr>
      </w:pPr>
      <w:r w:rsidRPr="00445B58">
        <w:rPr>
          <w:b/>
          <w:color w:val="auto"/>
          <w:sz w:val="28"/>
          <w:szCs w:val="28"/>
        </w:rPr>
        <w:t>УВЕДОМЛЕНИЕ</w:t>
      </w:r>
    </w:p>
    <w:p w:rsidR="00D916E4" w:rsidRPr="00445B58" w:rsidRDefault="00D916E4" w:rsidP="00D916E4">
      <w:pPr>
        <w:jc w:val="center"/>
        <w:rPr>
          <w:b/>
          <w:color w:val="auto"/>
          <w:sz w:val="28"/>
          <w:szCs w:val="28"/>
        </w:rPr>
      </w:pPr>
      <w:r w:rsidRPr="00445B58">
        <w:rPr>
          <w:b/>
          <w:color w:val="auto"/>
          <w:sz w:val="28"/>
          <w:szCs w:val="28"/>
        </w:rPr>
        <w:t>О выдаче положительного решения о предоставлении услуги</w:t>
      </w:r>
    </w:p>
    <w:p w:rsidR="00AA5616" w:rsidRPr="00445B58" w:rsidRDefault="00AA5616" w:rsidP="00D916E4">
      <w:pPr>
        <w:jc w:val="center"/>
        <w:rPr>
          <w:b/>
          <w:color w:val="auto"/>
          <w:sz w:val="28"/>
          <w:szCs w:val="28"/>
        </w:rPr>
      </w:pPr>
    </w:p>
    <w:p w:rsidR="00AA5616" w:rsidRPr="00445B58" w:rsidRDefault="00AA5616" w:rsidP="00AA5616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от ________________________ № __________</w:t>
      </w: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445B58">
        <w:rPr>
          <w:color w:val="auto"/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671F8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от ___________ № _________________ и приложенных к нему документов,</w:t>
      </w:r>
      <w:r w:rsidR="00671F8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="00671F8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и городским наземным электрическим</w:t>
      </w:r>
      <w:proofErr w:type="gramEnd"/>
      <w:r w:rsidRPr="00445B58">
        <w:rPr>
          <w:color w:val="auto"/>
          <w:sz w:val="28"/>
          <w:szCs w:val="28"/>
        </w:rPr>
        <w:t xml:space="preserve"> транспортом в Российской Федерации</w:t>
      </w:r>
      <w:r w:rsidR="00671F8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и о внесении изменений в отдельные законодательные акты Российской Федерации» органом, уполномоченным на предоставление услуги</w:t>
      </w:r>
      <w:proofErr w:type="gramStart"/>
      <w:r w:rsidRPr="00445B58">
        <w:rPr>
          <w:color w:val="auto"/>
          <w:sz w:val="28"/>
          <w:szCs w:val="28"/>
        </w:rPr>
        <w:t xml:space="preserve"> (_____________________) </w:t>
      </w:r>
      <w:proofErr w:type="gramEnd"/>
      <w:r w:rsidRPr="00445B58">
        <w:rPr>
          <w:color w:val="auto"/>
          <w:sz w:val="28"/>
          <w:szCs w:val="28"/>
        </w:rPr>
        <w:t>принято решение выдать: Свидетельство</w:t>
      </w:r>
      <w:r w:rsidR="003338E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AA5616" w:rsidRPr="00445B58" w:rsidRDefault="00AA5616" w:rsidP="00AA5616">
      <w:pPr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45B58" w:rsidRPr="00445B58" w:rsidTr="006E6FFE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616" w:rsidRPr="00445B58" w:rsidRDefault="00AA5616" w:rsidP="006E6FFE">
            <w:pPr>
              <w:widowControl w:val="0"/>
              <w:tabs>
                <w:tab w:val="left" w:pos="567"/>
              </w:tabs>
              <w:rPr>
                <w:color w:val="auto"/>
              </w:rPr>
            </w:pPr>
            <w:r w:rsidRPr="00445B58">
              <w:rPr>
                <w:i/>
                <w:color w:val="auto"/>
                <w:sz w:val="28"/>
              </w:rPr>
              <w:t>_____________________________</w:t>
            </w:r>
          </w:p>
          <w:p w:rsidR="00AA5616" w:rsidRPr="00445B58" w:rsidRDefault="00AA5616" w:rsidP="006E6FFE">
            <w:pPr>
              <w:widowControl w:val="0"/>
              <w:tabs>
                <w:tab w:val="left" w:pos="567"/>
              </w:tabs>
              <w:rPr>
                <w:color w:val="auto"/>
              </w:rPr>
            </w:pPr>
            <w:r w:rsidRPr="00445B58">
              <w:rPr>
                <w:i/>
                <w:color w:val="auto"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616" w:rsidRPr="00445B58" w:rsidRDefault="00AA5616" w:rsidP="006E6FFE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 xml:space="preserve">Сведения </w:t>
            </w:r>
            <w:proofErr w:type="gramStart"/>
            <w:r w:rsidRPr="00445B58">
              <w:rPr>
                <w:color w:val="auto"/>
                <w:szCs w:val="24"/>
              </w:rPr>
              <w:t>об</w:t>
            </w:r>
            <w:proofErr w:type="gramEnd"/>
          </w:p>
          <w:p w:rsidR="00AA5616" w:rsidRPr="00445B58" w:rsidRDefault="00AA5616" w:rsidP="006E6FFE">
            <w:pPr>
              <w:widowControl w:val="0"/>
              <w:tabs>
                <w:tab w:val="left" w:pos="567"/>
              </w:tabs>
              <w:jc w:val="center"/>
              <w:rPr>
                <w:color w:val="auto"/>
              </w:rPr>
            </w:pPr>
            <w:r w:rsidRPr="00445B58">
              <w:rPr>
                <w:color w:val="auto"/>
                <w:szCs w:val="24"/>
              </w:rPr>
              <w:t>Электронной подписи</w:t>
            </w:r>
          </w:p>
        </w:tc>
      </w:tr>
    </w:tbl>
    <w:p w:rsidR="00AA5616" w:rsidRPr="00445B58" w:rsidRDefault="00AA5616" w:rsidP="00AA5616">
      <w:pPr>
        <w:widowControl w:val="0"/>
        <w:tabs>
          <w:tab w:val="left" w:pos="567"/>
        </w:tabs>
        <w:rPr>
          <w:strike/>
          <w:color w:val="auto"/>
          <w:sz w:val="28"/>
        </w:rPr>
      </w:pPr>
    </w:p>
    <w:p w:rsidR="00AA5616" w:rsidRPr="00445B58" w:rsidRDefault="00AA5616" w:rsidP="00AA5616">
      <w:pPr>
        <w:ind w:firstLine="709"/>
        <w:jc w:val="both"/>
        <w:rPr>
          <w:color w:val="auto"/>
          <w:sz w:val="28"/>
          <w:szCs w:val="28"/>
        </w:rPr>
      </w:pPr>
    </w:p>
    <w:p w:rsidR="00127BC0" w:rsidRPr="00445B58" w:rsidRDefault="00127BC0" w:rsidP="00127BC0">
      <w:pPr>
        <w:pageBreakBefore/>
        <w:ind w:firstLine="709"/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lastRenderedPageBreak/>
        <w:t xml:space="preserve">Приложение № </w:t>
      </w:r>
      <w:r w:rsidR="00C04771" w:rsidRPr="00445B58">
        <w:rPr>
          <w:color w:val="auto"/>
          <w:sz w:val="28"/>
          <w:szCs w:val="28"/>
        </w:rPr>
        <w:t>6</w:t>
      </w:r>
    </w:p>
    <w:p w:rsidR="00127BC0" w:rsidRPr="00445B58" w:rsidRDefault="00127BC0" w:rsidP="00127BC0">
      <w:pPr>
        <w:ind w:firstLine="709"/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к Административному регламенту</w:t>
      </w:r>
    </w:p>
    <w:p w:rsidR="00127BC0" w:rsidRPr="00445B58" w:rsidRDefault="00127BC0" w:rsidP="00127BC0">
      <w:pPr>
        <w:ind w:firstLine="709"/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 xml:space="preserve">по предоставлению </w:t>
      </w:r>
    </w:p>
    <w:p w:rsidR="00127BC0" w:rsidRPr="00445B58" w:rsidRDefault="00127BC0" w:rsidP="00127BC0">
      <w:pPr>
        <w:ind w:firstLine="709"/>
        <w:jc w:val="right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муниципальной услуги</w:t>
      </w:r>
    </w:p>
    <w:p w:rsidR="00127BC0" w:rsidRPr="00445B58" w:rsidRDefault="00127BC0" w:rsidP="00127BC0">
      <w:pPr>
        <w:ind w:firstLine="709"/>
        <w:jc w:val="right"/>
        <w:rPr>
          <w:color w:val="auto"/>
          <w:sz w:val="28"/>
          <w:szCs w:val="28"/>
        </w:rPr>
      </w:pPr>
    </w:p>
    <w:p w:rsidR="00127BC0" w:rsidRPr="00445B58" w:rsidRDefault="00127BC0" w:rsidP="00127BC0">
      <w:pPr>
        <w:ind w:firstLine="709"/>
        <w:jc w:val="both"/>
        <w:rPr>
          <w:color w:val="auto"/>
          <w:sz w:val="28"/>
          <w:szCs w:val="28"/>
        </w:rPr>
      </w:pPr>
    </w:p>
    <w:p w:rsidR="00127BC0" w:rsidRPr="00445B58" w:rsidRDefault="00D51AE8" w:rsidP="00127BC0">
      <w:pPr>
        <w:ind w:firstLine="709"/>
        <w:jc w:val="center"/>
        <w:rPr>
          <w:b/>
          <w:color w:val="auto"/>
          <w:sz w:val="28"/>
          <w:szCs w:val="28"/>
        </w:rPr>
      </w:pPr>
      <w:r w:rsidRPr="00445B58">
        <w:rPr>
          <w:b/>
          <w:color w:val="auto"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D51AE8" w:rsidRPr="00445B58" w:rsidRDefault="00D51AE8" w:rsidP="00127BC0">
      <w:pPr>
        <w:ind w:firstLine="709"/>
        <w:jc w:val="center"/>
        <w:rPr>
          <w:color w:val="auto"/>
          <w:sz w:val="28"/>
          <w:szCs w:val="28"/>
        </w:rPr>
      </w:pPr>
    </w:p>
    <w:p w:rsidR="00D51AE8" w:rsidRPr="00445B58" w:rsidRDefault="00D51AE8" w:rsidP="00127BC0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______________________________________________________</w:t>
      </w:r>
    </w:p>
    <w:p w:rsidR="00D51AE8" w:rsidRPr="00445B58" w:rsidRDefault="00D51AE8" w:rsidP="00127BC0">
      <w:pPr>
        <w:ind w:firstLine="709"/>
        <w:jc w:val="center"/>
        <w:rPr>
          <w:i/>
          <w:color w:val="auto"/>
          <w:szCs w:val="24"/>
        </w:rPr>
      </w:pPr>
      <w:r w:rsidRPr="00445B58">
        <w:rPr>
          <w:i/>
          <w:color w:val="auto"/>
          <w:szCs w:val="24"/>
        </w:rPr>
        <w:t>(наименование уполномоченного местного самоуправления)</w:t>
      </w:r>
    </w:p>
    <w:p w:rsidR="00D51AE8" w:rsidRPr="00445B58" w:rsidRDefault="00D51AE8" w:rsidP="00127BC0">
      <w:pPr>
        <w:ind w:firstLine="709"/>
        <w:jc w:val="center"/>
        <w:rPr>
          <w:color w:val="auto"/>
          <w:sz w:val="28"/>
          <w:szCs w:val="28"/>
        </w:rPr>
      </w:pPr>
    </w:p>
    <w:p w:rsidR="00D51AE8" w:rsidRPr="00445B58" w:rsidRDefault="00B6156A" w:rsidP="00D51AE8">
      <w:pPr>
        <w:ind w:left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</w:t>
      </w:r>
    </w:p>
    <w:p w:rsidR="00D51AE8" w:rsidRPr="00445B58" w:rsidRDefault="00D51AE8" w:rsidP="00D51AE8">
      <w:pPr>
        <w:ind w:left="5529"/>
        <w:jc w:val="both"/>
        <w:rPr>
          <w:color w:val="auto"/>
          <w:szCs w:val="24"/>
        </w:rPr>
      </w:pPr>
      <w:r w:rsidRPr="00445B58">
        <w:rPr>
          <w:color w:val="auto"/>
          <w:szCs w:val="24"/>
        </w:rPr>
        <w:t>(Ф</w:t>
      </w:r>
      <w:r w:rsidR="00197F02" w:rsidRPr="00445B58">
        <w:rPr>
          <w:color w:val="auto"/>
          <w:szCs w:val="24"/>
        </w:rPr>
        <w:t>.</w:t>
      </w:r>
      <w:r w:rsidRPr="00445B58">
        <w:rPr>
          <w:color w:val="auto"/>
          <w:szCs w:val="24"/>
        </w:rPr>
        <w:t>И</w:t>
      </w:r>
      <w:r w:rsidR="00197F02" w:rsidRPr="00445B58">
        <w:rPr>
          <w:color w:val="auto"/>
          <w:szCs w:val="24"/>
        </w:rPr>
        <w:t>.</w:t>
      </w:r>
      <w:r w:rsidRPr="00445B58">
        <w:rPr>
          <w:color w:val="auto"/>
          <w:szCs w:val="24"/>
        </w:rPr>
        <w:t>О</w:t>
      </w:r>
      <w:r w:rsidR="00197F02" w:rsidRPr="00445B58">
        <w:rPr>
          <w:color w:val="auto"/>
          <w:szCs w:val="24"/>
        </w:rPr>
        <w:t>.</w:t>
      </w:r>
      <w:r w:rsidRPr="00445B58">
        <w:rPr>
          <w:color w:val="auto"/>
          <w:szCs w:val="24"/>
        </w:rPr>
        <w:t xml:space="preserve"> / полное наименование / место жительства / местонахождения / ИНН)</w:t>
      </w:r>
    </w:p>
    <w:p w:rsidR="00D51AE8" w:rsidRPr="00445B58" w:rsidRDefault="00D51AE8" w:rsidP="00127BC0">
      <w:pPr>
        <w:ind w:firstLine="709"/>
        <w:jc w:val="center"/>
        <w:rPr>
          <w:color w:val="auto"/>
          <w:sz w:val="28"/>
          <w:szCs w:val="28"/>
        </w:rPr>
      </w:pPr>
    </w:p>
    <w:p w:rsidR="00197F02" w:rsidRPr="00445B58" w:rsidRDefault="00197F02" w:rsidP="00127BC0">
      <w:pPr>
        <w:ind w:firstLine="709"/>
        <w:jc w:val="center"/>
        <w:rPr>
          <w:color w:val="auto"/>
          <w:sz w:val="28"/>
          <w:szCs w:val="28"/>
        </w:rPr>
      </w:pPr>
    </w:p>
    <w:p w:rsidR="00AA5616" w:rsidRPr="00445B58" w:rsidRDefault="00127BC0" w:rsidP="00127BC0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УВЕДОМЛЕНИЕ</w:t>
      </w:r>
    </w:p>
    <w:p w:rsidR="00127BC0" w:rsidRPr="00445B58" w:rsidRDefault="00127BC0" w:rsidP="00127BC0">
      <w:pPr>
        <w:ind w:firstLine="709"/>
        <w:jc w:val="center"/>
        <w:rPr>
          <w:color w:val="auto"/>
          <w:sz w:val="28"/>
          <w:szCs w:val="28"/>
        </w:rPr>
      </w:pPr>
    </w:p>
    <w:p w:rsidR="00127BC0" w:rsidRPr="00445B58" w:rsidRDefault="00127BC0" w:rsidP="00127BC0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Уведомление</w:t>
      </w:r>
    </w:p>
    <w:p w:rsidR="00127BC0" w:rsidRPr="00445B58" w:rsidRDefault="00127BC0" w:rsidP="00127BC0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о прекращении действия свидетельства об осуществлении перевозок</w:t>
      </w:r>
    </w:p>
    <w:p w:rsidR="00127BC0" w:rsidRPr="00445B58" w:rsidRDefault="00127BC0" w:rsidP="00127BC0">
      <w:pPr>
        <w:ind w:firstLine="709"/>
        <w:jc w:val="center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по маршруту регулярных перевозок</w:t>
      </w:r>
    </w:p>
    <w:p w:rsidR="00127BC0" w:rsidRPr="00445B58" w:rsidRDefault="00127BC0" w:rsidP="00127BC0">
      <w:pPr>
        <w:ind w:firstLine="709"/>
        <w:jc w:val="both"/>
        <w:rPr>
          <w:color w:val="auto"/>
          <w:sz w:val="28"/>
          <w:szCs w:val="28"/>
        </w:rPr>
      </w:pPr>
    </w:p>
    <w:p w:rsidR="00127BC0" w:rsidRPr="00445B58" w:rsidRDefault="00127BC0" w:rsidP="00127BC0">
      <w:pPr>
        <w:jc w:val="both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 xml:space="preserve">Дата ________________________ № _________________ </w:t>
      </w:r>
    </w:p>
    <w:p w:rsidR="00127BC0" w:rsidRPr="00445B58" w:rsidRDefault="00127BC0" w:rsidP="00127BC0">
      <w:pPr>
        <w:jc w:val="both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 xml:space="preserve">На основании обращения ________________ (заявитель) </w:t>
      </w:r>
      <w:proofErr w:type="gramStart"/>
      <w:r w:rsidRPr="00445B58">
        <w:rPr>
          <w:color w:val="auto"/>
          <w:sz w:val="28"/>
          <w:szCs w:val="28"/>
        </w:rPr>
        <w:t>от</w:t>
      </w:r>
      <w:proofErr w:type="gramEnd"/>
      <w:r w:rsidRPr="00445B58">
        <w:rPr>
          <w:color w:val="auto"/>
          <w:sz w:val="28"/>
          <w:szCs w:val="28"/>
        </w:rPr>
        <w:t xml:space="preserve"> ____________________ № __________________ принято </w:t>
      </w:r>
      <w:proofErr w:type="gramStart"/>
      <w:r w:rsidRPr="00445B58">
        <w:rPr>
          <w:color w:val="auto"/>
          <w:sz w:val="28"/>
          <w:szCs w:val="28"/>
        </w:rPr>
        <w:t>решение</w:t>
      </w:r>
      <w:proofErr w:type="gramEnd"/>
      <w:r w:rsidRPr="00445B58">
        <w:rPr>
          <w:color w:val="auto"/>
          <w:sz w:val="28"/>
          <w:szCs w:val="28"/>
        </w:rPr>
        <w:t xml:space="preserve"> о прекращении действия свидетельства</w:t>
      </w:r>
      <w:r w:rsidR="006E6FFE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AA5616" w:rsidRPr="00445B58" w:rsidRDefault="00127BC0" w:rsidP="00127BC0">
      <w:pPr>
        <w:jc w:val="both"/>
        <w:rPr>
          <w:color w:val="auto"/>
          <w:sz w:val="28"/>
          <w:szCs w:val="28"/>
        </w:rPr>
      </w:pPr>
      <w:proofErr w:type="gramStart"/>
      <w:r w:rsidRPr="00445B58">
        <w:rPr>
          <w:color w:val="auto"/>
          <w:sz w:val="28"/>
          <w:szCs w:val="28"/>
        </w:rPr>
        <w:t>До истечения указанного срока предусмотренного пунктом 3 части</w:t>
      </w:r>
      <w:r w:rsidR="00B1157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="00B1157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и городским наземным электрическим транспортом в Российской Федерации</w:t>
      </w:r>
      <w:r w:rsidR="00B1157D" w:rsidRPr="00445B58">
        <w:rPr>
          <w:color w:val="auto"/>
          <w:sz w:val="28"/>
          <w:szCs w:val="28"/>
        </w:rPr>
        <w:br/>
      </w:r>
      <w:r w:rsidRPr="00445B58">
        <w:rPr>
          <w:color w:val="auto"/>
          <w:sz w:val="28"/>
          <w:szCs w:val="28"/>
        </w:rPr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  <w:proofErr w:type="gramEnd"/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</w:p>
    <w:p w:rsidR="00197F02" w:rsidRPr="00445B58" w:rsidRDefault="00197F02" w:rsidP="00127BC0">
      <w:pPr>
        <w:jc w:val="both"/>
        <w:rPr>
          <w:color w:val="auto"/>
          <w:sz w:val="28"/>
          <w:szCs w:val="28"/>
        </w:rPr>
      </w:pPr>
      <w:r w:rsidRPr="00445B58">
        <w:rPr>
          <w:color w:val="auto"/>
          <w:sz w:val="28"/>
          <w:szCs w:val="28"/>
        </w:rPr>
        <w:t>____________________________________________</w:t>
      </w:r>
      <w:r w:rsidR="00B6156A">
        <w:rPr>
          <w:color w:val="auto"/>
          <w:sz w:val="28"/>
          <w:szCs w:val="28"/>
        </w:rPr>
        <w:t>________________________</w:t>
      </w:r>
    </w:p>
    <w:p w:rsidR="00197F02" w:rsidRPr="00445B58" w:rsidRDefault="00197F02" w:rsidP="00127BC0">
      <w:pPr>
        <w:jc w:val="both"/>
        <w:rPr>
          <w:color w:val="auto"/>
          <w:szCs w:val="24"/>
        </w:rPr>
        <w:sectPr w:rsidR="00197F02" w:rsidRPr="00445B58" w:rsidSect="000B26CB">
          <w:headerReference w:type="default" r:id="rId13"/>
          <w:headerReference w:type="first" r:id="rId14"/>
          <w:pgSz w:w="11906" w:h="16838"/>
          <w:pgMar w:top="1134" w:right="567" w:bottom="1134" w:left="1701" w:header="425" w:footer="0" w:gutter="0"/>
          <w:pgNumType w:start="1"/>
          <w:cols w:space="720"/>
          <w:titlePg/>
          <w:docGrid w:linePitch="326"/>
        </w:sectPr>
      </w:pPr>
      <w:r w:rsidRPr="00445B58">
        <w:rPr>
          <w:color w:val="auto"/>
          <w:szCs w:val="24"/>
        </w:rPr>
        <w:t xml:space="preserve">(подпись)       </w:t>
      </w:r>
      <w:r w:rsidRPr="00445B58">
        <w:rPr>
          <w:color w:val="auto"/>
          <w:szCs w:val="24"/>
        </w:rPr>
        <w:tab/>
      </w:r>
      <w:r w:rsidRPr="00445B58">
        <w:rPr>
          <w:color w:val="auto"/>
          <w:szCs w:val="24"/>
        </w:rPr>
        <w:tab/>
      </w:r>
      <w:r w:rsidRPr="00445B58">
        <w:rPr>
          <w:color w:val="auto"/>
          <w:szCs w:val="24"/>
        </w:rPr>
        <w:tab/>
        <w:t xml:space="preserve">                   (Ф.И.О. должность уполномоченного сотрудника)</w:t>
      </w:r>
    </w:p>
    <w:p w:rsidR="00F54D2D" w:rsidRPr="00445B58" w:rsidRDefault="00F54D2D" w:rsidP="00F54D2D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 xml:space="preserve">Приложение № </w:t>
      </w:r>
      <w:r w:rsidR="00C04771" w:rsidRPr="00445B58">
        <w:rPr>
          <w:color w:val="auto"/>
          <w:sz w:val="28"/>
        </w:rPr>
        <w:t>7</w:t>
      </w:r>
    </w:p>
    <w:p w:rsidR="00F54D2D" w:rsidRPr="00445B58" w:rsidRDefault="00F54D2D" w:rsidP="00F54D2D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F54D2D" w:rsidRPr="00445B58" w:rsidRDefault="00F54D2D" w:rsidP="00F54D2D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F54D2D" w:rsidRPr="00445B58" w:rsidRDefault="00F54D2D" w:rsidP="00F54D2D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>муниципальной услуги</w:t>
      </w:r>
    </w:p>
    <w:p w:rsidR="00F54D2D" w:rsidRPr="00445B58" w:rsidRDefault="00F54D2D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p w:rsidR="00F54D2D" w:rsidRPr="00445B58" w:rsidRDefault="00F54D2D" w:rsidP="00F54D2D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8"/>
        </w:rPr>
      </w:pPr>
      <w:r w:rsidRPr="00445B58">
        <w:rPr>
          <w:color w:val="auto"/>
          <w:sz w:val="28"/>
        </w:rPr>
        <w:t>Форма свидетельства об осуществлении перевозок по маршруту регулярных перевозок</w:t>
      </w:r>
    </w:p>
    <w:p w:rsidR="00566EA9" w:rsidRPr="00445B58" w:rsidRDefault="00566EA9" w:rsidP="00F54D2D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8"/>
        </w:rPr>
      </w:pPr>
    </w:p>
    <w:tbl>
      <w:tblPr>
        <w:tblW w:w="14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940"/>
        <w:gridCol w:w="12"/>
      </w:tblGrid>
      <w:tr w:rsidR="00445B58" w:rsidRPr="00445B58" w:rsidTr="00566EA9">
        <w:trPr>
          <w:gridAfter w:val="1"/>
          <w:wAfter w:w="12" w:type="dxa"/>
        </w:trPr>
        <w:tc>
          <w:tcPr>
            <w:tcW w:w="14963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СВИДЕТЕЛЬСТВО серия 000000 N 000000</w:t>
            </w:r>
            <w:r w:rsidRPr="00445B58">
              <w:rPr>
                <w:color w:val="auto"/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выдано ________________________________________________________________________________________________</w:t>
            </w:r>
          </w:p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(наименование уполномоченного органа власти, выдавшего свидетельство)</w:t>
            </w:r>
          </w:p>
        </w:tc>
      </w:tr>
      <w:tr w:rsidR="00445B58" w:rsidRPr="00445B58" w:rsidTr="00566EA9">
        <w:trPr>
          <w:gridAfter w:val="1"/>
          <w:wAfter w:w="12" w:type="dxa"/>
          <w:trHeight w:val="70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2232" w:type="dxa"/>
            <w:gridSpan w:val="6"/>
            <w:tcBorders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1. Маршрут</w:t>
            </w:r>
          </w:p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Порядковый номер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Наименование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Место нахождения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ИНН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FB1C35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FB1C35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3636F3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3636F3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Большой класс</w:t>
            </w:r>
          </w:p>
        </w:tc>
        <w:tc>
          <w:tcPr>
            <w:tcW w:w="2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Особо большой класс</w:t>
            </w:r>
          </w:p>
        </w:tc>
      </w:tr>
      <w:tr w:rsidR="00445B58" w:rsidRPr="00445B58" w:rsidTr="00566EA9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color w:val="auto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rPr>
          <w:gridAfter w:val="1"/>
          <w:wAfter w:w="12" w:type="dxa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852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</w:tbl>
    <w:p w:rsidR="00566EA9" w:rsidRPr="00445B58" w:rsidRDefault="00566EA9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Cs w:val="24"/>
        </w:rPr>
      </w:pPr>
      <w:r w:rsidRPr="00445B58">
        <w:rPr>
          <w:color w:val="auto"/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5633"/>
        <w:gridCol w:w="300"/>
        <w:gridCol w:w="3064"/>
      </w:tblGrid>
      <w:tr w:rsidR="00445B58" w:rsidRPr="00445B58" w:rsidTr="00566EA9">
        <w:tc>
          <w:tcPr>
            <w:tcW w:w="147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c>
          <w:tcPr>
            <w:tcW w:w="147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(Ф.И.О.)</w:t>
            </w:r>
          </w:p>
        </w:tc>
      </w:tr>
    </w:tbl>
    <w:p w:rsidR="00566EA9" w:rsidRPr="00445B58" w:rsidRDefault="00566EA9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2"/>
          <w:szCs w:val="22"/>
        </w:rPr>
      </w:pPr>
      <w:r w:rsidRPr="00445B58">
        <w:rPr>
          <w:color w:val="auto"/>
          <w:sz w:val="22"/>
          <w:szCs w:val="22"/>
        </w:rPr>
        <w:t> </w:t>
      </w:r>
    </w:p>
    <w:p w:rsidR="003636F3" w:rsidRPr="00445B58" w:rsidRDefault="003636F3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color w:val="auto"/>
          <w:sz w:val="28"/>
        </w:rPr>
      </w:pPr>
    </w:p>
    <w:p w:rsidR="003636F3" w:rsidRPr="00445B58" w:rsidRDefault="003636F3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color w:val="auto"/>
          <w:sz w:val="28"/>
        </w:rPr>
      </w:pPr>
    </w:p>
    <w:p w:rsidR="00566EA9" w:rsidRPr="00445B58" w:rsidRDefault="00566EA9" w:rsidP="003636F3">
      <w:pPr>
        <w:widowControl w:val="0"/>
        <w:tabs>
          <w:tab w:val="left" w:pos="0"/>
        </w:tabs>
        <w:ind w:right="-1"/>
        <w:contextualSpacing/>
        <w:jc w:val="center"/>
        <w:rPr>
          <w:color w:val="auto"/>
          <w:sz w:val="28"/>
        </w:rPr>
      </w:pPr>
      <w:r w:rsidRPr="00445B58">
        <w:rPr>
          <w:b/>
          <w:bCs/>
          <w:color w:val="auto"/>
          <w:sz w:val="28"/>
        </w:rPr>
        <w:t>Оборотная сторона</w:t>
      </w:r>
    </w:p>
    <w:p w:rsidR="00566EA9" w:rsidRPr="00445B58" w:rsidRDefault="00566EA9" w:rsidP="003636F3">
      <w:pPr>
        <w:widowControl w:val="0"/>
        <w:tabs>
          <w:tab w:val="left" w:pos="0"/>
        </w:tabs>
        <w:ind w:right="-1" w:firstLine="567"/>
        <w:contextualSpacing/>
        <w:rPr>
          <w:color w:val="auto"/>
          <w:sz w:val="22"/>
          <w:szCs w:val="22"/>
        </w:rPr>
      </w:pPr>
      <w:r w:rsidRPr="00445B58">
        <w:rPr>
          <w:color w:val="auto"/>
          <w:sz w:val="22"/>
          <w:szCs w:val="22"/>
        </w:rPr>
        <w:t>Прочие перевозчики:</w:t>
      </w:r>
    </w:p>
    <w:p w:rsidR="00566EA9" w:rsidRPr="00445B58" w:rsidRDefault="00566EA9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2"/>
          <w:szCs w:val="22"/>
        </w:rPr>
      </w:pPr>
      <w:r w:rsidRPr="00445B58">
        <w:rPr>
          <w:color w:val="auto"/>
          <w:sz w:val="22"/>
          <w:szCs w:val="22"/>
        </w:rPr>
        <w:t> 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3636"/>
      </w:tblGrid>
      <w:tr w:rsidR="00445B58" w:rsidRPr="00445B58" w:rsidTr="00917493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N 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ИНН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917493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</w:tbl>
    <w:p w:rsidR="00566EA9" w:rsidRPr="00445B58" w:rsidRDefault="00566EA9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2"/>
          <w:szCs w:val="22"/>
        </w:rPr>
      </w:pPr>
      <w:r w:rsidRPr="00445B58">
        <w:rPr>
          <w:color w:val="auto"/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5633"/>
        <w:gridCol w:w="300"/>
        <w:gridCol w:w="3064"/>
      </w:tblGrid>
      <w:tr w:rsidR="00445B58" w:rsidRPr="00445B58" w:rsidTr="00566EA9">
        <w:tc>
          <w:tcPr>
            <w:tcW w:w="147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</w:tr>
      <w:tr w:rsidR="00445B58" w:rsidRPr="00445B58" w:rsidTr="00566EA9">
        <w:tc>
          <w:tcPr>
            <w:tcW w:w="147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  <w:hideMark/>
          </w:tcPr>
          <w:p w:rsidR="00566EA9" w:rsidRPr="00445B58" w:rsidRDefault="00566EA9" w:rsidP="00566EA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(Ф.И.О.)</w:t>
            </w:r>
          </w:p>
        </w:tc>
      </w:tr>
    </w:tbl>
    <w:p w:rsidR="00566EA9" w:rsidRPr="00445B58" w:rsidRDefault="00566EA9" w:rsidP="00566EA9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auto"/>
          <w:sz w:val="22"/>
          <w:szCs w:val="22"/>
        </w:rPr>
      </w:pPr>
      <w:r w:rsidRPr="00445B58">
        <w:rPr>
          <w:color w:val="auto"/>
          <w:sz w:val="22"/>
          <w:szCs w:val="22"/>
        </w:rPr>
        <w:t> </w:t>
      </w:r>
    </w:p>
    <w:p w:rsidR="00917493" w:rsidRPr="00445B58" w:rsidRDefault="00917493" w:rsidP="00917493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p w:rsidR="00917493" w:rsidRPr="00445B58" w:rsidRDefault="00917493" w:rsidP="00361F27">
      <w:pPr>
        <w:pageBreakBefore/>
        <w:ind w:right="284"/>
        <w:jc w:val="right"/>
        <w:rPr>
          <w:color w:val="auto"/>
        </w:rPr>
      </w:pPr>
      <w:r w:rsidRPr="00445B58">
        <w:rPr>
          <w:color w:val="auto"/>
        </w:rPr>
        <w:lastRenderedPageBreak/>
        <w:t>Приложение № 1</w:t>
      </w:r>
      <w:r w:rsidRPr="00445B58">
        <w:rPr>
          <w:color w:val="auto"/>
        </w:rPr>
        <w:br/>
        <w:t>к форме бланка свидетельства</w:t>
      </w:r>
      <w:r w:rsidRPr="00445B58">
        <w:rPr>
          <w:color w:val="auto"/>
        </w:rPr>
        <w:br/>
        <w:t>об осуществлении перевозок по</w:t>
      </w:r>
      <w:r w:rsidRPr="00445B58">
        <w:rPr>
          <w:color w:val="auto"/>
        </w:rPr>
        <w:br/>
        <w:t>маршруту регулярных перевозок</w:t>
      </w:r>
    </w:p>
    <w:p w:rsidR="00917493" w:rsidRPr="00445B58" w:rsidRDefault="00917493" w:rsidP="00917493">
      <w:pPr>
        <w:ind w:right="-456"/>
        <w:jc w:val="right"/>
        <w:rPr>
          <w:color w:val="auto"/>
        </w:rPr>
      </w:pPr>
    </w:p>
    <w:p w:rsidR="00917493" w:rsidRPr="00445B58" w:rsidRDefault="00917493" w:rsidP="00917493">
      <w:pPr>
        <w:ind w:right="-456"/>
        <w:jc w:val="right"/>
        <w:rPr>
          <w:color w:val="auto"/>
        </w:rPr>
      </w:pPr>
    </w:p>
    <w:p w:rsidR="00917493" w:rsidRPr="00445B58" w:rsidRDefault="00917493" w:rsidP="00917493">
      <w:pPr>
        <w:rPr>
          <w:color w:val="auto"/>
        </w:rPr>
      </w:pPr>
      <w:r w:rsidRPr="00445B58">
        <w:rPr>
          <w:color w:val="auto"/>
        </w:rPr>
        <w:t>РАСПИСАНИЕ</w:t>
      </w:r>
      <w:r w:rsidRPr="00445B58">
        <w:rPr>
          <w:color w:val="auto"/>
        </w:rPr>
        <w:br/>
        <w:t>период действия ______________________</w:t>
      </w:r>
    </w:p>
    <w:p w:rsidR="00917493" w:rsidRPr="00445B58" w:rsidRDefault="00917493" w:rsidP="00917493">
      <w:pPr>
        <w:rPr>
          <w:color w:val="auto"/>
        </w:rPr>
      </w:pPr>
    </w:p>
    <w:p w:rsidR="00917493" w:rsidRPr="00445B58" w:rsidRDefault="00917493" w:rsidP="00917493">
      <w:pPr>
        <w:rPr>
          <w:color w:val="auto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38"/>
        <w:gridCol w:w="1673"/>
        <w:gridCol w:w="1952"/>
        <w:gridCol w:w="1673"/>
        <w:gridCol w:w="1733"/>
        <w:gridCol w:w="1673"/>
        <w:gridCol w:w="1583"/>
      </w:tblGrid>
      <w:tr w:rsidR="00445B58" w:rsidRPr="00445B58" w:rsidTr="00917493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445B58">
              <w:rPr>
                <w:color w:val="auto"/>
                <w:sz w:val="22"/>
                <w:szCs w:val="22"/>
              </w:rPr>
              <w:t xml:space="preserve">Регистра </w:t>
            </w:r>
            <w:proofErr w:type="spellStart"/>
            <w:r w:rsidRPr="00445B58">
              <w:rPr>
                <w:color w:val="auto"/>
                <w:sz w:val="22"/>
                <w:szCs w:val="22"/>
              </w:rPr>
              <w:t>ционный</w:t>
            </w:r>
            <w:proofErr w:type="spellEnd"/>
            <w:proofErr w:type="gramEnd"/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Интервал суток</w:t>
            </w:r>
          </w:p>
        </w:tc>
        <w:tc>
          <w:tcPr>
            <w:tcW w:w="362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Интервал отправления</w:t>
            </w:r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 xml:space="preserve">в мин. или время отправления в </w:t>
            </w:r>
            <w:proofErr w:type="spellStart"/>
            <w:r w:rsidRPr="00445B58">
              <w:rPr>
                <w:color w:val="auto"/>
                <w:sz w:val="22"/>
                <w:szCs w:val="22"/>
              </w:rPr>
              <w:t>час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:м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ин</w:t>
            </w:r>
            <w:proofErr w:type="spellEnd"/>
            <w:r w:rsidRPr="00445B5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Время отправления</w:t>
            </w:r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первого рейса,</w:t>
            </w:r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45B58">
              <w:rPr>
                <w:color w:val="auto"/>
                <w:sz w:val="22"/>
                <w:szCs w:val="22"/>
              </w:rPr>
              <w:t>час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:м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ин</w:t>
            </w:r>
            <w:proofErr w:type="spellEnd"/>
            <w:r w:rsidRPr="00445B5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2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Время отправления</w:t>
            </w:r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последнего рейса,</w:t>
            </w:r>
          </w:p>
          <w:p w:rsidR="00917493" w:rsidRPr="00445B58" w:rsidRDefault="00917493" w:rsidP="009174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445B58">
              <w:rPr>
                <w:color w:val="auto"/>
                <w:sz w:val="22"/>
                <w:szCs w:val="22"/>
              </w:rPr>
              <w:t>час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:м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ин</w:t>
            </w:r>
            <w:proofErr w:type="spellEnd"/>
            <w:r w:rsidRPr="00445B58">
              <w:rPr>
                <w:color w:val="auto"/>
                <w:sz w:val="22"/>
                <w:szCs w:val="22"/>
              </w:rPr>
              <w:t>.</w:t>
            </w:r>
          </w:p>
        </w:tc>
      </w:tr>
      <w:tr w:rsidR="00445B58" w:rsidRPr="00445B58" w:rsidTr="00917493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445B58" w:rsidRPr="00445B58" w:rsidTr="00917493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jc w:val="center"/>
              <w:rPr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</w:tr>
      <w:tr w:rsidR="00445B58" w:rsidRPr="00445B58" w:rsidTr="006E1954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spacing w:after="330"/>
              <w:rPr>
                <w:color w:val="auto"/>
                <w:sz w:val="20"/>
              </w:rPr>
            </w:pPr>
          </w:p>
        </w:tc>
      </w:tr>
    </w:tbl>
    <w:p w:rsidR="00917493" w:rsidRPr="00445B58" w:rsidRDefault="00917493" w:rsidP="00917493">
      <w:pPr>
        <w:rPr>
          <w:color w:val="auto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445B58" w:rsidRPr="00445B58" w:rsidTr="00917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</w:p>
        </w:tc>
      </w:tr>
      <w:tr w:rsidR="00445B58" w:rsidRPr="00445B58" w:rsidTr="00917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  <w:r w:rsidRPr="00445B58">
              <w:rPr>
                <w:color w:val="auto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  <w:r w:rsidRPr="00445B58">
              <w:rPr>
                <w:color w:val="auto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917493">
            <w:pPr>
              <w:rPr>
                <w:color w:val="auto"/>
              </w:rPr>
            </w:pPr>
            <w:r w:rsidRPr="00445B58">
              <w:rPr>
                <w:color w:val="auto"/>
              </w:rPr>
              <w:t>(Ф.И.О.)</w:t>
            </w:r>
          </w:p>
        </w:tc>
      </w:tr>
    </w:tbl>
    <w:p w:rsidR="00917493" w:rsidRPr="00445B58" w:rsidRDefault="00917493" w:rsidP="00917493">
      <w:pPr>
        <w:rPr>
          <w:color w:val="auto"/>
        </w:rPr>
      </w:pPr>
    </w:p>
    <w:p w:rsidR="00917493" w:rsidRPr="00445B58" w:rsidRDefault="00917493" w:rsidP="00917493">
      <w:pPr>
        <w:rPr>
          <w:color w:val="auto"/>
        </w:rPr>
      </w:pPr>
    </w:p>
    <w:p w:rsidR="00917493" w:rsidRPr="00445B58" w:rsidRDefault="00917493" w:rsidP="003B59FC">
      <w:pPr>
        <w:pageBreakBefore/>
        <w:jc w:val="right"/>
        <w:rPr>
          <w:color w:val="auto"/>
        </w:rPr>
      </w:pPr>
      <w:r w:rsidRPr="00445B58">
        <w:rPr>
          <w:color w:val="auto"/>
        </w:rPr>
        <w:lastRenderedPageBreak/>
        <w:t xml:space="preserve">Приложение </w:t>
      </w:r>
      <w:r w:rsidR="003B59FC" w:rsidRPr="00445B58">
        <w:rPr>
          <w:color w:val="auto"/>
        </w:rPr>
        <w:t>№</w:t>
      </w:r>
      <w:r w:rsidRPr="00445B58">
        <w:rPr>
          <w:color w:val="auto"/>
        </w:rPr>
        <w:t> 2</w:t>
      </w:r>
      <w:r w:rsidRPr="00445B58">
        <w:rPr>
          <w:color w:val="auto"/>
        </w:rPr>
        <w:br/>
        <w:t>к</w:t>
      </w:r>
      <w:r w:rsidR="006E1954" w:rsidRPr="00445B58">
        <w:rPr>
          <w:color w:val="auto"/>
        </w:rPr>
        <w:t xml:space="preserve"> форме б</w:t>
      </w:r>
      <w:r w:rsidRPr="00445B58">
        <w:rPr>
          <w:color w:val="auto"/>
        </w:rPr>
        <w:t>ланка свидетельства</w:t>
      </w:r>
      <w:r w:rsidRPr="00445B58">
        <w:rPr>
          <w:color w:val="auto"/>
        </w:rPr>
        <w:br/>
        <w:t>об осуществлении перевозок по</w:t>
      </w:r>
      <w:r w:rsidRPr="00445B58">
        <w:rPr>
          <w:color w:val="auto"/>
        </w:rPr>
        <w:br/>
        <w:t>маршруту регулярных перевозок</w:t>
      </w:r>
    </w:p>
    <w:p w:rsidR="003B59FC" w:rsidRPr="00445B58" w:rsidRDefault="003B59FC" w:rsidP="003B59FC">
      <w:pPr>
        <w:rPr>
          <w:color w:val="auto"/>
        </w:rPr>
      </w:pPr>
    </w:p>
    <w:p w:rsidR="003B59FC" w:rsidRPr="00445B58" w:rsidRDefault="003B59FC" w:rsidP="003B59FC">
      <w:pPr>
        <w:rPr>
          <w:color w:val="auto"/>
        </w:rPr>
      </w:pPr>
    </w:p>
    <w:p w:rsidR="00917493" w:rsidRPr="00445B58" w:rsidRDefault="00917493" w:rsidP="003B59FC">
      <w:pPr>
        <w:rPr>
          <w:color w:val="auto"/>
        </w:rPr>
      </w:pPr>
      <w:r w:rsidRPr="00445B58">
        <w:rPr>
          <w:color w:val="auto"/>
        </w:rPr>
        <w:t>РАСПИСАНИЕ</w:t>
      </w:r>
      <w:r w:rsidRPr="00445B58">
        <w:rPr>
          <w:color w:val="auto"/>
        </w:rPr>
        <w:br/>
        <w:t>период действия _____________________</w:t>
      </w:r>
    </w:p>
    <w:p w:rsidR="003B59FC" w:rsidRPr="00445B58" w:rsidRDefault="003B59FC" w:rsidP="003B59FC">
      <w:pPr>
        <w:rPr>
          <w:color w:val="auto"/>
        </w:rPr>
      </w:pPr>
    </w:p>
    <w:p w:rsidR="003B59FC" w:rsidRPr="00445B58" w:rsidRDefault="003B59FC" w:rsidP="003B59FC">
      <w:pPr>
        <w:rPr>
          <w:color w:val="auto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26"/>
        <w:gridCol w:w="1868"/>
        <w:gridCol w:w="3068"/>
        <w:gridCol w:w="1868"/>
        <w:gridCol w:w="3068"/>
      </w:tblGrid>
      <w:tr w:rsidR="00445B58" w:rsidRPr="00445B58" w:rsidTr="003B59FC">
        <w:tc>
          <w:tcPr>
            <w:tcW w:w="339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Регистрационный</w:t>
            </w:r>
          </w:p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номер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Прямое направление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Обратное направление</w:t>
            </w:r>
          </w:p>
        </w:tc>
      </w:tr>
      <w:tr w:rsidR="00445B58" w:rsidRPr="00445B58" w:rsidTr="003B59FC">
        <w:tc>
          <w:tcPr>
            <w:tcW w:w="3397" w:type="dxa"/>
            <w:vMerge/>
            <w:shd w:val="clear" w:color="auto" w:fill="auto"/>
            <w:vAlign w:val="center"/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 xml:space="preserve">время отправления, </w:t>
            </w:r>
            <w:proofErr w:type="spellStart"/>
            <w:r w:rsidRPr="00445B58">
              <w:rPr>
                <w:color w:val="auto"/>
                <w:sz w:val="22"/>
                <w:szCs w:val="22"/>
              </w:rPr>
              <w:t>час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:м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ин</w:t>
            </w:r>
            <w:proofErr w:type="spellEnd"/>
            <w:r w:rsidRPr="00445B5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  <w:r w:rsidRPr="00445B58">
              <w:rPr>
                <w:color w:val="auto"/>
                <w:sz w:val="22"/>
                <w:szCs w:val="22"/>
              </w:rPr>
              <w:t xml:space="preserve">время отправления, </w:t>
            </w:r>
            <w:proofErr w:type="spellStart"/>
            <w:r w:rsidRPr="00445B58">
              <w:rPr>
                <w:color w:val="auto"/>
                <w:sz w:val="22"/>
                <w:szCs w:val="22"/>
              </w:rPr>
              <w:t>час</w:t>
            </w:r>
            <w:proofErr w:type="gramStart"/>
            <w:r w:rsidRPr="00445B58">
              <w:rPr>
                <w:color w:val="auto"/>
                <w:sz w:val="22"/>
                <w:szCs w:val="22"/>
              </w:rPr>
              <w:t>:м</w:t>
            </w:r>
            <w:proofErr w:type="gramEnd"/>
            <w:r w:rsidRPr="00445B58">
              <w:rPr>
                <w:color w:val="auto"/>
                <w:sz w:val="22"/>
                <w:szCs w:val="22"/>
              </w:rPr>
              <w:t>ин</w:t>
            </w:r>
            <w:proofErr w:type="spellEnd"/>
            <w:r w:rsidRPr="00445B58">
              <w:rPr>
                <w:color w:val="auto"/>
                <w:sz w:val="22"/>
                <w:szCs w:val="22"/>
              </w:rPr>
              <w:t>.</w:t>
            </w:r>
          </w:p>
        </w:tc>
      </w:tr>
      <w:tr w:rsidR="00445B58" w:rsidRPr="00445B58" w:rsidTr="003B59FC">
        <w:tc>
          <w:tcPr>
            <w:tcW w:w="33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45B58" w:rsidRPr="00445B58" w:rsidTr="00A11FCE">
        <w:trPr>
          <w:trHeight w:val="3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</w:tr>
      <w:tr w:rsidR="00445B58" w:rsidRPr="00445B58" w:rsidTr="00A11FCE">
        <w:trPr>
          <w:trHeight w:val="313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</w:tr>
      <w:tr w:rsidR="00445B58" w:rsidRPr="00445B58" w:rsidTr="00A11FCE">
        <w:trPr>
          <w:trHeight w:val="2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</w:tr>
      <w:tr w:rsidR="00445B58" w:rsidRPr="00445B58" w:rsidTr="00A11FCE">
        <w:trPr>
          <w:trHeight w:val="41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</w:tr>
    </w:tbl>
    <w:p w:rsidR="00917493" w:rsidRPr="00445B58" w:rsidRDefault="00917493" w:rsidP="003B59FC">
      <w:pPr>
        <w:rPr>
          <w:color w:val="auto"/>
        </w:rPr>
      </w:pPr>
    </w:p>
    <w:p w:rsidR="003B59FC" w:rsidRPr="00445B58" w:rsidRDefault="003B59FC" w:rsidP="003B59FC">
      <w:pPr>
        <w:rPr>
          <w:color w:val="auto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445B58" w:rsidRPr="00445B58" w:rsidTr="00917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</w:tr>
      <w:tr w:rsidR="00445B58" w:rsidRPr="00445B58" w:rsidTr="009174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  <w:r w:rsidRPr="00445B58">
              <w:rPr>
                <w:color w:val="auto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  <w:r w:rsidRPr="00445B58">
              <w:rPr>
                <w:color w:val="auto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7493" w:rsidRPr="00445B58" w:rsidRDefault="00917493" w:rsidP="003B59FC">
            <w:pPr>
              <w:rPr>
                <w:color w:val="auto"/>
              </w:rPr>
            </w:pPr>
            <w:r w:rsidRPr="00445B58">
              <w:rPr>
                <w:color w:val="auto"/>
              </w:rPr>
              <w:t>(Ф.И.О.)</w:t>
            </w:r>
          </w:p>
        </w:tc>
      </w:tr>
    </w:tbl>
    <w:p w:rsidR="00917493" w:rsidRPr="00445B58" w:rsidRDefault="00917493" w:rsidP="00917493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</w:p>
    <w:p w:rsidR="00076439" w:rsidRPr="00445B58" w:rsidRDefault="00076439" w:rsidP="00076439">
      <w:pPr>
        <w:pageBreakBefore/>
        <w:widowControl w:val="0"/>
        <w:tabs>
          <w:tab w:val="left" w:pos="0"/>
        </w:tabs>
        <w:ind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lastRenderedPageBreak/>
        <w:t xml:space="preserve">Приложение № </w:t>
      </w:r>
      <w:r w:rsidR="00C04771" w:rsidRPr="00445B58">
        <w:rPr>
          <w:color w:val="auto"/>
          <w:sz w:val="28"/>
        </w:rPr>
        <w:t>8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3B59FC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>муниципальной услуги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center"/>
        <w:rPr>
          <w:b/>
          <w:bCs/>
          <w:color w:val="auto"/>
          <w:sz w:val="28"/>
        </w:rPr>
      </w:pPr>
      <w:r w:rsidRPr="00445B58">
        <w:rPr>
          <w:b/>
          <w:bCs/>
          <w:color w:val="auto"/>
          <w:sz w:val="28"/>
        </w:rPr>
        <w:t>Форма бланка карты маршрута регулярных перевозок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color w:val="auto"/>
          <w:sz w:val="28"/>
        </w:rPr>
      </w:pPr>
      <w:r w:rsidRPr="00445B58">
        <w:rPr>
          <w:b/>
          <w:bCs/>
          <w:color w:val="auto"/>
          <w:sz w:val="28"/>
        </w:rPr>
        <w:t>     </w:t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663"/>
        <w:gridCol w:w="2032"/>
        <w:gridCol w:w="915"/>
        <w:gridCol w:w="2903"/>
      </w:tblGrid>
      <w:tr w:rsidR="00445B58" w:rsidRPr="00445B58" w:rsidTr="00076439">
        <w:trPr>
          <w:trHeight w:val="1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bCs/>
                <w:color w:val="auto"/>
                <w:szCs w:val="24"/>
              </w:rPr>
            </w:pPr>
            <w:r w:rsidRPr="00445B58">
              <w:rPr>
                <w:b/>
                <w:bCs/>
                <w:color w:val="auto"/>
                <w:szCs w:val="24"/>
              </w:rPr>
              <w:br/>
            </w:r>
            <w:r w:rsidRPr="00445B58">
              <w:rPr>
                <w:bCs/>
                <w:color w:val="auto"/>
                <w:szCs w:val="24"/>
              </w:rPr>
              <w:t>КАРТА МАРШРУТА РЕГУЛЯРНЫХ ПЕРЕВОЗОК серия 000000 N 000000</w:t>
            </w:r>
          </w:p>
        </w:tc>
      </w:tr>
      <w:tr w:rsidR="00445B58" w:rsidRPr="00445B58" w:rsidTr="00076439"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i/>
                <w:iCs/>
                <w:color w:val="auto"/>
                <w:sz w:val="28"/>
              </w:rPr>
              <w:t>выдана</w:t>
            </w:r>
          </w:p>
        </w:tc>
        <w:tc>
          <w:tcPr>
            <w:tcW w:w="13155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  <w:tr w:rsidR="00445B58" w:rsidRPr="00445B58" w:rsidTr="00076439"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3155" w:type="dxa"/>
            <w:gridSpan w:val="10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  <w:r w:rsidRPr="00445B58">
              <w:rPr>
                <w:i/>
                <w:iCs/>
                <w:color w:val="auto"/>
                <w:szCs w:val="24"/>
              </w:rPr>
              <w:t>(наименование уполномоченного органа исполнительной власти, выдавшего карту маршрута регулярных перевозок)</w:t>
            </w:r>
          </w:p>
        </w:tc>
      </w:tr>
      <w:tr w:rsidR="00445B58" w:rsidRPr="00445B58" w:rsidTr="00076439">
        <w:tc>
          <w:tcPr>
            <w:tcW w:w="158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с __________ 20__ г. по ________ 20__ г.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  <w:tr w:rsidR="00445B58" w:rsidRPr="00445B58" w:rsidTr="00076439"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  <w:tr w:rsidR="00445B58" w:rsidRPr="00445B58" w:rsidTr="00076439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Регистрационный номер в реестре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Порядковый номер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Наименование</w:t>
            </w:r>
          </w:p>
        </w:tc>
      </w:tr>
      <w:tr w:rsidR="00445B58" w:rsidRPr="00445B58" w:rsidTr="00076439">
        <w:tc>
          <w:tcPr>
            <w:tcW w:w="28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</w:p>
        </w:tc>
      </w:tr>
      <w:tr w:rsidR="00445B58" w:rsidRPr="00445B58" w:rsidTr="00076439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Наименование (Ф.И.О.)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Место нахождения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ИНН</w:t>
            </w:r>
          </w:p>
        </w:tc>
      </w:tr>
      <w:tr w:rsidR="00445B58" w:rsidRPr="00445B58" w:rsidTr="00076439">
        <w:tc>
          <w:tcPr>
            <w:tcW w:w="28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  <w:tr w:rsidR="00445B58" w:rsidRPr="00445B58" w:rsidTr="00076439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4. Класс транспортного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5. Экологические характеристики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  <w:tr w:rsidR="00076439" w:rsidRPr="00445B58" w:rsidTr="00076439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6. Характеристики транспортного средства</w:t>
            </w:r>
          </w:p>
        </w:tc>
        <w:tc>
          <w:tcPr>
            <w:tcW w:w="11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Cs w:val="24"/>
              </w:rPr>
            </w:pPr>
          </w:p>
        </w:tc>
      </w:tr>
    </w:tbl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445B58" w:rsidRPr="00445B58" w:rsidTr="0007643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i/>
                <w:iCs/>
                <w:color w:val="auto"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i/>
                <w:iCs/>
                <w:color w:val="auto"/>
                <w:sz w:val="28"/>
              </w:rPr>
              <w:t>(Ф.И.О.)</w:t>
            </w:r>
          </w:p>
        </w:tc>
      </w:tr>
    </w:tbl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b/>
          <w:bCs/>
          <w:color w:val="auto"/>
          <w:sz w:val="28"/>
        </w:rPr>
      </w:pPr>
      <w:r w:rsidRPr="00445B58">
        <w:rPr>
          <w:b/>
          <w:bCs/>
          <w:color w:val="auto"/>
          <w:sz w:val="28"/>
        </w:rPr>
        <w:t>     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i/>
          <w:iCs/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color w:val="auto"/>
          <w:sz w:val="28"/>
        </w:rPr>
      </w:pPr>
      <w:r w:rsidRPr="00445B58">
        <w:rPr>
          <w:i/>
          <w:iCs/>
          <w:color w:val="auto"/>
          <w:sz w:val="28"/>
        </w:rPr>
        <w:t>Оборотная сторона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color w:val="auto"/>
          <w:sz w:val="28"/>
        </w:rPr>
      </w:pP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color w:val="auto"/>
          <w:sz w:val="28"/>
        </w:rPr>
      </w:pPr>
      <w:r w:rsidRPr="00445B58">
        <w:rPr>
          <w:color w:val="auto"/>
          <w:sz w:val="28"/>
        </w:rPr>
        <w:t>Прочие перевозчики:</w:t>
      </w:r>
    </w:p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rPr>
          <w:color w:val="auto"/>
          <w:sz w:val="28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961"/>
      </w:tblGrid>
      <w:tr w:rsidR="00445B58" w:rsidRPr="00445B58" w:rsidTr="00076439">
        <w:trPr>
          <w:trHeight w:val="15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N</w:t>
            </w:r>
            <w:r w:rsidRPr="00445B58">
              <w:rPr>
                <w:color w:val="auto"/>
                <w:szCs w:val="24"/>
              </w:rPr>
              <w:br/>
            </w:r>
            <w:proofErr w:type="gramStart"/>
            <w:r w:rsidRPr="00445B58">
              <w:rPr>
                <w:color w:val="auto"/>
                <w:szCs w:val="24"/>
              </w:rPr>
              <w:t>п</w:t>
            </w:r>
            <w:proofErr w:type="gramEnd"/>
            <w:r w:rsidRPr="00445B58">
              <w:rPr>
                <w:color w:val="auto"/>
                <w:szCs w:val="24"/>
              </w:rPr>
              <w:t>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color w:val="auto"/>
                <w:szCs w:val="24"/>
              </w:rPr>
            </w:pPr>
            <w:r w:rsidRPr="00445B58">
              <w:rPr>
                <w:color w:val="auto"/>
                <w:szCs w:val="24"/>
              </w:rPr>
              <w:t>ИНН</w:t>
            </w: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076439" w:rsidRPr="00445B58" w:rsidTr="0007643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</w:tbl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445B58" w:rsidRPr="00445B58" w:rsidTr="00076439">
        <w:trPr>
          <w:trHeight w:val="15"/>
        </w:trPr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445B58" w:rsidRPr="00445B58" w:rsidTr="00076439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</w:tr>
      <w:tr w:rsidR="00076439" w:rsidRPr="00445B58" w:rsidTr="00076439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i/>
                <w:iCs/>
                <w:color w:val="auto"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76439" w:rsidRPr="00445B58" w:rsidRDefault="00076439" w:rsidP="00076439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i/>
                <w:iCs/>
                <w:color w:val="auto"/>
                <w:sz w:val="28"/>
              </w:rPr>
              <w:t>(Ф.И.О.)</w:t>
            </w:r>
          </w:p>
        </w:tc>
      </w:tr>
    </w:tbl>
    <w:p w:rsidR="00076439" w:rsidRPr="00445B58" w:rsidRDefault="00076439" w:rsidP="00076439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</w:p>
    <w:p w:rsidR="001D4728" w:rsidRPr="00445B58" w:rsidRDefault="00431A67" w:rsidP="00F54D2D">
      <w:pPr>
        <w:pageBreakBefore/>
        <w:widowControl w:val="0"/>
        <w:tabs>
          <w:tab w:val="left" w:pos="0"/>
        </w:tabs>
        <w:ind w:firstLine="567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lastRenderedPageBreak/>
        <w:t xml:space="preserve">Приложение № </w:t>
      </w:r>
      <w:r w:rsidR="00C04771" w:rsidRPr="00445B58">
        <w:rPr>
          <w:color w:val="auto"/>
          <w:sz w:val="28"/>
        </w:rPr>
        <w:t>9</w:t>
      </w:r>
    </w:p>
    <w:p w:rsidR="001D4728" w:rsidRPr="00445B58" w:rsidRDefault="00431A67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100D84" w:rsidRPr="00445B58" w:rsidRDefault="00431A67" w:rsidP="00100D84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D4728" w:rsidRPr="00445B58" w:rsidRDefault="00431A67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муниципальной услуги </w:t>
      </w:r>
    </w:p>
    <w:p w:rsidR="001D4728" w:rsidRPr="00445B58" w:rsidRDefault="001D4728">
      <w:pPr>
        <w:widowControl w:val="0"/>
        <w:tabs>
          <w:tab w:val="left" w:pos="567"/>
        </w:tabs>
        <w:ind w:firstLine="426"/>
        <w:jc w:val="center"/>
        <w:rPr>
          <w:b/>
          <w:color w:val="auto"/>
          <w:sz w:val="28"/>
          <w:highlight w:val="yellow"/>
        </w:rPr>
      </w:pPr>
    </w:p>
    <w:p w:rsidR="001D4728" w:rsidRPr="00445B58" w:rsidRDefault="00431A67">
      <w:pPr>
        <w:widowControl w:val="0"/>
        <w:tabs>
          <w:tab w:val="left" w:pos="567"/>
        </w:tabs>
        <w:ind w:firstLine="426"/>
        <w:jc w:val="center"/>
        <w:rPr>
          <w:color w:val="auto"/>
        </w:rPr>
      </w:pPr>
      <w:r w:rsidRPr="00445B58">
        <w:rPr>
          <w:b/>
          <w:color w:val="auto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827"/>
        <w:gridCol w:w="1389"/>
        <w:gridCol w:w="1730"/>
        <w:gridCol w:w="1746"/>
        <w:gridCol w:w="1808"/>
        <w:gridCol w:w="2499"/>
      </w:tblGrid>
      <w:tr w:rsidR="00445B58" w:rsidRPr="00445B58" w:rsidTr="00100D84">
        <w:trPr>
          <w:trHeight w:val="113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Содержание административных действий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Критерии принятия решения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1D4728" w:rsidRPr="00445B58" w:rsidRDefault="001D4728">
      <w:pPr>
        <w:ind w:left="9204" w:right="-598"/>
        <w:rPr>
          <w:color w:val="auto"/>
          <w:sz w:val="2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28"/>
        <w:gridCol w:w="41"/>
        <w:gridCol w:w="3714"/>
        <w:gridCol w:w="1490"/>
        <w:gridCol w:w="45"/>
        <w:gridCol w:w="1726"/>
        <w:gridCol w:w="1701"/>
        <w:gridCol w:w="1859"/>
        <w:gridCol w:w="2493"/>
      </w:tblGrid>
      <w:tr w:rsidR="00445B58" w:rsidRPr="00445B58" w:rsidTr="00710740">
        <w:trPr>
          <w:tblHeader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728" w:rsidRPr="00445B58" w:rsidRDefault="00431A67">
            <w:pPr>
              <w:widowControl w:val="0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7</w:t>
            </w:r>
          </w:p>
        </w:tc>
      </w:tr>
      <w:tr w:rsidR="00445B58" w:rsidRPr="00445B58" w:rsidTr="00100D84"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Проверка документов и регистрация заявления</w:t>
            </w:r>
          </w:p>
        </w:tc>
      </w:tr>
      <w:tr w:rsidR="00445B58" w:rsidRPr="00445B58" w:rsidTr="00710740">
        <w:trPr>
          <w:trHeight w:val="541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CF79AE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100D84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Специалист </w:t>
            </w:r>
            <w:r w:rsidR="00431A67" w:rsidRPr="00445B58">
              <w:rPr>
                <w:color w:val="auto"/>
                <w:sz w:val="20"/>
              </w:rPr>
              <w:t>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00D84">
            <w:pPr>
              <w:widowControl w:val="0"/>
              <w:ind w:left="-108" w:right="-58"/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Уполномоченный орган / ГИС</w:t>
            </w:r>
          </w:p>
          <w:p w:rsidR="001D4728" w:rsidRPr="00445B58" w:rsidRDefault="001D4728">
            <w:pPr>
              <w:widowControl w:val="0"/>
              <w:rPr>
                <w:color w:val="auto"/>
                <w:sz w:val="20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–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1D4728" w:rsidRPr="00445B58" w:rsidRDefault="001D4728">
            <w:pPr>
              <w:pStyle w:val="ad"/>
              <w:widowControl w:val="0"/>
              <w:tabs>
                <w:tab w:val="left" w:pos="391"/>
              </w:tabs>
              <w:ind w:left="0"/>
              <w:contextualSpacing/>
              <w:rPr>
                <w:color w:val="auto"/>
              </w:rPr>
            </w:pPr>
          </w:p>
        </w:tc>
      </w:tr>
      <w:tr w:rsidR="00445B58" w:rsidRPr="00445B58" w:rsidTr="00710740">
        <w:trPr>
          <w:trHeight w:val="691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00D84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2.9 Административног</w:t>
            </w:r>
            <w:r w:rsidR="00A1459D" w:rsidRPr="00445B58">
              <w:rPr>
                <w:color w:val="auto"/>
                <w:sz w:val="20"/>
              </w:rPr>
              <w:t xml:space="preserve">о регламента либо о выявленных </w:t>
            </w:r>
            <w:r w:rsidRPr="00445B58">
              <w:rPr>
                <w:color w:val="auto"/>
                <w:sz w:val="20"/>
              </w:rPr>
              <w:t>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</w:tr>
      <w:tr w:rsidR="00445B58" w:rsidRPr="00445B58" w:rsidTr="00710740">
        <w:trPr>
          <w:trHeight w:val="2600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rPr>
                <w:color w:val="auto"/>
              </w:rPr>
            </w:pPr>
            <w:r w:rsidRPr="00445B58">
              <w:rPr>
                <w:color w:val="auto"/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widowControl w:val="0"/>
              <w:rPr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strike/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strike/>
                <w:color w:val="auto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</w:tr>
      <w:tr w:rsidR="00445B58" w:rsidRPr="00445B58" w:rsidTr="00A1459D">
        <w:trPr>
          <w:trHeight w:val="1701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Уполномоченного органа, ответствен</w:t>
            </w:r>
            <w:r w:rsidRPr="00445B58">
              <w:rPr>
                <w:color w:val="auto"/>
                <w:sz w:val="20"/>
              </w:rPr>
              <w:t>ный</w:t>
            </w:r>
            <w:r w:rsidR="00431A67" w:rsidRPr="00445B58">
              <w:rPr>
                <w:color w:val="auto"/>
                <w:sz w:val="20"/>
              </w:rPr>
              <w:t xml:space="preserve">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</w:tr>
      <w:tr w:rsidR="00445B58" w:rsidRPr="00445B58" w:rsidTr="00710740">
        <w:trPr>
          <w:trHeight w:val="1202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Проверка заявления и документов</w:t>
            </w:r>
            <w:r w:rsidR="00100D84" w:rsidRPr="00445B58">
              <w:rPr>
                <w:color w:val="auto"/>
                <w:sz w:val="20"/>
              </w:rPr>
              <w:t>,</w:t>
            </w:r>
            <w:r w:rsidRPr="00445B58">
              <w:rPr>
                <w:color w:val="auto"/>
                <w:sz w:val="20"/>
              </w:rPr>
              <w:t xml:space="preserve">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</w:t>
            </w:r>
            <w:r w:rsidR="00710740" w:rsidRPr="00445B58">
              <w:rPr>
                <w:color w:val="auto"/>
                <w:sz w:val="20"/>
              </w:rPr>
              <w:t xml:space="preserve">предоставление </w:t>
            </w:r>
            <w:r w:rsidR="00431A67" w:rsidRPr="00445B58">
              <w:rPr>
                <w:color w:val="auto"/>
                <w:sz w:val="20"/>
              </w:rPr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Уполномоченный орган/ГИС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–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pStyle w:val="ad"/>
              <w:widowControl w:val="0"/>
              <w:tabs>
                <w:tab w:val="left" w:pos="391"/>
              </w:tabs>
              <w:ind w:left="0"/>
              <w:contextualSpacing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445B58" w:rsidRPr="00445B58" w:rsidTr="00710740">
        <w:trPr>
          <w:trHeight w:val="451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A1459D">
            <w:pPr>
              <w:widowControl w:val="0"/>
              <w:ind w:right="-91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наличие/отсутствие оснований для отказа в приеме документов, предусмотренных пунктом 2.</w:t>
            </w:r>
            <w:r w:rsidR="00137241" w:rsidRPr="00445B58">
              <w:rPr>
                <w:color w:val="auto"/>
                <w:sz w:val="20"/>
              </w:rPr>
              <w:t>9</w:t>
            </w:r>
            <w:r w:rsidRPr="00445B58">
              <w:rPr>
                <w:color w:val="auto"/>
                <w:sz w:val="20"/>
              </w:rPr>
              <w:t xml:space="preserve"> Административного регламента</w:t>
            </w:r>
          </w:p>
          <w:p w:rsidR="002D5C36" w:rsidRPr="00445B58" w:rsidRDefault="002D5C36" w:rsidP="00A1459D">
            <w:pPr>
              <w:widowControl w:val="0"/>
              <w:ind w:right="-91"/>
              <w:rPr>
                <w:color w:val="auto"/>
                <w:sz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</w:tr>
      <w:tr w:rsidR="00445B58" w:rsidRPr="00445B58" w:rsidTr="00100D84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Получение сведений посредством СМЭВ</w:t>
            </w:r>
          </w:p>
        </w:tc>
      </w:tr>
      <w:tr w:rsidR="00445B58" w:rsidRPr="00445B58" w:rsidTr="001A5599">
        <w:trPr>
          <w:trHeight w:val="126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пакет зарегистрированных документов, поступивших </w:t>
            </w:r>
            <w:r w:rsidR="003676E2" w:rsidRPr="00445B58">
              <w:rPr>
                <w:color w:val="auto"/>
                <w:sz w:val="20"/>
              </w:rPr>
              <w:t>специалисту</w:t>
            </w:r>
            <w:r w:rsidRPr="00445B58">
              <w:rPr>
                <w:color w:val="auto"/>
                <w:sz w:val="20"/>
              </w:rPr>
              <w:t>,</w:t>
            </w:r>
          </w:p>
          <w:p w:rsidR="001D4728" w:rsidRPr="00445B58" w:rsidRDefault="00431A67" w:rsidP="00710740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ответственному</w:t>
            </w:r>
            <w:proofErr w:type="gramEnd"/>
            <w:r w:rsidRPr="00445B58">
              <w:rPr>
                <w:color w:val="auto"/>
                <w:sz w:val="20"/>
              </w:rPr>
              <w:t xml:space="preserve"> за предоставление </w:t>
            </w:r>
            <w:r w:rsidRPr="00445B58">
              <w:rPr>
                <w:color w:val="auto"/>
                <w:sz w:val="20"/>
              </w:rPr>
              <w:lastRenderedPageBreak/>
              <w:t>муниципальной услуги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lastRenderedPageBreak/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отсутствие документов, необходимых для </w:t>
            </w:r>
            <w:proofErr w:type="spellStart"/>
            <w:r w:rsidRPr="00445B58">
              <w:rPr>
                <w:color w:val="auto"/>
                <w:sz w:val="20"/>
              </w:rPr>
              <w:t>предоставлениямуниципальной</w:t>
            </w:r>
            <w:proofErr w:type="spellEnd"/>
            <w:r w:rsidRPr="00445B58">
              <w:rPr>
                <w:color w:val="auto"/>
                <w:sz w:val="20"/>
              </w:rPr>
              <w:t xml:space="preserve"> услуги, находящихся в </w:t>
            </w:r>
            <w:r w:rsidRPr="00445B58">
              <w:rPr>
                <w:color w:val="auto"/>
                <w:sz w:val="20"/>
              </w:rPr>
              <w:lastRenderedPageBreak/>
              <w:t>распоряжении государственных органов (организаций)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37241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445B58">
              <w:rPr>
                <w:color w:val="auto"/>
                <w:sz w:val="20"/>
              </w:rPr>
              <w:lastRenderedPageBreak/>
              <w:t>пунктом 2.</w:t>
            </w:r>
            <w:r w:rsidR="00137241" w:rsidRPr="00445B58">
              <w:rPr>
                <w:color w:val="auto"/>
                <w:sz w:val="20"/>
              </w:rPr>
              <w:t>9</w:t>
            </w:r>
            <w:r w:rsidRPr="00445B58">
              <w:rPr>
                <w:color w:val="auto"/>
                <w:sz w:val="20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445B58" w:rsidRPr="00445B58" w:rsidTr="001A5599">
        <w:trPr>
          <w:trHeight w:val="135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2D5C36" w:rsidP="002D5C36">
            <w:pPr>
              <w:widowControl w:val="0"/>
              <w:ind w:right="-17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3 </w:t>
            </w:r>
            <w:r w:rsidR="00431A67" w:rsidRPr="00445B58">
              <w:rPr>
                <w:color w:val="auto"/>
                <w:sz w:val="20"/>
              </w:rPr>
              <w:t xml:space="preserve">рабочих дня со дня направления </w:t>
            </w:r>
            <w:proofErr w:type="spellStart"/>
            <w:proofErr w:type="gramStart"/>
            <w:r w:rsidR="00431A67" w:rsidRPr="00445B58">
              <w:rPr>
                <w:color w:val="auto"/>
                <w:sz w:val="20"/>
              </w:rPr>
              <w:t>межведомст</w:t>
            </w:r>
            <w:proofErr w:type="spellEnd"/>
            <w:r w:rsidRPr="00445B58">
              <w:rPr>
                <w:color w:val="auto"/>
                <w:sz w:val="20"/>
              </w:rPr>
              <w:t>-</w:t>
            </w:r>
            <w:r w:rsidR="00431A67" w:rsidRPr="00445B58">
              <w:rPr>
                <w:color w:val="auto"/>
                <w:sz w:val="20"/>
              </w:rPr>
              <w:t>венного</w:t>
            </w:r>
            <w:proofErr w:type="gramEnd"/>
            <w:r w:rsidR="00431A67" w:rsidRPr="00445B58">
              <w:rPr>
                <w:color w:val="auto"/>
                <w:sz w:val="20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</w:t>
            </w:r>
            <w:r w:rsidRPr="00445B58">
              <w:rPr>
                <w:color w:val="auto"/>
                <w:sz w:val="20"/>
              </w:rPr>
              <w:t>-</w:t>
            </w:r>
            <w:proofErr w:type="spellStart"/>
            <w:r w:rsidR="00431A67" w:rsidRPr="00445B58">
              <w:rPr>
                <w:color w:val="auto"/>
                <w:sz w:val="20"/>
              </w:rPr>
              <w:t>ством</w:t>
            </w:r>
            <w:proofErr w:type="spellEnd"/>
            <w:r w:rsidR="00431A67" w:rsidRPr="00445B58">
              <w:rPr>
                <w:color w:val="auto"/>
                <w:sz w:val="20"/>
              </w:rPr>
              <w:t xml:space="preserve"> РФ и субъекта РФ </w:t>
            </w:r>
          </w:p>
          <w:p w:rsidR="002D5C36" w:rsidRPr="00445B58" w:rsidRDefault="002D5C36" w:rsidP="002D5C36">
            <w:pPr>
              <w:widowControl w:val="0"/>
              <w:ind w:right="-178"/>
              <w:rPr>
                <w:color w:val="auto"/>
                <w:sz w:val="20"/>
              </w:rPr>
            </w:pPr>
          </w:p>
          <w:p w:rsidR="001D4728" w:rsidRPr="00445B58" w:rsidRDefault="001D4728">
            <w:pPr>
              <w:widowControl w:val="0"/>
              <w:rPr>
                <w:color w:val="auto"/>
                <w:sz w:val="20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Уполномоченный орган) /ГИС/ СМЭВ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45B58" w:rsidRPr="00445B58" w:rsidTr="00100D84">
        <w:trPr>
          <w:trHeight w:val="52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Рассмотрение документов и сведений</w:t>
            </w:r>
          </w:p>
        </w:tc>
      </w:tr>
      <w:tr w:rsidR="00445B58" w:rsidRPr="00445B58" w:rsidTr="00710740">
        <w:trPr>
          <w:cantSplit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пакет зарегистрированных документов, поступивших </w:t>
            </w:r>
            <w:r w:rsidR="005C7871" w:rsidRPr="00445B58">
              <w:rPr>
                <w:color w:val="auto"/>
                <w:sz w:val="20"/>
              </w:rPr>
              <w:t>специалисту</w:t>
            </w:r>
            <w:r w:rsidRPr="00445B58">
              <w:rPr>
                <w:color w:val="auto"/>
                <w:sz w:val="20"/>
              </w:rPr>
              <w:t>,</w:t>
            </w:r>
          </w:p>
          <w:p w:rsidR="001D4728" w:rsidRPr="00445B58" w:rsidRDefault="00431A67" w:rsidP="00710740">
            <w:pPr>
              <w:widowControl w:val="0"/>
              <w:ind w:left="34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ответственному</w:t>
            </w:r>
            <w:proofErr w:type="gramEnd"/>
            <w:r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0D84" w:rsidRPr="00445B58" w:rsidRDefault="005C7871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  <w:p w:rsidR="002D5C36" w:rsidRPr="00445B58" w:rsidRDefault="002D5C36">
            <w:pPr>
              <w:widowControl w:val="0"/>
              <w:rPr>
                <w:color w:val="auto"/>
                <w:sz w:val="20"/>
              </w:rPr>
            </w:pPr>
          </w:p>
          <w:p w:rsidR="002D5C36" w:rsidRPr="00445B58" w:rsidRDefault="002D5C36">
            <w:pPr>
              <w:widowControl w:val="0"/>
              <w:rPr>
                <w:color w:val="auto"/>
                <w:sz w:val="20"/>
              </w:rPr>
            </w:pPr>
          </w:p>
          <w:p w:rsidR="002D5C36" w:rsidRPr="00445B58" w:rsidRDefault="002D5C36">
            <w:pPr>
              <w:widowControl w:val="0"/>
              <w:rPr>
                <w:color w:val="auto"/>
                <w:sz w:val="20"/>
              </w:rPr>
            </w:pPr>
          </w:p>
          <w:p w:rsidR="002D5C36" w:rsidRPr="00445B58" w:rsidRDefault="002D5C36">
            <w:pPr>
              <w:widowControl w:val="0"/>
              <w:rPr>
                <w:color w:val="auto"/>
                <w:sz w:val="20"/>
              </w:rPr>
            </w:pPr>
          </w:p>
          <w:p w:rsidR="002D5C36" w:rsidRPr="00445B58" w:rsidRDefault="002D5C36">
            <w:pPr>
              <w:widowControl w:val="0"/>
              <w:rPr>
                <w:color w:val="auto"/>
                <w:sz w:val="20"/>
              </w:rPr>
            </w:pPr>
          </w:p>
          <w:p w:rsidR="001D4728" w:rsidRPr="00445B58" w:rsidRDefault="001D4728" w:rsidP="00100D84">
            <w:pPr>
              <w:rPr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Уполномоченный орган) / ГИС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37241">
            <w:pPr>
              <w:widowControl w:val="0"/>
              <w:ind w:right="-233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основания отказа в предоставлении муниципальной услуги, предусмотренные пунктом 2.1</w:t>
            </w:r>
            <w:r w:rsidR="00137241" w:rsidRPr="00445B58">
              <w:rPr>
                <w:color w:val="auto"/>
                <w:sz w:val="20"/>
              </w:rPr>
              <w:t>6</w:t>
            </w:r>
            <w:r w:rsidRPr="00445B58">
              <w:rPr>
                <w:color w:val="auto"/>
                <w:sz w:val="20"/>
              </w:rPr>
              <w:t xml:space="preserve"> Административного регламента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проект результата предоставления муниципальной услуги по форме, приведенной в приложении № к Административному регламенту</w:t>
            </w:r>
          </w:p>
        </w:tc>
      </w:tr>
      <w:tr w:rsidR="00445B58" w:rsidRPr="00445B58" w:rsidTr="00100D84">
        <w:trPr>
          <w:trHeight w:val="459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Принятие решения</w:t>
            </w:r>
          </w:p>
        </w:tc>
      </w:tr>
      <w:tr w:rsidR="00445B58" w:rsidRPr="00445B58" w:rsidTr="002D5C36">
        <w:trPr>
          <w:trHeight w:val="2175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34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lastRenderedPageBreak/>
              <w:t>проект результата предоставления муниципальной услуги по форме согласно приложению № к Административному регламенту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A1459D">
            <w:pPr>
              <w:widowControl w:val="0"/>
              <w:ind w:right="-10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услуги;</w:t>
            </w:r>
          </w:p>
          <w:p w:rsidR="001D4728" w:rsidRPr="00445B58" w:rsidRDefault="00431A67" w:rsidP="002D5C36">
            <w:pPr>
              <w:widowControl w:val="0"/>
              <w:ind w:right="-10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Руководитель Уполномоченного органа</w:t>
            </w:r>
            <w:proofErr w:type="gramStart"/>
            <w:r w:rsidRPr="00445B58">
              <w:rPr>
                <w:color w:val="auto"/>
                <w:sz w:val="20"/>
              </w:rPr>
              <w:t>)и</w:t>
            </w:r>
            <w:proofErr w:type="gramEnd"/>
            <w:r w:rsidRPr="00445B58">
              <w:rPr>
                <w:color w:val="auto"/>
                <w:sz w:val="20"/>
              </w:rPr>
              <w:t>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Уполномоченный орган) / ГИС</w:t>
            </w:r>
            <w:proofErr w:type="gramEnd"/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–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Результат предоставления муниципальной услуги по форме, приведенной в приложении № </w:t>
            </w:r>
            <w:r w:rsidR="002D5C36" w:rsidRPr="00445B58">
              <w:rPr>
                <w:color w:val="auto"/>
                <w:sz w:val="20"/>
              </w:rPr>
              <w:t xml:space="preserve">1 и № 2 </w:t>
            </w:r>
            <w:r w:rsidR="002D5C36" w:rsidRPr="00445B58">
              <w:rPr>
                <w:color w:val="auto"/>
                <w:sz w:val="20"/>
              </w:rPr>
              <w:br/>
            </w:r>
            <w:r w:rsidRPr="00445B58">
              <w:rPr>
                <w:color w:val="auto"/>
                <w:sz w:val="20"/>
              </w:rPr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</w:tr>
      <w:tr w:rsidR="00445B58" w:rsidRPr="00445B58" w:rsidTr="002D5C36">
        <w:trPr>
          <w:trHeight w:val="1269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</w:tr>
      <w:tr w:rsidR="00445B58" w:rsidRPr="00445B58" w:rsidTr="00100D84">
        <w:trPr>
          <w:trHeight w:val="42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Выдача результата </w:t>
            </w:r>
          </w:p>
        </w:tc>
      </w:tr>
      <w:tr w:rsidR="00445B58" w:rsidRPr="00445B58" w:rsidTr="00710740">
        <w:trPr>
          <w:trHeight w:val="3900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37241">
            <w:pPr>
              <w:widowControl w:val="0"/>
              <w:ind w:left="34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32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Регистрация результата предоставления муниципальной услуги </w:t>
            </w:r>
          </w:p>
          <w:p w:rsidR="001D4728" w:rsidRPr="00445B58" w:rsidRDefault="001D4728">
            <w:pPr>
              <w:widowControl w:val="0"/>
              <w:ind w:left="32"/>
              <w:rPr>
                <w:color w:val="auto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ind w:right="-133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после окончания процедуры принятия решения (в общий срок предоставления </w:t>
            </w:r>
            <w:r w:rsidR="00710740" w:rsidRPr="00445B58">
              <w:rPr>
                <w:color w:val="auto"/>
                <w:sz w:val="20"/>
              </w:rPr>
              <w:t xml:space="preserve">муниципальной </w:t>
            </w:r>
            <w:r w:rsidRPr="00445B58">
              <w:rPr>
                <w:color w:val="auto"/>
                <w:sz w:val="20"/>
              </w:rPr>
              <w:t>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710740">
            <w:pPr>
              <w:widowControl w:val="0"/>
              <w:ind w:left="2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137241">
            <w:pPr>
              <w:widowControl w:val="0"/>
              <w:ind w:left="-108" w:right="-108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Уполномоченный орган) / ГИС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710740">
            <w:pPr>
              <w:widowControl w:val="0"/>
              <w:ind w:left="47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445B58" w:rsidRPr="00445B58" w:rsidTr="00710740">
        <w:trPr>
          <w:trHeight w:val="809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Направление в </w:t>
            </w:r>
            <w:r w:rsidR="00A7442F" w:rsidRPr="00445B58">
              <w:rPr>
                <w:color w:val="auto"/>
                <w:sz w:val="20"/>
              </w:rPr>
              <w:t>МФЦ</w:t>
            </w:r>
            <w:r w:rsidRPr="00445B58">
              <w:rPr>
                <w:color w:val="auto"/>
                <w:sz w:val="20"/>
              </w:rPr>
              <w:t xml:space="preserve"> </w:t>
            </w:r>
            <w:proofErr w:type="spellStart"/>
            <w:r w:rsidRPr="00445B58">
              <w:rPr>
                <w:color w:val="auto"/>
                <w:sz w:val="20"/>
              </w:rPr>
              <w:t>результатамуниципальной</w:t>
            </w:r>
            <w:proofErr w:type="spellEnd"/>
            <w:r w:rsidRPr="00445B58">
              <w:rPr>
                <w:color w:val="auto"/>
                <w:sz w:val="20"/>
              </w:rPr>
              <w:t xml:space="preserve"> услуги, указанного в пункте 2.5 Административного регламента, в форме электронного документа, подписанного усиленной квалифицированной </w:t>
            </w:r>
            <w:r w:rsidRPr="00445B58">
              <w:rPr>
                <w:color w:val="auto"/>
                <w:sz w:val="20"/>
              </w:rPr>
              <w:lastRenderedPageBreak/>
              <w:t>электронной подписью уполномоченного должностного лица Уполномоченного органа</w:t>
            </w:r>
          </w:p>
          <w:p w:rsidR="001D4728" w:rsidRPr="00445B58" w:rsidRDefault="001D4728">
            <w:pPr>
              <w:widowControl w:val="0"/>
              <w:rPr>
                <w:rFonts w:ascii="Calibri" w:hAnsi="Calibri"/>
                <w:color w:val="auto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A7442F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lastRenderedPageBreak/>
              <w:t>в сроки, установленные соглашением о взаимодействии между Уполномоченн</w:t>
            </w:r>
            <w:r w:rsidRPr="00445B58">
              <w:rPr>
                <w:color w:val="auto"/>
                <w:sz w:val="20"/>
              </w:rPr>
              <w:lastRenderedPageBreak/>
              <w:t xml:space="preserve">ым органом и </w:t>
            </w:r>
            <w:r w:rsidR="00A7442F" w:rsidRPr="00445B58">
              <w:rPr>
                <w:color w:val="auto"/>
                <w:sz w:val="20"/>
              </w:rPr>
              <w:t>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5C7871" w:rsidP="0036311D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lastRenderedPageBreak/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Уполномоченного органа, ответственное за предоставление муниципальной </w:t>
            </w:r>
            <w:r w:rsidR="00431A67" w:rsidRPr="00445B58">
              <w:rPr>
                <w:color w:val="auto"/>
                <w:sz w:val="20"/>
              </w:rPr>
              <w:lastRenderedPageBreak/>
              <w:t>услуги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lastRenderedPageBreak/>
              <w:t>Уполномоченный орган) / АИС МФЦ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A7442F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Указание заявителем в Запросе способа выдачи результата муниципальной услуги в </w:t>
            </w:r>
            <w:r w:rsidR="00A7442F" w:rsidRPr="00445B58">
              <w:rPr>
                <w:color w:val="auto"/>
                <w:sz w:val="20"/>
              </w:rPr>
              <w:t>МФЦ</w:t>
            </w:r>
            <w:r w:rsidRPr="00445B58">
              <w:rPr>
                <w:color w:val="auto"/>
                <w:sz w:val="20"/>
              </w:rPr>
              <w:t xml:space="preserve">, а </w:t>
            </w:r>
            <w:r w:rsidRPr="00445B58">
              <w:rPr>
                <w:color w:val="auto"/>
                <w:sz w:val="20"/>
              </w:rPr>
              <w:lastRenderedPageBreak/>
              <w:t xml:space="preserve">также подача Запроса через </w:t>
            </w:r>
            <w:r w:rsidR="00A7442F" w:rsidRPr="00445B58">
              <w:rPr>
                <w:color w:val="auto"/>
                <w:sz w:val="20"/>
              </w:rPr>
              <w:t>МФЦ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lastRenderedPageBreak/>
              <w:t xml:space="preserve">выдача результата муниципальной услуги заявителю в форме бумажного документа, подтверждающего содержание электронного </w:t>
            </w:r>
            <w:r w:rsidRPr="00445B58">
              <w:rPr>
                <w:color w:val="auto"/>
                <w:sz w:val="20"/>
              </w:rPr>
              <w:lastRenderedPageBreak/>
              <w:t xml:space="preserve">документа, заверенного печатью </w:t>
            </w:r>
            <w:r w:rsidR="00FD69F7" w:rsidRPr="00445B58">
              <w:rPr>
                <w:color w:val="auto"/>
                <w:sz w:val="20"/>
              </w:rPr>
              <w:t>МФЦ</w:t>
            </w:r>
            <w:r w:rsidRPr="00445B58">
              <w:rPr>
                <w:color w:val="auto"/>
                <w:sz w:val="20"/>
              </w:rPr>
              <w:t xml:space="preserve">; </w:t>
            </w:r>
          </w:p>
          <w:p w:rsidR="001D4728" w:rsidRPr="00445B58" w:rsidRDefault="00431A67" w:rsidP="0036311D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445B58" w:rsidRPr="00445B58" w:rsidTr="00710740">
        <w:trPr>
          <w:trHeight w:val="243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rPr>
                <w:color w:val="auto"/>
              </w:rPr>
            </w:pP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4C39A7">
            <w:pPr>
              <w:widowControl w:val="0"/>
              <w:ind w:left="32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4C39A7">
            <w:pPr>
              <w:widowControl w:val="0"/>
              <w:ind w:right="-133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C05407" w:rsidP="004C39A7">
            <w:pPr>
              <w:widowControl w:val="0"/>
              <w:ind w:left="2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</w:t>
            </w:r>
            <w:r w:rsidRPr="00445B58">
              <w:rPr>
                <w:color w:val="auto"/>
                <w:sz w:val="20"/>
              </w:rPr>
              <w:t>омоченного органа, ответственный</w:t>
            </w:r>
            <w:r w:rsidR="00431A67" w:rsidRPr="00445B58">
              <w:rPr>
                <w:color w:val="auto"/>
                <w:sz w:val="20"/>
              </w:rPr>
              <w:t xml:space="preserve">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ind w:left="28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1D4728">
            <w:pPr>
              <w:widowControl w:val="0"/>
              <w:rPr>
                <w:color w:val="auto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36311D">
            <w:pPr>
              <w:widowControl w:val="0"/>
              <w:jc w:val="both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445B58" w:rsidRPr="00445B58" w:rsidTr="00100D84">
        <w:trPr>
          <w:trHeight w:val="24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4C39A7">
            <w:pPr>
              <w:widowControl w:val="0"/>
              <w:numPr>
                <w:ilvl w:val="0"/>
                <w:numId w:val="3"/>
              </w:numPr>
              <w:jc w:val="center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445B58" w:rsidRPr="00445B58" w:rsidTr="00710740">
        <w:trPr>
          <w:trHeight w:val="355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2D5C36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Формирование и регистрация результата </w:t>
            </w:r>
            <w:proofErr w:type="spellStart"/>
            <w:r w:rsidRPr="00445B58">
              <w:rPr>
                <w:color w:val="auto"/>
                <w:sz w:val="20"/>
              </w:rPr>
              <w:t>муниципальнойуслуги</w:t>
            </w:r>
            <w:proofErr w:type="spellEnd"/>
            <w:r w:rsidRPr="00445B58">
              <w:rPr>
                <w:color w:val="auto"/>
                <w:sz w:val="20"/>
              </w:rPr>
              <w:t>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4C39A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C05407" w:rsidP="004C39A7">
            <w:pPr>
              <w:widowControl w:val="0"/>
              <w:rPr>
                <w:color w:val="auto"/>
                <w:sz w:val="20"/>
              </w:rPr>
            </w:pPr>
            <w:proofErr w:type="gramStart"/>
            <w:r w:rsidRPr="00445B58">
              <w:rPr>
                <w:color w:val="auto"/>
                <w:sz w:val="20"/>
              </w:rPr>
              <w:t>специалист</w:t>
            </w:r>
            <w:r w:rsidR="00431A67" w:rsidRPr="00445B58">
              <w:rPr>
                <w:color w:val="auto"/>
                <w:sz w:val="20"/>
              </w:rPr>
              <w:t xml:space="preserve"> 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>-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728" w:rsidRPr="00445B58" w:rsidRDefault="00431A67" w:rsidP="004C39A7">
            <w:pPr>
              <w:widowControl w:val="0"/>
              <w:rPr>
                <w:color w:val="auto"/>
                <w:sz w:val="20"/>
              </w:rPr>
            </w:pPr>
            <w:r w:rsidRPr="00445B58">
              <w:rPr>
                <w:color w:val="auto"/>
                <w:sz w:val="20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1D4728" w:rsidRDefault="001D4728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5B61F2" w:rsidRDefault="005B61F2">
      <w:pPr>
        <w:widowControl w:val="0"/>
        <w:rPr>
          <w:color w:val="auto"/>
          <w:sz w:val="20"/>
        </w:rPr>
      </w:pPr>
    </w:p>
    <w:p w:rsidR="001A74BF" w:rsidRPr="001A74BF" w:rsidRDefault="001A74BF" w:rsidP="001A74BF">
      <w:pPr>
        <w:rPr>
          <w:szCs w:val="24"/>
        </w:rPr>
      </w:pPr>
    </w:p>
    <w:p w:rsidR="001A74BF" w:rsidRDefault="001A74BF" w:rsidP="001A74BF">
      <w:pPr>
        <w:rPr>
          <w:szCs w:val="24"/>
        </w:rPr>
      </w:pPr>
    </w:p>
    <w:p w:rsidR="0010396E" w:rsidRPr="001A74BF" w:rsidRDefault="001A74BF" w:rsidP="001A74BF">
      <w:pPr>
        <w:tabs>
          <w:tab w:val="left" w:pos="7053"/>
        </w:tabs>
        <w:rPr>
          <w:szCs w:val="24"/>
        </w:rPr>
        <w:sectPr w:rsidR="0010396E" w:rsidRPr="001A74BF" w:rsidSect="00C04771">
          <w:headerReference w:type="default" r:id="rId15"/>
          <w:headerReference w:type="first" r:id="rId16"/>
          <w:pgSz w:w="16838" w:h="11906" w:orient="landscape"/>
          <w:pgMar w:top="567" w:right="678" w:bottom="1134" w:left="1134" w:header="425" w:footer="0" w:gutter="0"/>
          <w:pgNumType w:start="0"/>
          <w:cols w:space="720"/>
          <w:titlePg/>
        </w:sectPr>
      </w:pPr>
      <w:r>
        <w:rPr>
          <w:szCs w:val="24"/>
        </w:rPr>
        <w:tab/>
      </w:r>
    </w:p>
    <w:tbl>
      <w:tblPr>
        <w:tblW w:w="5580" w:type="dxa"/>
        <w:jc w:val="right"/>
        <w:tblInd w:w="3888" w:type="dxa"/>
        <w:tblLook w:val="01E0" w:firstRow="1" w:lastRow="1" w:firstColumn="1" w:lastColumn="1" w:noHBand="0" w:noVBand="0"/>
      </w:tblPr>
      <w:tblGrid>
        <w:gridCol w:w="5580"/>
      </w:tblGrid>
      <w:tr w:rsidR="0010396E" w:rsidRPr="0010396E" w:rsidTr="0010396E">
        <w:trPr>
          <w:jc w:val="right"/>
        </w:trPr>
        <w:tc>
          <w:tcPr>
            <w:tcW w:w="5580" w:type="dxa"/>
          </w:tcPr>
          <w:p w:rsidR="0010396E" w:rsidRPr="00445B58" w:rsidRDefault="0010396E" w:rsidP="0010396E">
            <w:pPr>
              <w:pageBreakBefore/>
              <w:widowControl w:val="0"/>
              <w:tabs>
                <w:tab w:val="left" w:pos="567"/>
              </w:tabs>
              <w:ind w:left="851"/>
              <w:contextualSpacing/>
              <w:jc w:val="right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lastRenderedPageBreak/>
              <w:t xml:space="preserve">Приложение № </w:t>
            </w:r>
            <w:r>
              <w:rPr>
                <w:color w:val="auto"/>
                <w:sz w:val="28"/>
              </w:rPr>
              <w:t>10</w:t>
            </w:r>
          </w:p>
          <w:p w:rsidR="0010396E" w:rsidRPr="00445B58" w:rsidRDefault="0010396E" w:rsidP="0010396E">
            <w:pPr>
              <w:widowControl w:val="0"/>
              <w:tabs>
                <w:tab w:val="left" w:pos="567"/>
              </w:tabs>
              <w:ind w:left="851" w:right="-1"/>
              <w:contextualSpacing/>
              <w:jc w:val="right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 xml:space="preserve">к Административному регламенту </w:t>
            </w:r>
          </w:p>
          <w:p w:rsidR="0010396E" w:rsidRPr="00445B58" w:rsidRDefault="0010396E" w:rsidP="0010396E">
            <w:pPr>
              <w:widowControl w:val="0"/>
              <w:tabs>
                <w:tab w:val="left" w:pos="567"/>
              </w:tabs>
              <w:ind w:left="851" w:right="-1"/>
              <w:contextualSpacing/>
              <w:jc w:val="right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 xml:space="preserve">по предоставлению </w:t>
            </w:r>
          </w:p>
          <w:p w:rsidR="0010396E" w:rsidRPr="00445B58" w:rsidRDefault="0010396E" w:rsidP="0010396E">
            <w:pPr>
              <w:widowControl w:val="0"/>
              <w:tabs>
                <w:tab w:val="left" w:pos="567"/>
              </w:tabs>
              <w:ind w:left="851" w:right="-1"/>
              <w:contextualSpacing/>
              <w:jc w:val="right"/>
              <w:rPr>
                <w:color w:val="auto"/>
              </w:rPr>
            </w:pPr>
            <w:r w:rsidRPr="00445B58">
              <w:rPr>
                <w:color w:val="auto"/>
                <w:sz w:val="28"/>
              </w:rPr>
              <w:t xml:space="preserve">муниципальной услуги </w:t>
            </w:r>
          </w:p>
          <w:p w:rsidR="0010396E" w:rsidRPr="0010396E" w:rsidRDefault="0010396E" w:rsidP="0010396E">
            <w:pPr>
              <w:tabs>
                <w:tab w:val="left" w:pos="567"/>
              </w:tabs>
              <w:ind w:left="851"/>
              <w:jc w:val="both"/>
              <w:rPr>
                <w:rFonts w:eastAsia="Arial"/>
                <w:color w:val="auto"/>
                <w:szCs w:val="24"/>
              </w:rPr>
            </w:pPr>
          </w:p>
        </w:tc>
      </w:tr>
    </w:tbl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b/>
          <w:color w:val="22272F"/>
          <w:sz w:val="32"/>
          <w:szCs w:val="32"/>
        </w:rPr>
      </w:pPr>
      <w:r w:rsidRPr="0010396E">
        <w:rPr>
          <w:color w:val="22272F"/>
          <w:sz w:val="32"/>
          <w:szCs w:val="32"/>
        </w:rPr>
        <w:t xml:space="preserve">            </w:t>
      </w:r>
      <w:r w:rsidRPr="0010396E">
        <w:rPr>
          <w:b/>
          <w:color w:val="22272F"/>
          <w:sz w:val="32"/>
          <w:szCs w:val="32"/>
        </w:rPr>
        <w:t>Перечень условных обозначений и сокращений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28"/>
          <w:szCs w:val="28"/>
          <w:lang w:eastAsia="ar-SA"/>
        </w:rPr>
      </w:pPr>
      <w:r w:rsidRPr="0010396E">
        <w:rPr>
          <w:color w:val="22272F"/>
          <w:sz w:val="28"/>
          <w:szCs w:val="28"/>
          <w:lang w:eastAsia="ar-SA"/>
        </w:rPr>
        <w:t>1.</w:t>
      </w:r>
      <w:r>
        <w:rPr>
          <w:color w:val="22272F"/>
          <w:sz w:val="28"/>
          <w:szCs w:val="28"/>
          <w:lang w:eastAsia="ar-SA"/>
        </w:rPr>
        <w:t xml:space="preserve"> </w:t>
      </w:r>
      <w:r w:rsidRPr="0010396E">
        <w:rPr>
          <w:color w:val="22272F"/>
          <w:sz w:val="28"/>
          <w:szCs w:val="28"/>
          <w:lang w:eastAsia="ar-SA"/>
        </w:rPr>
        <w:t>Администрация - администрация Сортавальского муниципального округа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28"/>
          <w:szCs w:val="28"/>
          <w:lang w:eastAsia="ar-SA"/>
        </w:rPr>
      </w:pPr>
      <w:r w:rsidRPr="0010396E">
        <w:rPr>
          <w:color w:val="22272F"/>
          <w:sz w:val="28"/>
          <w:szCs w:val="28"/>
          <w:lang w:eastAsia="ar-SA"/>
        </w:rPr>
        <w:t xml:space="preserve"> 2.</w:t>
      </w:r>
      <w:r w:rsidR="00FE7C70">
        <w:rPr>
          <w:color w:val="22272F"/>
          <w:sz w:val="28"/>
          <w:szCs w:val="28"/>
          <w:lang w:eastAsia="ar-SA"/>
        </w:rPr>
        <w:t xml:space="preserve"> </w:t>
      </w:r>
      <w:r>
        <w:rPr>
          <w:color w:val="22272F"/>
          <w:sz w:val="28"/>
          <w:szCs w:val="28"/>
          <w:lang w:eastAsia="ar-SA"/>
        </w:rPr>
        <w:t xml:space="preserve">Комитет </w:t>
      </w:r>
      <w:r w:rsidRPr="0010396E">
        <w:rPr>
          <w:color w:val="22272F"/>
          <w:sz w:val="28"/>
          <w:szCs w:val="28"/>
          <w:lang w:eastAsia="ar-SA"/>
        </w:rPr>
        <w:t>– Комитет по экономике администрация Сортавальского муниципального округа</w:t>
      </w:r>
    </w:p>
    <w:p w:rsid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sz w:val="28"/>
          <w:szCs w:val="28"/>
        </w:rPr>
      </w:pPr>
      <w:r w:rsidRPr="0010396E">
        <w:rPr>
          <w:color w:val="22272F"/>
          <w:sz w:val="32"/>
          <w:szCs w:val="32"/>
          <w:lang w:eastAsia="ar-SA"/>
        </w:rPr>
        <w:t xml:space="preserve"> 3.</w:t>
      </w:r>
      <w:r>
        <w:rPr>
          <w:color w:val="22272F"/>
          <w:sz w:val="32"/>
          <w:szCs w:val="32"/>
          <w:lang w:eastAsia="ar-SA"/>
        </w:rPr>
        <w:t xml:space="preserve"> </w:t>
      </w:r>
      <w:r w:rsidRPr="0010396E">
        <w:rPr>
          <w:color w:val="auto"/>
          <w:sz w:val="28"/>
          <w:szCs w:val="28"/>
          <w:lang w:eastAsia="ar-SA"/>
        </w:rPr>
        <w:t xml:space="preserve">Муниципальная  услуга – муниципальная  услуга </w:t>
      </w:r>
      <w:r w:rsidRPr="00B74B82">
        <w:rPr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</w:t>
      </w:r>
      <w:r>
        <w:rPr>
          <w:sz w:val="28"/>
        </w:rPr>
        <w:t xml:space="preserve"> маршрута регулярных перевозок»</w:t>
      </w:r>
      <w:r>
        <w:rPr>
          <w:sz w:val="28"/>
          <w:szCs w:val="28"/>
        </w:rPr>
        <w:t xml:space="preserve"> 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auto"/>
          <w:sz w:val="28"/>
          <w:szCs w:val="28"/>
          <w:lang w:eastAsia="ar-SA"/>
        </w:rPr>
      </w:pPr>
      <w:r w:rsidRPr="0010396E">
        <w:rPr>
          <w:color w:val="auto"/>
          <w:sz w:val="28"/>
          <w:szCs w:val="28"/>
          <w:lang w:eastAsia="ar-SA"/>
        </w:rPr>
        <w:t xml:space="preserve">4. Единый портал, ЕПГУ - Федеральная государственная информационная система «Единый портал государственных и муниципальных услуг (функций)» </w:t>
      </w:r>
    </w:p>
    <w:p w:rsidR="0010396E" w:rsidRPr="0010396E" w:rsidRDefault="0010396E" w:rsidP="0010396E">
      <w:pPr>
        <w:tabs>
          <w:tab w:val="left" w:pos="567"/>
        </w:tabs>
        <w:suppressAutoHyphens/>
        <w:spacing w:after="160"/>
        <w:ind w:left="851"/>
        <w:contextualSpacing/>
        <w:jc w:val="both"/>
        <w:rPr>
          <w:color w:val="auto"/>
          <w:sz w:val="28"/>
          <w:szCs w:val="28"/>
          <w:lang w:eastAsia="ar-SA"/>
        </w:rPr>
      </w:pPr>
      <w:r w:rsidRPr="0010396E">
        <w:rPr>
          <w:color w:val="auto"/>
          <w:sz w:val="28"/>
          <w:szCs w:val="28"/>
          <w:lang w:eastAsia="ar-SA"/>
        </w:rPr>
        <w:t>5.</w:t>
      </w:r>
      <w:r>
        <w:rPr>
          <w:color w:val="auto"/>
          <w:sz w:val="28"/>
          <w:szCs w:val="28"/>
          <w:lang w:eastAsia="ar-SA"/>
        </w:rPr>
        <w:t xml:space="preserve"> </w:t>
      </w:r>
      <w:r w:rsidRPr="0010396E">
        <w:rPr>
          <w:color w:val="auto"/>
          <w:sz w:val="28"/>
          <w:szCs w:val="28"/>
          <w:lang w:eastAsia="ar-SA"/>
        </w:rPr>
        <w:t xml:space="preserve">МФЦ - многофункциональный центр предоставления  муниципальных услуг </w:t>
      </w:r>
    </w:p>
    <w:p w:rsidR="0010396E" w:rsidRPr="0010396E" w:rsidRDefault="0010396E" w:rsidP="00FE7C70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auto"/>
          <w:sz w:val="28"/>
          <w:szCs w:val="28"/>
          <w:lang w:eastAsia="ar-SA"/>
        </w:rPr>
      </w:pPr>
      <w:r w:rsidRPr="0010396E">
        <w:rPr>
          <w:color w:val="auto"/>
          <w:sz w:val="28"/>
          <w:szCs w:val="28"/>
          <w:lang w:eastAsia="ar-SA"/>
        </w:rPr>
        <w:t>6. Заявление - заявление на предоставление муниципальной услуги 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10396E" w:rsidRDefault="0010396E" w:rsidP="00FE7C70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7.</w:t>
      </w:r>
      <w:r w:rsidR="004F4CF5">
        <w:rPr>
          <w:color w:val="auto"/>
          <w:sz w:val="28"/>
          <w:szCs w:val="28"/>
          <w:lang w:eastAsia="ar-SA"/>
        </w:rPr>
        <w:t xml:space="preserve"> Решение - </w:t>
      </w:r>
      <w:r>
        <w:rPr>
          <w:color w:val="auto"/>
          <w:sz w:val="28"/>
          <w:szCs w:val="28"/>
          <w:lang w:eastAsia="ar-SA"/>
        </w:rPr>
        <w:t xml:space="preserve"> </w:t>
      </w:r>
      <w:r w:rsidR="00FE7C70">
        <w:rPr>
          <w:color w:val="auto"/>
          <w:sz w:val="28"/>
          <w:szCs w:val="28"/>
          <w:lang w:eastAsia="ar-SA"/>
        </w:rPr>
        <w:t>Решение о</w:t>
      </w:r>
      <w:r w:rsidR="00FE7C70" w:rsidRPr="00FE7C70">
        <w:rPr>
          <w:color w:val="auto"/>
          <w:sz w:val="28"/>
          <w:szCs w:val="28"/>
          <w:lang w:eastAsia="ar-SA"/>
        </w:rPr>
        <w:t xml:space="preserve"> предоставлении муниципальной услуги</w:t>
      </w:r>
      <w:r w:rsidR="00FE7C70">
        <w:rPr>
          <w:color w:val="auto"/>
          <w:sz w:val="28"/>
          <w:szCs w:val="28"/>
          <w:lang w:eastAsia="ar-SA"/>
        </w:rPr>
        <w:t xml:space="preserve"> </w:t>
      </w:r>
      <w:r w:rsidR="00FE7C70" w:rsidRPr="00FE7C70">
        <w:rPr>
          <w:color w:val="auto"/>
          <w:sz w:val="28"/>
          <w:szCs w:val="28"/>
          <w:lang w:eastAsia="ar-SA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>
        <w:rPr>
          <w:color w:val="auto"/>
          <w:sz w:val="28"/>
          <w:szCs w:val="28"/>
          <w:lang w:eastAsia="ar-SA"/>
        </w:rPr>
        <w:t xml:space="preserve"> </w:t>
      </w:r>
    </w:p>
    <w:p w:rsidR="004F4CF5" w:rsidRPr="0010396E" w:rsidRDefault="004F4CF5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10396E" w:rsidRPr="00445B58" w:rsidRDefault="0010396E" w:rsidP="0010396E">
      <w:pPr>
        <w:pageBreakBefore/>
        <w:widowControl w:val="0"/>
        <w:tabs>
          <w:tab w:val="left" w:pos="567"/>
        </w:tabs>
        <w:ind w:left="85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lastRenderedPageBreak/>
        <w:t xml:space="preserve">Приложение № </w:t>
      </w:r>
      <w:r>
        <w:rPr>
          <w:color w:val="auto"/>
          <w:sz w:val="28"/>
        </w:rPr>
        <w:t>11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муниципальной услуги 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2225D3" w:rsidRDefault="0010396E" w:rsidP="002225D3">
      <w:pPr>
        <w:tabs>
          <w:tab w:val="left" w:pos="567"/>
        </w:tabs>
        <w:suppressAutoHyphens/>
        <w:ind w:left="851"/>
        <w:jc w:val="center"/>
        <w:rPr>
          <w:color w:val="auto"/>
          <w:sz w:val="32"/>
          <w:szCs w:val="32"/>
        </w:rPr>
      </w:pPr>
      <w:r w:rsidRPr="002225D3">
        <w:rPr>
          <w:color w:val="auto"/>
          <w:sz w:val="32"/>
          <w:szCs w:val="32"/>
        </w:rPr>
        <w:t xml:space="preserve">Идентификаторы категорий (признаков) заявителей </w:t>
      </w:r>
    </w:p>
    <w:p w:rsidR="0010396E" w:rsidRPr="002225D3" w:rsidRDefault="0010396E" w:rsidP="002225D3">
      <w:pPr>
        <w:tabs>
          <w:tab w:val="left" w:pos="567"/>
        </w:tabs>
        <w:suppressAutoHyphens/>
        <w:ind w:left="851"/>
        <w:jc w:val="center"/>
        <w:rPr>
          <w:color w:val="auto"/>
          <w:sz w:val="32"/>
          <w:szCs w:val="32"/>
        </w:rPr>
      </w:pPr>
      <w:r w:rsidRPr="002225D3">
        <w:rPr>
          <w:color w:val="auto"/>
          <w:sz w:val="32"/>
          <w:szCs w:val="32"/>
        </w:rPr>
        <w:t>в табличной форме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tbl>
      <w:tblPr>
        <w:tblW w:w="837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4948"/>
      </w:tblGrid>
      <w:tr w:rsidR="000910AA" w:rsidRPr="0010396E" w:rsidTr="000910AA">
        <w:trPr>
          <w:trHeight w:val="815"/>
        </w:trPr>
        <w:tc>
          <w:tcPr>
            <w:tcW w:w="3429" w:type="dxa"/>
            <w:vAlign w:val="center"/>
          </w:tcPr>
          <w:p w:rsidR="000910AA" w:rsidRPr="000910AA" w:rsidRDefault="000910AA" w:rsidP="000910AA">
            <w:pPr>
              <w:tabs>
                <w:tab w:val="left" w:pos="0"/>
              </w:tabs>
              <w:suppressAutoHyphens/>
              <w:ind w:left="175"/>
              <w:rPr>
                <w:b/>
                <w:bCs/>
                <w:color w:val="auto"/>
                <w:sz w:val="28"/>
                <w:szCs w:val="28"/>
                <w:lang w:eastAsia="ar-SA"/>
              </w:rPr>
            </w:pPr>
            <w:r w:rsidRPr="000910AA">
              <w:rPr>
                <w:b/>
                <w:sz w:val="28"/>
                <w:szCs w:val="28"/>
                <w:lang w:eastAsia="ar-SA"/>
              </w:rPr>
              <w:t>Признак заявителя</w:t>
            </w:r>
          </w:p>
        </w:tc>
        <w:tc>
          <w:tcPr>
            <w:tcW w:w="4948" w:type="dxa"/>
            <w:shd w:val="clear" w:color="auto" w:fill="auto"/>
            <w:vAlign w:val="center"/>
            <w:hideMark/>
          </w:tcPr>
          <w:p w:rsidR="000910AA" w:rsidRPr="000910AA" w:rsidRDefault="000910AA" w:rsidP="000910AA">
            <w:pPr>
              <w:tabs>
                <w:tab w:val="left" w:pos="567"/>
              </w:tabs>
              <w:suppressAutoHyphens/>
              <w:ind w:left="851"/>
              <w:rPr>
                <w:b/>
                <w:bCs/>
                <w:color w:val="auto"/>
                <w:sz w:val="28"/>
                <w:szCs w:val="28"/>
                <w:lang w:eastAsia="ar-SA"/>
              </w:rPr>
            </w:pPr>
            <w:r w:rsidRPr="000910AA">
              <w:rPr>
                <w:b/>
                <w:sz w:val="28"/>
                <w:szCs w:val="28"/>
                <w:lang w:eastAsia="ar-SA"/>
              </w:rPr>
              <w:t>Значение признака</w:t>
            </w:r>
          </w:p>
        </w:tc>
      </w:tr>
      <w:tr w:rsidR="000910AA" w:rsidRPr="0010396E" w:rsidTr="000910AA">
        <w:trPr>
          <w:trHeight w:val="881"/>
        </w:trPr>
        <w:tc>
          <w:tcPr>
            <w:tcW w:w="3429" w:type="dxa"/>
            <w:vAlign w:val="center"/>
          </w:tcPr>
          <w:p w:rsidR="000910AA" w:rsidRPr="0010396E" w:rsidRDefault="000910AA" w:rsidP="000910AA">
            <w:pPr>
              <w:tabs>
                <w:tab w:val="left" w:pos="567"/>
              </w:tabs>
              <w:suppressAutoHyphens/>
              <w:rPr>
                <w:b/>
                <w:bCs/>
                <w:color w:val="auto"/>
                <w:sz w:val="28"/>
                <w:szCs w:val="28"/>
                <w:lang w:eastAsia="ar-SA"/>
              </w:rPr>
            </w:pPr>
            <w:r w:rsidRPr="0010396E">
              <w:rPr>
                <w:noProof/>
                <w:color w:val="auto"/>
                <w:sz w:val="28"/>
                <w:szCs w:val="28"/>
                <w:lang w:eastAsia="ar-SA"/>
              </w:rPr>
              <w:t>1</w:t>
            </w:r>
            <w:r>
              <w:rPr>
                <w:noProof/>
                <w:color w:val="auto"/>
                <w:sz w:val="28"/>
                <w:szCs w:val="28"/>
                <w:lang w:eastAsia="ar-SA"/>
              </w:rPr>
              <w:t>.</w:t>
            </w:r>
            <w:r w:rsidRPr="0010396E">
              <w:rPr>
                <w:noProof/>
                <w:color w:val="auto"/>
                <w:sz w:val="28"/>
                <w:szCs w:val="28"/>
                <w:lang w:eastAsia="ar-SA"/>
              </w:rPr>
              <w:t xml:space="preserve"> Категория заявителя</w:t>
            </w:r>
          </w:p>
        </w:tc>
        <w:tc>
          <w:tcPr>
            <w:tcW w:w="4948" w:type="dxa"/>
            <w:shd w:val="clear" w:color="auto" w:fill="auto"/>
            <w:vAlign w:val="center"/>
          </w:tcPr>
          <w:p w:rsidR="000910AA" w:rsidRPr="002225D3" w:rsidRDefault="000910AA" w:rsidP="000910AA">
            <w:pPr>
              <w:pStyle w:val="ad"/>
              <w:numPr>
                <w:ilvl w:val="1"/>
                <w:numId w:val="3"/>
              </w:numPr>
              <w:tabs>
                <w:tab w:val="clear" w:pos="1080"/>
                <w:tab w:val="left" w:pos="290"/>
              </w:tabs>
              <w:suppressAutoHyphens/>
              <w:ind w:left="432" w:firstLine="0"/>
              <w:rPr>
                <w:noProof/>
                <w:color w:val="auto"/>
                <w:sz w:val="28"/>
                <w:szCs w:val="28"/>
                <w:lang w:eastAsia="ar-SA"/>
              </w:rPr>
            </w:pPr>
            <w:r w:rsidRPr="002225D3">
              <w:rPr>
                <w:noProof/>
                <w:color w:val="auto"/>
                <w:sz w:val="28"/>
                <w:szCs w:val="28"/>
                <w:lang w:eastAsia="ar-SA"/>
              </w:rPr>
              <w:t>Юридическое лицо</w:t>
            </w:r>
          </w:p>
          <w:p w:rsidR="000910AA" w:rsidRDefault="000910AA" w:rsidP="000910AA">
            <w:pPr>
              <w:pStyle w:val="ad"/>
              <w:numPr>
                <w:ilvl w:val="1"/>
                <w:numId w:val="3"/>
              </w:numPr>
              <w:tabs>
                <w:tab w:val="clear" w:pos="1080"/>
                <w:tab w:val="left" w:pos="290"/>
              </w:tabs>
              <w:suppressAutoHyphens/>
              <w:ind w:left="432" w:firstLine="0"/>
              <w:rPr>
                <w:noProof/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Индивидуальный предприниматель</w:t>
            </w:r>
          </w:p>
          <w:p w:rsidR="000910AA" w:rsidRPr="002225D3" w:rsidRDefault="000910AA" w:rsidP="000910AA">
            <w:pPr>
              <w:pStyle w:val="ad"/>
              <w:numPr>
                <w:ilvl w:val="1"/>
                <w:numId w:val="3"/>
              </w:numPr>
              <w:tabs>
                <w:tab w:val="clear" w:pos="1080"/>
                <w:tab w:val="left" w:pos="290"/>
              </w:tabs>
              <w:suppressAutoHyphens/>
              <w:ind w:left="432" w:firstLine="0"/>
              <w:rPr>
                <w:noProof/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Участники договора простого товарищества</w:t>
            </w:r>
            <w:r w:rsidRPr="002225D3">
              <w:rPr>
                <w:color w:val="auto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0910AA" w:rsidRPr="0010396E" w:rsidTr="000910AA">
        <w:trPr>
          <w:trHeight w:val="841"/>
        </w:trPr>
        <w:tc>
          <w:tcPr>
            <w:tcW w:w="3429" w:type="dxa"/>
            <w:vAlign w:val="center"/>
          </w:tcPr>
          <w:p w:rsidR="000910AA" w:rsidRPr="002225D3" w:rsidRDefault="000910AA" w:rsidP="000910AA">
            <w:pPr>
              <w:tabs>
                <w:tab w:val="left" w:pos="567"/>
              </w:tabs>
              <w:suppressAutoHyphens/>
              <w:ind w:left="32"/>
              <w:rPr>
                <w:bCs/>
                <w:color w:val="auto"/>
                <w:sz w:val="28"/>
                <w:szCs w:val="28"/>
                <w:lang w:eastAsia="ar-SA"/>
              </w:rPr>
            </w:pPr>
            <w:r>
              <w:rPr>
                <w:bCs/>
                <w:color w:val="auto"/>
                <w:sz w:val="28"/>
                <w:szCs w:val="28"/>
                <w:lang w:eastAsia="ar-SA"/>
              </w:rPr>
              <w:t xml:space="preserve">2.  </w:t>
            </w:r>
            <w:r w:rsidRPr="002225D3">
              <w:rPr>
                <w:bCs/>
                <w:color w:val="auto"/>
                <w:sz w:val="28"/>
                <w:szCs w:val="28"/>
                <w:lang w:eastAsia="ar-SA"/>
              </w:rPr>
              <w:t xml:space="preserve">Лицо, обратившееся </w:t>
            </w:r>
            <w:proofErr w:type="gramStart"/>
            <w:r w:rsidRPr="002225D3">
              <w:rPr>
                <w:bCs/>
                <w:color w:val="auto"/>
                <w:sz w:val="28"/>
                <w:szCs w:val="28"/>
                <w:lang w:eastAsia="ar-SA"/>
              </w:rPr>
              <w:t>за</w:t>
            </w:r>
            <w:proofErr w:type="gramEnd"/>
          </w:p>
          <w:p w:rsidR="000910AA" w:rsidRPr="002225D3" w:rsidRDefault="000910AA" w:rsidP="000910AA">
            <w:pPr>
              <w:tabs>
                <w:tab w:val="left" w:pos="567"/>
              </w:tabs>
              <w:suppressAutoHyphens/>
              <w:ind w:left="32"/>
              <w:rPr>
                <w:bCs/>
                <w:color w:val="auto"/>
                <w:sz w:val="28"/>
                <w:szCs w:val="28"/>
                <w:lang w:eastAsia="ar-SA"/>
              </w:rPr>
            </w:pPr>
            <w:r w:rsidRPr="002225D3">
              <w:rPr>
                <w:bCs/>
                <w:color w:val="auto"/>
                <w:sz w:val="28"/>
                <w:szCs w:val="28"/>
                <w:lang w:eastAsia="ar-SA"/>
              </w:rPr>
              <w:t>предоставлением</w:t>
            </w:r>
          </w:p>
          <w:p w:rsidR="000910AA" w:rsidRPr="0010396E" w:rsidRDefault="000910AA" w:rsidP="000910AA">
            <w:pPr>
              <w:tabs>
                <w:tab w:val="left" w:pos="567"/>
              </w:tabs>
              <w:suppressAutoHyphens/>
              <w:ind w:left="32"/>
              <w:rPr>
                <w:color w:val="auto"/>
                <w:sz w:val="28"/>
                <w:szCs w:val="28"/>
                <w:lang w:eastAsia="ar-SA"/>
              </w:rPr>
            </w:pPr>
            <w:r w:rsidRPr="002225D3">
              <w:rPr>
                <w:bCs/>
                <w:color w:val="auto"/>
                <w:sz w:val="28"/>
                <w:szCs w:val="28"/>
                <w:lang w:eastAsia="ar-SA"/>
              </w:rPr>
              <w:t>услуги</w:t>
            </w:r>
          </w:p>
        </w:tc>
        <w:tc>
          <w:tcPr>
            <w:tcW w:w="4948" w:type="dxa"/>
            <w:shd w:val="clear" w:color="auto" w:fill="auto"/>
            <w:vAlign w:val="center"/>
          </w:tcPr>
          <w:p w:rsidR="000910AA" w:rsidRDefault="000910AA" w:rsidP="000910A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1</w:t>
            </w:r>
            <w:r w:rsidRPr="0010396E">
              <w:rPr>
                <w:rFonts w:eastAsia="Calibri"/>
                <w:sz w:val="28"/>
                <w:szCs w:val="28"/>
                <w:lang w:eastAsia="en-US"/>
              </w:rPr>
              <w:t>. Заявитель обратился лично</w:t>
            </w:r>
          </w:p>
          <w:p w:rsidR="000910AA" w:rsidRPr="0010396E" w:rsidRDefault="000910AA" w:rsidP="000910AA">
            <w:pPr>
              <w:tabs>
                <w:tab w:val="left" w:pos="567"/>
              </w:tabs>
              <w:autoSpaceDE w:val="0"/>
              <w:autoSpaceDN w:val="0"/>
              <w:adjustRightInd w:val="0"/>
              <w:ind w:left="432" w:hanging="425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2</w:t>
            </w:r>
            <w:r w:rsidRPr="0010396E">
              <w:rPr>
                <w:rFonts w:eastAsia="Calibri"/>
                <w:sz w:val="28"/>
                <w:szCs w:val="28"/>
                <w:lang w:eastAsia="en-US"/>
              </w:rPr>
              <w:t xml:space="preserve">. Обратился представитель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</w:t>
            </w:r>
            <w:r w:rsidRPr="0010396E">
              <w:rPr>
                <w:rFonts w:eastAsia="Calibri"/>
                <w:sz w:val="28"/>
                <w:szCs w:val="28"/>
                <w:lang w:eastAsia="en-US"/>
              </w:rPr>
              <w:t>заявителя</w:t>
            </w:r>
          </w:p>
        </w:tc>
      </w:tr>
    </w:tbl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10396E" w:rsidRPr="00445B58" w:rsidRDefault="00343B10" w:rsidP="0010396E">
      <w:pPr>
        <w:pageBreakBefore/>
        <w:widowControl w:val="0"/>
        <w:tabs>
          <w:tab w:val="left" w:pos="567"/>
        </w:tabs>
        <w:ind w:left="851"/>
        <w:contextualSpacing/>
        <w:jc w:val="right"/>
        <w:rPr>
          <w:color w:val="auto"/>
        </w:rPr>
      </w:pPr>
      <w:r>
        <w:rPr>
          <w:color w:val="auto"/>
          <w:sz w:val="28"/>
        </w:rPr>
        <w:lastRenderedPageBreak/>
        <w:t>Приложение № 12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муниципальной услуги </w:t>
      </w: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32"/>
          <w:szCs w:val="32"/>
        </w:rPr>
      </w:pPr>
    </w:p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center"/>
        <w:rPr>
          <w:color w:val="22272F"/>
          <w:sz w:val="32"/>
          <w:szCs w:val="32"/>
        </w:rPr>
      </w:pPr>
      <w:r w:rsidRPr="0010396E">
        <w:rPr>
          <w:color w:val="22272F"/>
          <w:sz w:val="32"/>
          <w:szCs w:val="32"/>
        </w:rPr>
        <w:t>Исчерпывающий перечень документов, необходимых для предоставления  муниципальной услуги</w:t>
      </w:r>
    </w:p>
    <w:tbl>
      <w:tblPr>
        <w:tblW w:w="9561" w:type="dxa"/>
        <w:tblInd w:w="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8695"/>
      </w:tblGrid>
      <w:tr w:rsidR="00FE2D35" w:rsidRPr="0010396E" w:rsidTr="00FE2D35">
        <w:trPr>
          <w:trHeight w:val="720"/>
        </w:trPr>
        <w:tc>
          <w:tcPr>
            <w:tcW w:w="866" w:type="dxa"/>
          </w:tcPr>
          <w:p w:rsidR="00FE2D35" w:rsidRPr="00EA2364" w:rsidRDefault="00FE2D35" w:rsidP="00FE2D35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EA2364">
              <w:rPr>
                <w:color w:val="22272F"/>
                <w:sz w:val="28"/>
                <w:szCs w:val="28"/>
              </w:rPr>
              <w:t>Письменное заявление на оформление (выдачу) свидетельств и карт об осуществлении перевозок по маршруту регулярных перевозок по форме согласно Приложению № 1 к настоящему Административному регламенту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445B58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445B58">
              <w:rPr>
                <w:color w:val="auto"/>
                <w:sz w:val="28"/>
              </w:rPr>
              <w:t>Письменное заявление на переоформление свидетельств и карт</w:t>
            </w:r>
            <w:r>
              <w:rPr>
                <w:color w:val="auto"/>
                <w:sz w:val="28"/>
              </w:rPr>
              <w:t xml:space="preserve"> </w:t>
            </w:r>
            <w:r w:rsidRPr="00445B58">
              <w:rPr>
                <w:color w:val="auto"/>
                <w:sz w:val="28"/>
              </w:rPr>
              <w:t>об осуществлении перевозок по маршруту регулярных перевозок по форме согласно приложению № 2 к настоящему Административному регламенту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445B58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28"/>
                <w:szCs w:val="28"/>
              </w:rPr>
            </w:pPr>
            <w:r w:rsidRPr="00445B58">
              <w:rPr>
                <w:color w:val="auto"/>
                <w:sz w:val="28"/>
              </w:rPr>
              <w:t>Письменное заявление на прекращение действия свидетельств и карт</w:t>
            </w:r>
            <w:r>
              <w:rPr>
                <w:color w:val="auto"/>
                <w:sz w:val="28"/>
              </w:rPr>
              <w:t xml:space="preserve"> </w:t>
            </w:r>
            <w:r w:rsidRPr="00445B58">
              <w:rPr>
                <w:color w:val="auto"/>
                <w:sz w:val="28"/>
              </w:rPr>
              <w:t>об осуществлении перевозок по маршруту регулярных перевозок по форме согласно приложению № 3 к настоящему Административному регламенту</w:t>
            </w:r>
          </w:p>
        </w:tc>
      </w:tr>
      <w:tr w:rsidR="00FE2D35" w:rsidRPr="0010396E" w:rsidTr="00FE2D35">
        <w:trPr>
          <w:trHeight w:val="1687"/>
        </w:trPr>
        <w:tc>
          <w:tcPr>
            <w:tcW w:w="866" w:type="dxa"/>
          </w:tcPr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695" w:type="dxa"/>
            <w:shd w:val="clear" w:color="auto" w:fill="auto"/>
          </w:tcPr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      </w:r>
          </w:p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      </w:r>
            <w:proofErr w:type="gramStart"/>
            <w:r w:rsidRPr="00EA2364">
              <w:rPr>
                <w:color w:val="auto"/>
                <w:sz w:val="28"/>
                <w:szCs w:val="28"/>
                <w:lang w:eastAsia="ar-SA"/>
              </w:rPr>
              <w:t>ии и ау</w:t>
            </w:r>
            <w:proofErr w:type="gramEnd"/>
            <w:r w:rsidRPr="00EA2364">
              <w:rPr>
                <w:color w:val="auto"/>
                <w:sz w:val="28"/>
                <w:szCs w:val="28"/>
                <w:lang w:eastAsia="ar-SA"/>
              </w:rPr>
              <w:t>тентификации (далее – ЕСИА).</w:t>
            </w:r>
          </w:p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 xml:space="preserve">В случае если заявление подается представителем, дополнительно </w:t>
            </w:r>
            <w:proofErr w:type="gramStart"/>
            <w:r w:rsidRPr="00EA2364">
              <w:rPr>
                <w:color w:val="auto"/>
                <w:sz w:val="28"/>
                <w:szCs w:val="28"/>
                <w:lang w:eastAsia="ar-SA"/>
              </w:rPr>
              <w:t>предоставляется документ</w:t>
            </w:r>
            <w:proofErr w:type="gramEnd"/>
            <w:r w:rsidRPr="00EA2364">
              <w:rPr>
                <w:color w:val="auto"/>
                <w:sz w:val="28"/>
                <w:szCs w:val="28"/>
                <w:lang w:eastAsia="ar-SA"/>
              </w:rPr>
              <w:t>, подтверждающий полномочия представителя действовать от имени заявителя.</w:t>
            </w:r>
          </w:p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уполномоченного лица, выдавшего документ.</w:t>
            </w:r>
          </w:p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auto"/>
                <w:sz w:val="28"/>
                <w:szCs w:val="28"/>
                <w:lang w:eastAsia="ar-SA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 xml:space="preserve"> В случае если документ, подтверждающий полномочия заявителя выдан индивидуальным предпринимателем – должен быть подписан усиленной квалификационной электронной подписью индивидуального предпринимателя.</w:t>
            </w:r>
          </w:p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28"/>
                <w:szCs w:val="28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 xml:space="preserve">В случае если документ, подтверждающий полномочия заявителя </w:t>
            </w:r>
            <w:r w:rsidRPr="00EA2364">
              <w:rPr>
                <w:color w:val="auto"/>
                <w:sz w:val="28"/>
                <w:szCs w:val="28"/>
                <w:lang w:eastAsia="ar-SA"/>
              </w:rPr>
              <w:lastRenderedPageBreak/>
              <w:t>выдан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EA2364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EA2364">
              <w:rPr>
                <w:color w:val="auto"/>
                <w:sz w:val="28"/>
                <w:szCs w:val="28"/>
              </w:rPr>
              <w:t>Копии документов транспортных средств (паспорт транспортного средства или свидетельство о регистрации транспортного средства), с использованием которого планируется перевозка пассажиров;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28"/>
                <w:szCs w:val="28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Копию документа, подтверждающего право владения транспортным средством, если оно не является собственностью перевозчика;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28"/>
                <w:szCs w:val="28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EA2364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32"/>
                <w:szCs w:val="32"/>
              </w:rPr>
            </w:pPr>
            <w:r w:rsidRPr="00EA2364">
              <w:rPr>
                <w:color w:val="auto"/>
                <w:sz w:val="28"/>
                <w:szCs w:val="28"/>
                <w:lang w:eastAsia="ar-SA"/>
              </w:rPr>
              <w:t>Договор простого товарищества в письменной форме (для участников договора простого товарищества).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445B58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9</w:t>
            </w:r>
          </w:p>
        </w:tc>
        <w:tc>
          <w:tcPr>
            <w:tcW w:w="8695" w:type="dxa"/>
            <w:shd w:val="clear" w:color="auto" w:fill="auto"/>
          </w:tcPr>
          <w:p w:rsidR="00FE2D35" w:rsidRPr="0010396E" w:rsidRDefault="00FE2D35" w:rsidP="00FE2D35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93"/>
              <w:jc w:val="both"/>
              <w:rPr>
                <w:color w:val="22272F"/>
                <w:sz w:val="28"/>
                <w:szCs w:val="28"/>
              </w:rPr>
            </w:pPr>
            <w:r w:rsidRPr="00445B58">
              <w:rPr>
                <w:color w:val="auto"/>
                <w:sz w:val="28"/>
              </w:rPr>
              <w:t xml:space="preserve">Копию ранее выданного свидетельства и (или) карт маршрута (оригинал предоставляется в Комитет по экономике администрации Сортавальского муниципального </w:t>
            </w:r>
            <w:r>
              <w:rPr>
                <w:color w:val="auto"/>
                <w:sz w:val="28"/>
              </w:rPr>
              <w:t>округ</w:t>
            </w:r>
            <w:r w:rsidRPr="00445B58">
              <w:rPr>
                <w:color w:val="auto"/>
                <w:sz w:val="28"/>
              </w:rPr>
              <w:t>а при получении новой карты маршрута) (предоставляются в случае переоформления свидетельств</w:t>
            </w:r>
            <w:r w:rsidRPr="00445B58">
              <w:rPr>
                <w:color w:val="auto"/>
                <w:sz w:val="28"/>
              </w:rPr>
              <w:br/>
              <w:t>и (или) карт маршрута регулярных перевозок)</w:t>
            </w:r>
            <w:r w:rsidRPr="0010396E">
              <w:rPr>
                <w:color w:val="auto"/>
                <w:sz w:val="28"/>
                <w:szCs w:val="28"/>
                <w:lang w:eastAsia="ar-SA"/>
              </w:rPr>
              <w:t>.</w:t>
            </w:r>
          </w:p>
        </w:tc>
      </w:tr>
      <w:tr w:rsidR="00FE2D35" w:rsidRPr="0010396E" w:rsidTr="00FE2D35">
        <w:tc>
          <w:tcPr>
            <w:tcW w:w="866" w:type="dxa"/>
          </w:tcPr>
          <w:p w:rsidR="00FE2D35" w:rsidRPr="0019572F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8695" w:type="dxa"/>
            <w:shd w:val="clear" w:color="auto" w:fill="auto"/>
          </w:tcPr>
          <w:p w:rsidR="00FE2D35" w:rsidRPr="0019572F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19572F">
              <w:rPr>
                <w:color w:val="auto"/>
                <w:sz w:val="28"/>
                <w:szCs w:val="28"/>
              </w:rPr>
              <w:t>В случае направления заявления посредством ЕПГУ формирование заявления осуществляется посредством заполнения интерактивной формы</w:t>
            </w:r>
          </w:p>
          <w:p w:rsidR="00FE2D35" w:rsidRPr="0019572F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19572F">
              <w:rPr>
                <w:color w:val="auto"/>
                <w:sz w:val="28"/>
                <w:szCs w:val="28"/>
              </w:rPr>
              <w:t>на ЕПГУ без необходимости дополнительной подачи заявления в какой-либо иной форме.</w:t>
            </w:r>
          </w:p>
          <w:p w:rsidR="00FE2D35" w:rsidRPr="0019572F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19572F">
              <w:rPr>
                <w:color w:val="auto"/>
                <w:sz w:val="28"/>
                <w:szCs w:val="28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FE2D35" w:rsidRPr="0019572F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19572F">
              <w:rPr>
                <w:color w:val="auto"/>
                <w:sz w:val="28"/>
                <w:szCs w:val="28"/>
              </w:rPr>
              <w:t>в форме электронного документа в личном кабинете на ЕПГУ;</w:t>
            </w:r>
          </w:p>
          <w:p w:rsidR="00FE2D35" w:rsidRPr="0010396E" w:rsidRDefault="00FE2D35" w:rsidP="00FE2D3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-93"/>
              <w:jc w:val="both"/>
              <w:rPr>
                <w:color w:val="auto"/>
                <w:sz w:val="28"/>
                <w:szCs w:val="28"/>
              </w:rPr>
            </w:pPr>
            <w:r w:rsidRPr="0019572F">
              <w:rPr>
                <w:color w:val="auto"/>
                <w:sz w:val="28"/>
                <w:szCs w:val="28"/>
              </w:rPr>
              <w:t>дополнительно на бумажном носителе в виде распечатанного экземпляра электронного документа в Уполномоченном органе, МФЦ;</w:t>
            </w:r>
          </w:p>
        </w:tc>
      </w:tr>
    </w:tbl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28"/>
          <w:szCs w:val="28"/>
        </w:rPr>
      </w:pPr>
    </w:p>
    <w:p w:rsidR="0010396E" w:rsidRPr="0010396E" w:rsidRDefault="0010396E" w:rsidP="0010396E">
      <w:pPr>
        <w:widowControl w:val="0"/>
        <w:tabs>
          <w:tab w:val="left" w:pos="567"/>
        </w:tabs>
        <w:autoSpaceDE w:val="0"/>
        <w:autoSpaceDN w:val="0"/>
        <w:adjustRightInd w:val="0"/>
        <w:ind w:left="851"/>
        <w:jc w:val="both"/>
        <w:rPr>
          <w:color w:val="auto"/>
          <w:sz w:val="28"/>
          <w:szCs w:val="28"/>
        </w:rPr>
      </w:pPr>
    </w:p>
    <w:p w:rsidR="0010396E" w:rsidRPr="00445B58" w:rsidRDefault="0010396E" w:rsidP="0010396E">
      <w:pPr>
        <w:pageBreakBefore/>
        <w:widowControl w:val="0"/>
        <w:tabs>
          <w:tab w:val="left" w:pos="567"/>
        </w:tabs>
        <w:ind w:left="85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lastRenderedPageBreak/>
        <w:t>Приложение № 9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к Административному регламенту </w:t>
      </w:r>
    </w:p>
    <w:p w:rsidR="0010396E" w:rsidRPr="00445B58" w:rsidRDefault="0010396E" w:rsidP="0010396E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  <w:sz w:val="28"/>
        </w:rPr>
      </w:pPr>
      <w:r w:rsidRPr="00445B58">
        <w:rPr>
          <w:color w:val="auto"/>
          <w:sz w:val="28"/>
        </w:rPr>
        <w:t xml:space="preserve">по предоставлению </w:t>
      </w:r>
    </w:p>
    <w:p w:rsidR="0010396E" w:rsidRPr="009759C4" w:rsidRDefault="0010396E" w:rsidP="009759C4">
      <w:pPr>
        <w:widowControl w:val="0"/>
        <w:tabs>
          <w:tab w:val="left" w:pos="567"/>
        </w:tabs>
        <w:ind w:left="851" w:right="-1"/>
        <w:contextualSpacing/>
        <w:jc w:val="right"/>
        <w:rPr>
          <w:color w:val="auto"/>
        </w:rPr>
      </w:pPr>
      <w:r w:rsidRPr="00445B58">
        <w:rPr>
          <w:color w:val="auto"/>
          <w:sz w:val="28"/>
        </w:rPr>
        <w:t xml:space="preserve">муниципальной услуги </w:t>
      </w:r>
    </w:p>
    <w:p w:rsidR="0010396E" w:rsidRPr="00FE2D35" w:rsidRDefault="0010396E" w:rsidP="0010491C">
      <w:pPr>
        <w:tabs>
          <w:tab w:val="left" w:pos="567"/>
        </w:tabs>
        <w:suppressAutoHyphens/>
        <w:spacing w:before="100" w:beforeAutospacing="1" w:after="100" w:afterAutospacing="1"/>
        <w:ind w:left="567"/>
        <w:jc w:val="center"/>
        <w:rPr>
          <w:b/>
          <w:color w:val="auto"/>
          <w:sz w:val="32"/>
          <w:szCs w:val="32"/>
        </w:rPr>
      </w:pPr>
      <w:r w:rsidRPr="00FE2D35">
        <w:rPr>
          <w:b/>
          <w:color w:val="auto"/>
          <w:sz w:val="32"/>
          <w:szCs w:val="32"/>
        </w:rPr>
        <w:t>Исчерпывающий перечень оснований для отказа в приеме запроса (заявления)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 услуги в табличной форме</w:t>
      </w:r>
    </w:p>
    <w:p w:rsidR="0010396E" w:rsidRPr="0010396E" w:rsidRDefault="0010396E" w:rsidP="0010396E">
      <w:pPr>
        <w:widowControl w:val="0"/>
        <w:tabs>
          <w:tab w:val="left" w:pos="567"/>
        </w:tabs>
        <w:autoSpaceDE w:val="0"/>
        <w:autoSpaceDN w:val="0"/>
        <w:adjustRightInd w:val="0"/>
        <w:ind w:left="851"/>
        <w:jc w:val="both"/>
        <w:rPr>
          <w:color w:val="auto"/>
          <w:sz w:val="28"/>
          <w:szCs w:val="28"/>
        </w:rPr>
      </w:pPr>
      <w:r w:rsidRPr="0010396E">
        <w:rPr>
          <w:color w:val="auto"/>
          <w:szCs w:val="24"/>
        </w:rPr>
        <w:t xml:space="preserve">            </w:t>
      </w:r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355"/>
      </w:tblGrid>
      <w:tr w:rsidR="0010396E" w:rsidRPr="0010396E" w:rsidTr="0010491C">
        <w:tc>
          <w:tcPr>
            <w:tcW w:w="709" w:type="dxa"/>
            <w:shd w:val="clear" w:color="auto" w:fill="auto"/>
          </w:tcPr>
          <w:p w:rsidR="0010396E" w:rsidRPr="00FE2D35" w:rsidRDefault="009759C4" w:rsidP="009759C4">
            <w:pPr>
              <w:tabs>
                <w:tab w:val="left" w:pos="0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b/>
                <w:color w:val="22272F"/>
                <w:sz w:val="28"/>
                <w:szCs w:val="28"/>
              </w:rPr>
            </w:pPr>
            <w:r>
              <w:rPr>
                <w:b/>
                <w:color w:val="22272F"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color w:val="22272F"/>
                <w:sz w:val="28"/>
                <w:szCs w:val="28"/>
              </w:rPr>
              <w:t>п.п</w:t>
            </w:r>
            <w:proofErr w:type="spellEnd"/>
            <w:r>
              <w:rPr>
                <w:b/>
                <w:color w:val="22272F"/>
                <w:sz w:val="28"/>
                <w:szCs w:val="28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:rsidR="0010396E" w:rsidRPr="00FE2D35" w:rsidRDefault="0010396E" w:rsidP="0010396E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851"/>
              <w:jc w:val="both"/>
              <w:rPr>
                <w:b/>
                <w:color w:val="22272F"/>
                <w:sz w:val="28"/>
                <w:szCs w:val="28"/>
              </w:rPr>
            </w:pPr>
            <w:r w:rsidRPr="00FE2D35">
              <w:rPr>
                <w:b/>
                <w:color w:val="auto"/>
                <w:sz w:val="28"/>
                <w:szCs w:val="28"/>
                <w:lang w:eastAsia="ar-SA"/>
              </w:rPr>
              <w:t>Основаниями  для отказа в приеме заявления</w:t>
            </w:r>
          </w:p>
        </w:tc>
      </w:tr>
      <w:tr w:rsidR="0010396E" w:rsidRPr="0010396E" w:rsidTr="0010491C">
        <w:tc>
          <w:tcPr>
            <w:tcW w:w="709" w:type="dxa"/>
            <w:shd w:val="clear" w:color="auto" w:fill="auto"/>
          </w:tcPr>
          <w:p w:rsidR="0010396E" w:rsidRPr="0010396E" w:rsidRDefault="0010396E" w:rsidP="009759C4">
            <w:pPr>
              <w:tabs>
                <w:tab w:val="left" w:pos="0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 w:rsidRPr="0010396E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10396E" w:rsidRPr="00FE2D35" w:rsidRDefault="00FE2D35" w:rsidP="009759C4">
            <w:pPr>
              <w:tabs>
                <w:tab w:val="left" w:pos="-169"/>
              </w:tabs>
              <w:ind w:left="25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>Представление заявителем неполного комплекта документов, необходимых в соответствии с Федеральным законом № 210-ФЗ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</w:t>
            </w:r>
            <w:r>
              <w:rPr>
                <w:color w:val="auto"/>
                <w:sz w:val="28"/>
              </w:rPr>
              <w:t>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FE2D35" w:rsidRPr="00445B58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Представление документов, имеющих подчистки либо приписки, зачеркнутые слова и иные неоговоренные исправления, а также док</w:t>
            </w:r>
            <w:r>
              <w:rPr>
                <w:color w:val="auto"/>
                <w:sz w:val="28"/>
              </w:rPr>
              <w:t>ументов, исполненных карандашом;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В представленных заявителем документах содержатся противоречивые или недостовер</w:t>
            </w:r>
            <w:r>
              <w:rPr>
                <w:color w:val="auto"/>
                <w:sz w:val="28"/>
              </w:rPr>
              <w:t>ные сведения;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Заявитель не относится к кругу лиц, имеющих право на</w:t>
            </w:r>
            <w:r>
              <w:rPr>
                <w:color w:val="auto"/>
                <w:sz w:val="28"/>
              </w:rPr>
              <w:t xml:space="preserve"> получение муниципальной услуги;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Запрос подан неуполномоченным лицом</w:t>
            </w:r>
            <w:r>
              <w:rPr>
                <w:color w:val="auto"/>
                <w:sz w:val="28"/>
              </w:rPr>
              <w:t>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tabs>
                <w:tab w:val="left" w:pos="115"/>
              </w:tabs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>Некорректное заполнение обязательных полей в форме запроса, в том числе в интерактивной форме запроса на ЕПГУ (недостоверное, неполное</w:t>
            </w:r>
            <w:r>
              <w:rPr>
                <w:color w:val="auto"/>
                <w:sz w:val="28"/>
              </w:rPr>
              <w:t>, либо неправильное заполнение);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Документы содержат поврежден</w:t>
            </w:r>
            <w:r>
              <w:rPr>
                <w:color w:val="auto"/>
                <w:sz w:val="28"/>
              </w:rPr>
              <w:t>ия, наличие которых не позволяет</w:t>
            </w:r>
            <w:r w:rsidRPr="00FE2D35">
              <w:rPr>
                <w:color w:val="auto"/>
                <w:sz w:val="28"/>
              </w:rPr>
              <w:t xml:space="preserve"> в полном объеме использовать информацию и сведения, содержащиеся в документах для предоставления услуги;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ind w:left="-108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FE2D35" w:rsidRPr="0010396E" w:rsidTr="0010491C">
        <w:tc>
          <w:tcPr>
            <w:tcW w:w="709" w:type="dxa"/>
            <w:shd w:val="clear" w:color="auto" w:fill="auto"/>
          </w:tcPr>
          <w:p w:rsidR="00FE2D35" w:rsidRPr="0010396E" w:rsidRDefault="00FE2D35" w:rsidP="009759C4">
            <w:pPr>
              <w:tabs>
                <w:tab w:val="left" w:pos="567"/>
              </w:tabs>
              <w:suppressAutoHyphens/>
              <w:spacing w:before="100" w:beforeAutospacing="1" w:after="100" w:afterAutospacing="1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9355" w:type="dxa"/>
            <w:shd w:val="clear" w:color="auto" w:fill="auto"/>
          </w:tcPr>
          <w:p w:rsidR="00FE2D35" w:rsidRPr="00FE2D35" w:rsidRDefault="00FE2D35" w:rsidP="009759C4">
            <w:pPr>
              <w:pStyle w:val="ad"/>
              <w:ind w:left="176"/>
              <w:jc w:val="both"/>
              <w:rPr>
                <w:color w:val="auto"/>
                <w:sz w:val="28"/>
              </w:rPr>
            </w:pPr>
            <w:r w:rsidRPr="00FE2D35">
              <w:rPr>
                <w:color w:val="auto"/>
                <w:sz w:val="28"/>
              </w:rPr>
              <w:tab/>
      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</w:tbl>
    <w:p w:rsidR="0010396E" w:rsidRPr="0010396E" w:rsidRDefault="0010396E" w:rsidP="0010396E">
      <w:pPr>
        <w:tabs>
          <w:tab w:val="left" w:pos="567"/>
        </w:tabs>
        <w:suppressAutoHyphens/>
        <w:spacing w:before="100" w:beforeAutospacing="1" w:after="100" w:afterAutospacing="1"/>
        <w:ind w:left="851"/>
        <w:jc w:val="both"/>
        <w:rPr>
          <w:color w:val="22272F"/>
          <w:sz w:val="28"/>
          <w:szCs w:val="28"/>
        </w:rPr>
      </w:pPr>
    </w:p>
    <w:p w:rsidR="009759C4" w:rsidRPr="00445B58" w:rsidRDefault="0010396E" w:rsidP="009759C4">
      <w:pPr>
        <w:spacing w:before="120" w:after="120"/>
        <w:ind w:left="120" w:right="120"/>
        <w:jc w:val="center"/>
        <w:rPr>
          <w:color w:val="auto"/>
          <w:sz w:val="28"/>
        </w:rPr>
      </w:pPr>
      <w:r w:rsidRPr="0010396E">
        <w:rPr>
          <w:rFonts w:eastAsia="Calibri"/>
          <w:sz w:val="28"/>
          <w:szCs w:val="28"/>
          <w:lang w:eastAsia="en-US"/>
        </w:rPr>
        <w:t xml:space="preserve">          </w:t>
      </w:r>
      <w:r w:rsidR="009759C4" w:rsidRPr="00445B58">
        <w:rPr>
          <w:b/>
          <w:color w:val="auto"/>
          <w:sz w:val="28"/>
        </w:rPr>
        <w:t>Исчерпывающий перечень оснований для приостановления или отказа</w:t>
      </w:r>
      <w:r w:rsidR="009759C4" w:rsidRPr="00445B58">
        <w:rPr>
          <w:b/>
          <w:color w:val="auto"/>
          <w:sz w:val="28"/>
        </w:rPr>
        <w:br/>
        <w:t xml:space="preserve"> в предоставлении муниципальной услуги</w:t>
      </w:r>
    </w:p>
    <w:p w:rsidR="0010396E" w:rsidRPr="0010396E" w:rsidRDefault="0010396E" w:rsidP="0010396E">
      <w:pPr>
        <w:tabs>
          <w:tab w:val="left" w:pos="567"/>
        </w:tabs>
        <w:autoSpaceDE w:val="0"/>
        <w:autoSpaceDN w:val="0"/>
        <w:adjustRightInd w:val="0"/>
        <w:ind w:left="851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fffffff2"/>
        <w:tblW w:w="0" w:type="auto"/>
        <w:tblInd w:w="851" w:type="dxa"/>
        <w:tblLook w:val="04A0" w:firstRow="1" w:lastRow="0" w:firstColumn="1" w:lastColumn="0" w:noHBand="0" w:noVBand="1"/>
      </w:tblPr>
      <w:tblGrid>
        <w:gridCol w:w="958"/>
        <w:gridCol w:w="8613"/>
      </w:tblGrid>
      <w:tr w:rsidR="009759C4" w:rsidTr="009759C4">
        <w:tc>
          <w:tcPr>
            <w:tcW w:w="958" w:type="dxa"/>
          </w:tcPr>
          <w:p w:rsidR="009759C4" w:rsidRPr="009759C4" w:rsidRDefault="009759C4" w:rsidP="009759C4">
            <w:pPr>
              <w:widowControl w:val="0"/>
              <w:tabs>
                <w:tab w:val="left" w:pos="-142"/>
              </w:tabs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auto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auto"/>
                <w:sz w:val="28"/>
                <w:szCs w:val="28"/>
              </w:rPr>
              <w:t>/п</w:t>
            </w:r>
          </w:p>
        </w:tc>
        <w:tc>
          <w:tcPr>
            <w:tcW w:w="8613" w:type="dxa"/>
          </w:tcPr>
          <w:p w:rsidR="009759C4" w:rsidRPr="009759C4" w:rsidRDefault="009759C4" w:rsidP="009759C4">
            <w:pPr>
              <w:widowControl w:val="0"/>
              <w:tabs>
                <w:tab w:val="left" w:pos="567"/>
              </w:tabs>
              <w:jc w:val="center"/>
              <w:rPr>
                <w:b/>
                <w:color w:val="auto"/>
                <w:sz w:val="28"/>
                <w:szCs w:val="28"/>
              </w:rPr>
            </w:pPr>
            <w:r w:rsidRPr="009759C4">
              <w:rPr>
                <w:b/>
                <w:color w:val="auto"/>
                <w:sz w:val="28"/>
                <w:szCs w:val="28"/>
              </w:rPr>
              <w:t>Основания для приостановления или отказа в предоставлении муниципальной услуги</w:t>
            </w: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:rsidR="009759C4" w:rsidRDefault="009759C4" w:rsidP="0010396E">
            <w:pPr>
              <w:widowControl w:val="0"/>
              <w:tabs>
                <w:tab w:val="left" w:pos="567"/>
              </w:tabs>
              <w:rPr>
                <w:color w:val="auto"/>
                <w:sz w:val="20"/>
              </w:rPr>
            </w:pPr>
            <w:r w:rsidRPr="00445B58">
              <w:rPr>
                <w:color w:val="auto"/>
                <w:sz w:val="28"/>
              </w:rPr>
              <w:t>Оснований для приостановления предоставления муниципальной услуги законодательством Российской Федерации</w:t>
            </w:r>
            <w:r>
              <w:rPr>
                <w:color w:val="auto"/>
                <w:sz w:val="28"/>
              </w:rPr>
              <w:t xml:space="preserve"> </w:t>
            </w:r>
            <w:r w:rsidRPr="00445B58">
              <w:rPr>
                <w:color w:val="auto"/>
                <w:sz w:val="28"/>
              </w:rPr>
              <w:t>не предусмотрено</w:t>
            </w:r>
          </w:p>
        </w:tc>
      </w:tr>
      <w:tr w:rsidR="009759C4" w:rsidTr="00BA6971">
        <w:tc>
          <w:tcPr>
            <w:tcW w:w="9571" w:type="dxa"/>
            <w:gridSpan w:val="2"/>
          </w:tcPr>
          <w:p w:rsidR="009759C4" w:rsidRPr="00445B58" w:rsidRDefault="009759C4" w:rsidP="009759C4">
            <w:pPr>
              <w:pStyle w:val="ad"/>
              <w:numPr>
                <w:ilvl w:val="1"/>
                <w:numId w:val="12"/>
              </w:numPr>
              <w:ind w:left="714" w:hanging="2138"/>
              <w:jc w:val="both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Основания для отказа в предоставлении муниципальной услуги:</w:t>
            </w:r>
          </w:p>
          <w:p w:rsidR="009759C4" w:rsidRDefault="009759C4" w:rsidP="009759C4">
            <w:pPr>
              <w:widowControl w:val="0"/>
              <w:tabs>
                <w:tab w:val="left" w:pos="567"/>
              </w:tabs>
              <w:ind w:left="714" w:hanging="2138"/>
              <w:rPr>
                <w:color w:val="auto"/>
                <w:sz w:val="20"/>
              </w:rPr>
            </w:pP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8613" w:type="dxa"/>
          </w:tcPr>
          <w:p w:rsidR="009759C4" w:rsidRPr="00445B58" w:rsidRDefault="009759C4" w:rsidP="0010491C">
            <w:pPr>
              <w:pStyle w:val="ad"/>
              <w:tabs>
                <w:tab w:val="left" w:pos="1701"/>
              </w:tabs>
              <w:ind w:left="34" w:firstLine="142"/>
              <w:jc w:val="both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</w:t>
            </w:r>
            <w:r>
              <w:rPr>
                <w:color w:val="auto"/>
                <w:sz w:val="28"/>
              </w:rPr>
              <w:t xml:space="preserve"> </w:t>
            </w:r>
            <w:r w:rsidRPr="00445B58">
              <w:rPr>
                <w:color w:val="auto"/>
                <w:sz w:val="28"/>
              </w:rPr>
              <w:t>срок действия которых истек на момент подачи запроса;</w:t>
            </w:r>
          </w:p>
          <w:p w:rsidR="009759C4" w:rsidRDefault="009759C4" w:rsidP="0010396E">
            <w:pPr>
              <w:widowControl w:val="0"/>
              <w:tabs>
                <w:tab w:val="left" w:pos="567"/>
              </w:tabs>
              <w:rPr>
                <w:color w:val="auto"/>
                <w:sz w:val="20"/>
              </w:rPr>
            </w:pP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9759C4" w:rsidRPr="0010491C" w:rsidRDefault="009759C4" w:rsidP="00343B10">
            <w:pPr>
              <w:pStyle w:val="ad"/>
              <w:tabs>
                <w:tab w:val="left" w:pos="1701"/>
              </w:tabs>
              <w:ind w:left="34" w:firstLine="142"/>
              <w:jc w:val="both"/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Несоответствие последовательности действий заявителя настоящему Административному регламенту, Положению об организации регулярных перевозок пассажиров и багажа автомобильным транспортом в границах Сортавальского муниципального округа, утвержденному постановлением администрации Сортавальского муниципального округа от 14 мая 2019 г. № 27.</w:t>
            </w:r>
          </w:p>
          <w:p w:rsidR="009759C4" w:rsidRDefault="009759C4" w:rsidP="0010396E">
            <w:pPr>
              <w:widowControl w:val="0"/>
              <w:tabs>
                <w:tab w:val="left" w:pos="567"/>
              </w:tabs>
              <w:rPr>
                <w:color w:val="auto"/>
                <w:sz w:val="20"/>
              </w:rPr>
            </w:pP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9759C4" w:rsidRPr="00445B58" w:rsidRDefault="009759C4" w:rsidP="0010491C">
            <w:pPr>
              <w:pStyle w:val="ad"/>
              <w:tabs>
                <w:tab w:val="left" w:pos="1701"/>
              </w:tabs>
              <w:ind w:left="34"/>
              <w:jc w:val="both"/>
              <w:rPr>
                <w:color w:val="auto"/>
                <w:sz w:val="28"/>
              </w:rPr>
            </w:pPr>
            <w:r w:rsidRPr="00445B58">
              <w:rPr>
                <w:color w:val="auto"/>
                <w:sz w:val="28"/>
              </w:rPr>
              <w:t>Несоответствие оформления и содержания комплекта документов требованиям пунктов 2.9-2.12. настоящего Административного регламента;</w:t>
            </w:r>
          </w:p>
          <w:p w:rsidR="009759C4" w:rsidRDefault="009759C4" w:rsidP="0010396E">
            <w:pPr>
              <w:widowControl w:val="0"/>
              <w:tabs>
                <w:tab w:val="left" w:pos="567"/>
              </w:tabs>
              <w:rPr>
                <w:color w:val="auto"/>
                <w:sz w:val="20"/>
              </w:rPr>
            </w:pP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:rsidR="009759C4" w:rsidRDefault="009759C4" w:rsidP="0010396E">
            <w:pPr>
              <w:widowControl w:val="0"/>
              <w:tabs>
                <w:tab w:val="left" w:pos="567"/>
              </w:tabs>
              <w:rPr>
                <w:color w:val="auto"/>
                <w:sz w:val="20"/>
              </w:rPr>
            </w:pPr>
            <w:r w:rsidRPr="00445B58">
              <w:rPr>
                <w:color w:val="auto"/>
                <w:sz w:val="28"/>
              </w:rPr>
              <w:t xml:space="preserve">На момент обращения действие свидетельства прекращено </w:t>
            </w:r>
            <w:r w:rsidRPr="00445B58">
              <w:rPr>
                <w:color w:val="auto"/>
                <w:sz w:val="28"/>
              </w:rPr>
              <w:br/>
              <w:t>в соответствии с частями 1, 2, 3 статьи 29 Федерального закона № 220-ФЗ;</w:t>
            </w:r>
          </w:p>
        </w:tc>
      </w:tr>
      <w:tr w:rsidR="009759C4" w:rsidTr="009759C4">
        <w:tc>
          <w:tcPr>
            <w:tcW w:w="958" w:type="dxa"/>
          </w:tcPr>
          <w:p w:rsidR="009759C4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      </w:r>
          </w:p>
          <w:p w:rsidR="009759C4" w:rsidRPr="00445B58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не осуществлена;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Отсутствие в Едином государственном реестре юридических лиц сведений об изменении наименования и (или) адреса места нахождения юридического лица;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Несоблюдение установленного порядка изменения маршрута регулярных перевозок;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Несоблюдение установленного порядка изменения класса или характеристик транспортного средства;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Установлено, что ранее свидетельство об осуществлении перевозок/карта маршрута не выдавались;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 xml:space="preserve">Обращение за прекращением действия свидетельства </w:t>
            </w:r>
          </w:p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 xml:space="preserve">об осуществлении перевозок </w:t>
            </w:r>
            <w:proofErr w:type="gramStart"/>
            <w:r w:rsidRPr="0010491C">
              <w:rPr>
                <w:color w:val="auto"/>
                <w:sz w:val="28"/>
              </w:rPr>
              <w:t>ранее</w:t>
            </w:r>
            <w:proofErr w:type="gramEnd"/>
            <w:r w:rsidRPr="0010491C">
              <w:rPr>
                <w:color w:val="auto"/>
                <w:sz w:val="28"/>
              </w:rPr>
              <w:t xml:space="preserve"> чем через тридцать дней с даты начала осуществления перевозок;</w:t>
            </w:r>
          </w:p>
        </w:tc>
      </w:tr>
      <w:tr w:rsidR="0010491C" w:rsidTr="009759C4">
        <w:tc>
          <w:tcPr>
            <w:tcW w:w="958" w:type="dxa"/>
          </w:tcPr>
          <w:p w:rsidR="0010491C" w:rsidRPr="00343B10" w:rsidRDefault="00343B10" w:rsidP="00343B10">
            <w:pPr>
              <w:widowControl w:val="0"/>
              <w:tabs>
                <w:tab w:val="left" w:pos="567"/>
              </w:tabs>
              <w:jc w:val="center"/>
              <w:rPr>
                <w:color w:val="auto"/>
                <w:sz w:val="28"/>
                <w:szCs w:val="28"/>
              </w:rPr>
            </w:pPr>
            <w:r w:rsidRPr="00343B10"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8613" w:type="dxa"/>
          </w:tcPr>
          <w:p w:rsidR="0010491C" w:rsidRPr="0010491C" w:rsidRDefault="0010491C" w:rsidP="0010491C">
            <w:pPr>
              <w:widowControl w:val="0"/>
              <w:tabs>
                <w:tab w:val="left" w:pos="567"/>
              </w:tabs>
              <w:rPr>
                <w:color w:val="auto"/>
                <w:sz w:val="28"/>
              </w:rPr>
            </w:pPr>
            <w:r w:rsidRPr="0010491C">
              <w:rPr>
                <w:color w:val="auto"/>
                <w:sz w:val="2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      </w:r>
          </w:p>
        </w:tc>
      </w:tr>
    </w:tbl>
    <w:p w:rsidR="005B61F2" w:rsidRPr="00445B58" w:rsidRDefault="005B61F2" w:rsidP="0010396E">
      <w:pPr>
        <w:widowControl w:val="0"/>
        <w:tabs>
          <w:tab w:val="left" w:pos="567"/>
        </w:tabs>
        <w:ind w:left="851"/>
        <w:rPr>
          <w:color w:val="auto"/>
          <w:sz w:val="20"/>
        </w:rPr>
      </w:pPr>
    </w:p>
    <w:sectPr w:rsidR="005B61F2" w:rsidRPr="00445B58" w:rsidSect="0010396E">
      <w:pgSz w:w="11906" w:h="16838"/>
      <w:pgMar w:top="680" w:right="707" w:bottom="1134" w:left="567" w:header="425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F6" w:rsidRDefault="009A65F6">
      <w:r>
        <w:separator/>
      </w:r>
    </w:p>
  </w:endnote>
  <w:endnote w:type="continuationSeparator" w:id="0">
    <w:p w:rsidR="009A65F6" w:rsidRDefault="009A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F6" w:rsidRDefault="009A65F6">
      <w:r>
        <w:separator/>
      </w:r>
    </w:p>
  </w:footnote>
  <w:footnote w:type="continuationSeparator" w:id="0">
    <w:p w:rsidR="009A65F6" w:rsidRDefault="009A6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10" w:rsidRDefault="00343B10">
    <w:pPr>
      <w:pStyle w:val="a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B10" w:rsidRDefault="00343B10">
    <w:pPr>
      <w:pStyle w:val="aff4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D3" w:rsidRDefault="002225D3">
    <w:pPr>
      <w:pStyle w:val="aff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82D452" wp14:editId="5F1817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225D3" w:rsidRDefault="002225D3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6.05pt;height:13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" stroked="f">
              <v:fill opacity="0"/>
              <v:path arrowok="t"/>
              <v:textbox style="mso-fit-shape-to-text:t" inset="0,0,0,0">
                <w:txbxContent>
                  <w:p w:rsidR="002225D3" w:rsidRDefault="002225D3"/>
                </w:txbxContent>
              </v:textbox>
              <w10:wrap type="square" anchorx="margin"/>
            </v:shape>
          </w:pict>
        </mc:Fallback>
      </mc:AlternateContent>
    </w:r>
  </w:p>
  <w:p w:rsidR="002225D3" w:rsidRDefault="002225D3">
    <w:pPr>
      <w:pStyle w:val="af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D3" w:rsidRDefault="002225D3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C57"/>
    <w:multiLevelType w:val="multilevel"/>
    <w:tmpl w:val="AC2A5D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0240E77"/>
    <w:multiLevelType w:val="multilevel"/>
    <w:tmpl w:val="E6806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6A03C10"/>
    <w:multiLevelType w:val="multilevel"/>
    <w:tmpl w:val="FC4C96E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4B6825BA"/>
    <w:multiLevelType w:val="multilevel"/>
    <w:tmpl w:val="F4201B28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4">
    <w:nsid w:val="4E2C2FF7"/>
    <w:multiLevelType w:val="multilevel"/>
    <w:tmpl w:val="88CEA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09D51A0"/>
    <w:multiLevelType w:val="multilevel"/>
    <w:tmpl w:val="41B05C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56605613"/>
    <w:multiLevelType w:val="hybridMultilevel"/>
    <w:tmpl w:val="A2C62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14718"/>
    <w:multiLevelType w:val="multilevel"/>
    <w:tmpl w:val="38B864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B616BE7"/>
    <w:multiLevelType w:val="multilevel"/>
    <w:tmpl w:val="0C72C0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2D55F87"/>
    <w:multiLevelType w:val="multilevel"/>
    <w:tmpl w:val="E68067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B881313"/>
    <w:multiLevelType w:val="multilevel"/>
    <w:tmpl w:val="0B04D9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C8D1AAC"/>
    <w:multiLevelType w:val="multilevel"/>
    <w:tmpl w:val="DB56342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28"/>
    <w:rsid w:val="000041B0"/>
    <w:rsid w:val="00010099"/>
    <w:rsid w:val="000217F0"/>
    <w:rsid w:val="000462FE"/>
    <w:rsid w:val="000726C5"/>
    <w:rsid w:val="00076439"/>
    <w:rsid w:val="000775B4"/>
    <w:rsid w:val="00077C03"/>
    <w:rsid w:val="000843E3"/>
    <w:rsid w:val="000910AA"/>
    <w:rsid w:val="0009205F"/>
    <w:rsid w:val="0009586F"/>
    <w:rsid w:val="000B26CB"/>
    <w:rsid w:val="000C611D"/>
    <w:rsid w:val="000C7E2D"/>
    <w:rsid w:val="000E3694"/>
    <w:rsid w:val="000E3C37"/>
    <w:rsid w:val="000F309B"/>
    <w:rsid w:val="00100D84"/>
    <w:rsid w:val="0010396E"/>
    <w:rsid w:val="0010491C"/>
    <w:rsid w:val="0011049A"/>
    <w:rsid w:val="00127BC0"/>
    <w:rsid w:val="00137241"/>
    <w:rsid w:val="00151FF9"/>
    <w:rsid w:val="00161A9B"/>
    <w:rsid w:val="001715C3"/>
    <w:rsid w:val="0019572F"/>
    <w:rsid w:val="00197F02"/>
    <w:rsid w:val="001A5599"/>
    <w:rsid w:val="001A74BF"/>
    <w:rsid w:val="001B046C"/>
    <w:rsid w:val="001D4728"/>
    <w:rsid w:val="001D5474"/>
    <w:rsid w:val="001D6906"/>
    <w:rsid w:val="001E57FF"/>
    <w:rsid w:val="001F32BF"/>
    <w:rsid w:val="00204598"/>
    <w:rsid w:val="002225D3"/>
    <w:rsid w:val="00225D33"/>
    <w:rsid w:val="00227CF6"/>
    <w:rsid w:val="0023064A"/>
    <w:rsid w:val="002311F3"/>
    <w:rsid w:val="00236FB6"/>
    <w:rsid w:val="0025172E"/>
    <w:rsid w:val="00277B47"/>
    <w:rsid w:val="002811F1"/>
    <w:rsid w:val="00283643"/>
    <w:rsid w:val="0028742B"/>
    <w:rsid w:val="00296174"/>
    <w:rsid w:val="002A37AB"/>
    <w:rsid w:val="002B0B4D"/>
    <w:rsid w:val="002B2422"/>
    <w:rsid w:val="002B564A"/>
    <w:rsid w:val="002D5C36"/>
    <w:rsid w:val="002F7ED0"/>
    <w:rsid w:val="0030287E"/>
    <w:rsid w:val="00304450"/>
    <w:rsid w:val="0030580E"/>
    <w:rsid w:val="003118CC"/>
    <w:rsid w:val="003338ED"/>
    <w:rsid w:val="00336A73"/>
    <w:rsid w:val="00343B10"/>
    <w:rsid w:val="00353516"/>
    <w:rsid w:val="00356BD3"/>
    <w:rsid w:val="00361F27"/>
    <w:rsid w:val="0036311D"/>
    <w:rsid w:val="003636F3"/>
    <w:rsid w:val="0036653C"/>
    <w:rsid w:val="003676E2"/>
    <w:rsid w:val="00385E5F"/>
    <w:rsid w:val="003933DD"/>
    <w:rsid w:val="00393CA1"/>
    <w:rsid w:val="003A7988"/>
    <w:rsid w:val="003B59FC"/>
    <w:rsid w:val="003B79C3"/>
    <w:rsid w:val="003D79C6"/>
    <w:rsid w:val="003E4131"/>
    <w:rsid w:val="003E4FB3"/>
    <w:rsid w:val="003F510A"/>
    <w:rsid w:val="003F73ED"/>
    <w:rsid w:val="00400C71"/>
    <w:rsid w:val="00404A1F"/>
    <w:rsid w:val="004203E6"/>
    <w:rsid w:val="00420DD6"/>
    <w:rsid w:val="00431A67"/>
    <w:rsid w:val="00434C89"/>
    <w:rsid w:val="00445B58"/>
    <w:rsid w:val="00447A16"/>
    <w:rsid w:val="004743EC"/>
    <w:rsid w:val="00496497"/>
    <w:rsid w:val="004B4431"/>
    <w:rsid w:val="004C0BAB"/>
    <w:rsid w:val="004C39A7"/>
    <w:rsid w:val="004C5F12"/>
    <w:rsid w:val="004D4014"/>
    <w:rsid w:val="004F4CF5"/>
    <w:rsid w:val="004F7E99"/>
    <w:rsid w:val="005024B0"/>
    <w:rsid w:val="00535467"/>
    <w:rsid w:val="00541334"/>
    <w:rsid w:val="00566EA9"/>
    <w:rsid w:val="00580290"/>
    <w:rsid w:val="00582474"/>
    <w:rsid w:val="005879EB"/>
    <w:rsid w:val="00596718"/>
    <w:rsid w:val="005A683C"/>
    <w:rsid w:val="005B61F2"/>
    <w:rsid w:val="005C5256"/>
    <w:rsid w:val="005C7871"/>
    <w:rsid w:val="005D0B68"/>
    <w:rsid w:val="005E2B6C"/>
    <w:rsid w:val="00602160"/>
    <w:rsid w:val="00602D7E"/>
    <w:rsid w:val="00607E42"/>
    <w:rsid w:val="006131B2"/>
    <w:rsid w:val="00616855"/>
    <w:rsid w:val="00631572"/>
    <w:rsid w:val="00641FC0"/>
    <w:rsid w:val="00642CC1"/>
    <w:rsid w:val="00646285"/>
    <w:rsid w:val="006506C5"/>
    <w:rsid w:val="00650B11"/>
    <w:rsid w:val="00650BEF"/>
    <w:rsid w:val="00655582"/>
    <w:rsid w:val="00660A96"/>
    <w:rsid w:val="00671DF0"/>
    <w:rsid w:val="00671F8D"/>
    <w:rsid w:val="006777AA"/>
    <w:rsid w:val="00681EF1"/>
    <w:rsid w:val="00682229"/>
    <w:rsid w:val="00695AC9"/>
    <w:rsid w:val="006A0923"/>
    <w:rsid w:val="006E1954"/>
    <w:rsid w:val="006E6FFE"/>
    <w:rsid w:val="00703D0A"/>
    <w:rsid w:val="00710740"/>
    <w:rsid w:val="00731468"/>
    <w:rsid w:val="00732896"/>
    <w:rsid w:val="00773552"/>
    <w:rsid w:val="00777D3A"/>
    <w:rsid w:val="00783A7E"/>
    <w:rsid w:val="0079181D"/>
    <w:rsid w:val="00793E6B"/>
    <w:rsid w:val="007A55E8"/>
    <w:rsid w:val="007E2E5E"/>
    <w:rsid w:val="00816EE3"/>
    <w:rsid w:val="00817F95"/>
    <w:rsid w:val="00830181"/>
    <w:rsid w:val="00837EA7"/>
    <w:rsid w:val="00841D03"/>
    <w:rsid w:val="00871684"/>
    <w:rsid w:val="00876B42"/>
    <w:rsid w:val="00877EC2"/>
    <w:rsid w:val="00884C1D"/>
    <w:rsid w:val="00890354"/>
    <w:rsid w:val="008909C9"/>
    <w:rsid w:val="0089348E"/>
    <w:rsid w:val="00897D75"/>
    <w:rsid w:val="008B608B"/>
    <w:rsid w:val="008B7F2F"/>
    <w:rsid w:val="008C0BE1"/>
    <w:rsid w:val="008C295C"/>
    <w:rsid w:val="008C5D68"/>
    <w:rsid w:val="008D04B4"/>
    <w:rsid w:val="008E585F"/>
    <w:rsid w:val="009161CF"/>
    <w:rsid w:val="00917493"/>
    <w:rsid w:val="00923F58"/>
    <w:rsid w:val="009326A0"/>
    <w:rsid w:val="009559EF"/>
    <w:rsid w:val="00964A35"/>
    <w:rsid w:val="009759C4"/>
    <w:rsid w:val="009824C4"/>
    <w:rsid w:val="009907A1"/>
    <w:rsid w:val="00991877"/>
    <w:rsid w:val="00992BC0"/>
    <w:rsid w:val="009A502A"/>
    <w:rsid w:val="009A65F6"/>
    <w:rsid w:val="009A7AA6"/>
    <w:rsid w:val="009B1574"/>
    <w:rsid w:val="009B700A"/>
    <w:rsid w:val="009C1311"/>
    <w:rsid w:val="009C319E"/>
    <w:rsid w:val="009D4DD8"/>
    <w:rsid w:val="009F4DE1"/>
    <w:rsid w:val="009F6EB9"/>
    <w:rsid w:val="00A01888"/>
    <w:rsid w:val="00A11FCE"/>
    <w:rsid w:val="00A1424A"/>
    <w:rsid w:val="00A1459D"/>
    <w:rsid w:val="00A34144"/>
    <w:rsid w:val="00A44E4E"/>
    <w:rsid w:val="00A6304E"/>
    <w:rsid w:val="00A63B60"/>
    <w:rsid w:val="00A704EE"/>
    <w:rsid w:val="00A7442F"/>
    <w:rsid w:val="00A90975"/>
    <w:rsid w:val="00A90B5E"/>
    <w:rsid w:val="00A95314"/>
    <w:rsid w:val="00AA5616"/>
    <w:rsid w:val="00AA56A5"/>
    <w:rsid w:val="00AA6D6A"/>
    <w:rsid w:val="00AA7849"/>
    <w:rsid w:val="00AB0003"/>
    <w:rsid w:val="00AB258C"/>
    <w:rsid w:val="00AB43DB"/>
    <w:rsid w:val="00AC74CC"/>
    <w:rsid w:val="00AD1E38"/>
    <w:rsid w:val="00AD7BE0"/>
    <w:rsid w:val="00AE02C8"/>
    <w:rsid w:val="00AE2A3B"/>
    <w:rsid w:val="00B03ECF"/>
    <w:rsid w:val="00B1157D"/>
    <w:rsid w:val="00B2082D"/>
    <w:rsid w:val="00B21425"/>
    <w:rsid w:val="00B3363F"/>
    <w:rsid w:val="00B34E17"/>
    <w:rsid w:val="00B36E7B"/>
    <w:rsid w:val="00B478F5"/>
    <w:rsid w:val="00B53667"/>
    <w:rsid w:val="00B571FD"/>
    <w:rsid w:val="00B6156A"/>
    <w:rsid w:val="00B71253"/>
    <w:rsid w:val="00B74B82"/>
    <w:rsid w:val="00B80204"/>
    <w:rsid w:val="00B84B02"/>
    <w:rsid w:val="00BA29F3"/>
    <w:rsid w:val="00BA5047"/>
    <w:rsid w:val="00BC714E"/>
    <w:rsid w:val="00BD0027"/>
    <w:rsid w:val="00BD4845"/>
    <w:rsid w:val="00BD4BBF"/>
    <w:rsid w:val="00BE3E2A"/>
    <w:rsid w:val="00BF3D20"/>
    <w:rsid w:val="00BF7EBC"/>
    <w:rsid w:val="00C04771"/>
    <w:rsid w:val="00C05407"/>
    <w:rsid w:val="00C115B2"/>
    <w:rsid w:val="00C14CCC"/>
    <w:rsid w:val="00C2339D"/>
    <w:rsid w:val="00C25F6A"/>
    <w:rsid w:val="00C26921"/>
    <w:rsid w:val="00C43605"/>
    <w:rsid w:val="00C64750"/>
    <w:rsid w:val="00C66E2A"/>
    <w:rsid w:val="00C701BC"/>
    <w:rsid w:val="00C75E7D"/>
    <w:rsid w:val="00C76D6E"/>
    <w:rsid w:val="00C927F7"/>
    <w:rsid w:val="00CA0E49"/>
    <w:rsid w:val="00CA359B"/>
    <w:rsid w:val="00CA3B6C"/>
    <w:rsid w:val="00CB1F15"/>
    <w:rsid w:val="00CD76E9"/>
    <w:rsid w:val="00CF2324"/>
    <w:rsid w:val="00CF6A56"/>
    <w:rsid w:val="00CF79AE"/>
    <w:rsid w:val="00D105F0"/>
    <w:rsid w:val="00D2187F"/>
    <w:rsid w:val="00D262A5"/>
    <w:rsid w:val="00D32C31"/>
    <w:rsid w:val="00D33B75"/>
    <w:rsid w:val="00D46232"/>
    <w:rsid w:val="00D51AE8"/>
    <w:rsid w:val="00D51FB0"/>
    <w:rsid w:val="00D569C5"/>
    <w:rsid w:val="00D65D76"/>
    <w:rsid w:val="00D66FB2"/>
    <w:rsid w:val="00D729C7"/>
    <w:rsid w:val="00D81754"/>
    <w:rsid w:val="00D86667"/>
    <w:rsid w:val="00D916E4"/>
    <w:rsid w:val="00DA4F38"/>
    <w:rsid w:val="00DA6B85"/>
    <w:rsid w:val="00DB3EC2"/>
    <w:rsid w:val="00DC62B4"/>
    <w:rsid w:val="00DC62CD"/>
    <w:rsid w:val="00DC69FC"/>
    <w:rsid w:val="00E0509D"/>
    <w:rsid w:val="00E2240F"/>
    <w:rsid w:val="00E36416"/>
    <w:rsid w:val="00E41E33"/>
    <w:rsid w:val="00E43D0F"/>
    <w:rsid w:val="00E61E17"/>
    <w:rsid w:val="00E922B8"/>
    <w:rsid w:val="00EA082D"/>
    <w:rsid w:val="00EA2364"/>
    <w:rsid w:val="00EB1F0C"/>
    <w:rsid w:val="00EB68EA"/>
    <w:rsid w:val="00EC756D"/>
    <w:rsid w:val="00ED17A8"/>
    <w:rsid w:val="00ED4714"/>
    <w:rsid w:val="00EE5FA1"/>
    <w:rsid w:val="00F015B0"/>
    <w:rsid w:val="00F049C3"/>
    <w:rsid w:val="00F1005B"/>
    <w:rsid w:val="00F17897"/>
    <w:rsid w:val="00F32047"/>
    <w:rsid w:val="00F53CA5"/>
    <w:rsid w:val="00F54161"/>
    <w:rsid w:val="00F54D2D"/>
    <w:rsid w:val="00F73D95"/>
    <w:rsid w:val="00F857AB"/>
    <w:rsid w:val="00FA594B"/>
    <w:rsid w:val="00FA6A83"/>
    <w:rsid w:val="00FB1C35"/>
    <w:rsid w:val="00FB3668"/>
    <w:rsid w:val="00FC5651"/>
    <w:rsid w:val="00FD69F7"/>
    <w:rsid w:val="00FD7645"/>
    <w:rsid w:val="00FE102F"/>
    <w:rsid w:val="00FE1F79"/>
    <w:rsid w:val="00FE2D35"/>
    <w:rsid w:val="00FE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16"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4">
    <w:name w:val="Тема примечания Знак"/>
    <w:link w:val="a5"/>
    <w:rPr>
      <w:b/>
      <w:sz w:val="24"/>
    </w:rPr>
  </w:style>
  <w:style w:type="character" w:customStyle="1" w:styleId="a5">
    <w:name w:val="Тема примечания Знак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6">
    <w:name w:val="annotation text"/>
    <w:link w:val="12"/>
  </w:style>
  <w:style w:type="character" w:customStyle="1" w:styleId="13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7">
    <w:name w:val="МУ Обычный стиль"/>
    <w:basedOn w:val="a"/>
    <w:link w:val="a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8">
    <w:name w:val="МУ Обычный стиль"/>
    <w:basedOn w:val="10"/>
    <w:link w:val="a7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9">
    <w:name w:val="Посещённая гиперссылка"/>
    <w:link w:val="aa"/>
    <w:rPr>
      <w:color w:val="800080"/>
      <w:u w:val="single"/>
    </w:rPr>
  </w:style>
  <w:style w:type="character" w:customStyle="1" w:styleId="aa">
    <w:name w:val="Посещённая гиперссылка"/>
    <w:link w:val="a9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3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0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d">
    <w:name w:val="List Paragraph"/>
    <w:basedOn w:val="a"/>
    <w:link w:val="14"/>
    <w:pPr>
      <w:ind w:left="720"/>
    </w:pPr>
  </w:style>
  <w:style w:type="character" w:customStyle="1" w:styleId="15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Обычный (веб) Знак"/>
    <w:link w:val="af1"/>
    <w:rPr>
      <w:sz w:val="24"/>
    </w:rPr>
  </w:style>
  <w:style w:type="character" w:customStyle="1" w:styleId="af1">
    <w:name w:val="Обычный (веб) Знак"/>
    <w:link w:val="af0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6">
    <w:name w:val="Выделение1"/>
    <w:rPr>
      <w:i/>
    </w:rPr>
  </w:style>
  <w:style w:type="character" w:styleId="af2">
    <w:name w:val="Emphasis"/>
    <w:link w:val="24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7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8">
    <w:name w:val="Тема примечания Знак1"/>
    <w:link w:val="19"/>
    <w:rPr>
      <w:b/>
      <w:sz w:val="24"/>
    </w:rPr>
  </w:style>
  <w:style w:type="character" w:customStyle="1" w:styleId="19">
    <w:name w:val="Тема примечания Знак1"/>
    <w:link w:val="18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sz w:val="24"/>
    </w:rPr>
  </w:style>
  <w:style w:type="paragraph" w:customStyle="1" w:styleId="af5">
    <w:name w:val="Текст сноски Знак"/>
    <w:link w:val="af6"/>
  </w:style>
  <w:style w:type="character" w:customStyle="1" w:styleId="af6">
    <w:name w:val="Текст сноски Знак"/>
    <w:link w:val="af5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Нижний колонтитул Знак"/>
    <w:link w:val="af8"/>
    <w:rPr>
      <w:sz w:val="24"/>
    </w:rPr>
  </w:style>
  <w:style w:type="character" w:customStyle="1" w:styleId="af8">
    <w:name w:val="Нижний колонтитул Знак"/>
    <w:link w:val="af7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9">
    <w:name w:val="Верхний колонтитул Знак"/>
    <w:link w:val="afa"/>
    <w:rPr>
      <w:sz w:val="24"/>
    </w:r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b">
    <w:name w:val="No Spacing"/>
    <w:link w:val="afc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d">
    <w:name w:val="caption"/>
    <w:link w:val="afe"/>
    <w:rPr>
      <w:i/>
      <w:sz w:val="24"/>
    </w:rPr>
  </w:style>
  <w:style w:type="character" w:customStyle="1" w:styleId="1b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">
    <w:name w:val="Верхний и нижний колонтитулы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Верхний и нижний колонтитулы"/>
    <w:basedOn w:val="10"/>
    <w:link w:val="aff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1">
    <w:name w:val="÷¬__ ÷¬__ ÷¬__ ÷¬__"/>
    <w:basedOn w:val="a"/>
    <w:link w:val="aff2"/>
    <w:pPr>
      <w:spacing w:before="280" w:after="280"/>
    </w:pPr>
    <w:rPr>
      <w:rFonts w:ascii="Tahoma" w:hAnsi="Tahoma"/>
      <w:sz w:val="20"/>
    </w:rPr>
  </w:style>
  <w:style w:type="character" w:customStyle="1" w:styleId="aff2">
    <w:name w:val="÷¬__ ÷¬__ ÷¬__ ÷¬__"/>
    <w:basedOn w:val="10"/>
    <w:link w:val="aff1"/>
    <w:rPr>
      <w:rFonts w:ascii="Tahoma" w:hAnsi="Tahoma"/>
      <w:color w:val="000000"/>
      <w:spacing w:val="0"/>
      <w:sz w:val="20"/>
    </w:rPr>
  </w:style>
  <w:style w:type="paragraph" w:customStyle="1" w:styleId="1c">
    <w:name w:val="Знак примечания1"/>
    <w:rPr>
      <w:sz w:val="18"/>
    </w:rPr>
  </w:style>
  <w:style w:type="character" w:styleId="aff3">
    <w:name w:val="annotation reference"/>
    <w:link w:val="25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6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4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5">
    <w:name w:val="Заголовок таблицы"/>
    <w:basedOn w:val="aff6"/>
    <w:link w:val="aff7"/>
    <w:rPr>
      <w:b/>
    </w:rPr>
  </w:style>
  <w:style w:type="character" w:customStyle="1" w:styleId="aff7">
    <w:name w:val="Заголовок таблицы"/>
    <w:basedOn w:val="aff8"/>
    <w:link w:val="aff5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6">
    <w:name w:val="Содержимое таблицы"/>
    <w:link w:val="aff8"/>
  </w:style>
  <w:style w:type="character" w:customStyle="1" w:styleId="aff8">
    <w:name w:val="Содержимое таблицы"/>
    <w:link w:val="aff6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9">
    <w:name w:val="Абзац списка Знак"/>
    <w:link w:val="affa"/>
    <w:rPr>
      <w:sz w:val="24"/>
    </w:rPr>
  </w:style>
  <w:style w:type="character" w:customStyle="1" w:styleId="affa">
    <w:name w:val="Абзац списка Знак"/>
    <w:link w:val="aff9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b">
    <w:name w:val="Нижний колонтитул Знак"/>
    <w:link w:val="affc"/>
    <w:rPr>
      <w:sz w:val="24"/>
    </w:rPr>
  </w:style>
  <w:style w:type="character" w:customStyle="1" w:styleId="affc">
    <w:name w:val="Нижний колонтитул Знак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7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d">
    <w:name w:val="Знак Знак Знак Знак"/>
    <w:link w:val="affe"/>
    <w:rPr>
      <w:rFonts w:ascii="Tahoma" w:hAnsi="Tahoma"/>
    </w:rPr>
  </w:style>
  <w:style w:type="character" w:customStyle="1" w:styleId="affe">
    <w:name w:val="Знак Знак Знак Знак"/>
    <w:link w:val="affd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5">
    <w:name w:val="Знак примечания2"/>
    <w:link w:val="aff3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">
    <w:name w:val="Revision"/>
    <w:link w:val="afff0"/>
    <w:rPr>
      <w:sz w:val="24"/>
    </w:rPr>
  </w:style>
  <w:style w:type="character" w:customStyle="1" w:styleId="1f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8">
    <w:name w:val="Основной текст с отступом 2 Знак"/>
    <w:link w:val="29"/>
    <w:rPr>
      <w:sz w:val="24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1">
    <w:name w:val="Символ сноски"/>
    <w:link w:val="afff2"/>
    <w:rPr>
      <w:vertAlign w:val="superscript"/>
    </w:rPr>
  </w:style>
  <w:style w:type="character" w:customStyle="1" w:styleId="afff2">
    <w:name w:val="Символ сноски"/>
    <w:link w:val="afff1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3">
    <w:name w:val="Subtitle"/>
    <w:link w:val="afff4"/>
    <w:uiPriority w:val="11"/>
    <w:qFormat/>
    <w:rPr>
      <w:rFonts w:ascii="XO Thames" w:hAnsi="XO Thames"/>
      <w:i/>
      <w:color w:val="616161"/>
      <w:sz w:val="24"/>
    </w:rPr>
  </w:style>
  <w:style w:type="character" w:customStyle="1" w:styleId="1f0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5">
    <w:name w:val="footer"/>
    <w:basedOn w:val="a"/>
    <w:link w:val="1f1"/>
    <w:pPr>
      <w:tabs>
        <w:tab w:val="center" w:pos="4677"/>
        <w:tab w:val="right" w:pos="9355"/>
      </w:tabs>
    </w:pPr>
  </w:style>
  <w:style w:type="character" w:customStyle="1" w:styleId="1f2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6">
    <w:name w:val="List"/>
    <w:basedOn w:val="Textbody"/>
    <w:link w:val="afff7"/>
  </w:style>
  <w:style w:type="character" w:customStyle="1" w:styleId="1f3">
    <w:name w:val="Список1"/>
    <w:basedOn w:val="1f4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8">
    <w:name w:val="Заголовок Знак"/>
    <w:link w:val="afff9"/>
    <w:rPr>
      <w:rFonts w:ascii="Calibri Light" w:hAnsi="Calibri Light"/>
      <w:b/>
      <w:sz w:val="32"/>
    </w:rPr>
  </w:style>
  <w:style w:type="character" w:customStyle="1" w:styleId="afff9">
    <w:name w:val="Заголовок Знак"/>
    <w:link w:val="afff8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a">
    <w:name w:val="МУ Обычный стиль"/>
    <w:link w:val="afffb"/>
    <w:rPr>
      <w:sz w:val="28"/>
      <w:highlight w:val="white"/>
    </w:rPr>
  </w:style>
  <w:style w:type="character" w:customStyle="1" w:styleId="afffb">
    <w:name w:val="МУ Обычный стиль"/>
    <w:link w:val="afffa"/>
    <w:rPr>
      <w:sz w:val="28"/>
      <w:highlight w:val="white"/>
    </w:rPr>
  </w:style>
  <w:style w:type="paragraph" w:customStyle="1" w:styleId="afffc">
    <w:name w:val="Абзац списка Знак"/>
    <w:link w:val="afffd"/>
    <w:rPr>
      <w:sz w:val="24"/>
    </w:rPr>
  </w:style>
  <w:style w:type="character" w:customStyle="1" w:styleId="afffd">
    <w:name w:val="Абзац списка Знак"/>
    <w:link w:val="afffc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0">
    <w:name w:val="Рецензия Знак"/>
    <w:link w:val="afff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e">
    <w:name w:val="Обычный (веб) Знак"/>
    <w:link w:val="affff"/>
    <w:rPr>
      <w:sz w:val="24"/>
    </w:rPr>
  </w:style>
  <w:style w:type="character" w:customStyle="1" w:styleId="affff">
    <w:name w:val="Обычный (веб) Знак"/>
    <w:link w:val="afffe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0">
    <w:name w:val="Текст примечания Знак"/>
    <w:link w:val="affff1"/>
    <w:rPr>
      <w:sz w:val="24"/>
    </w:rPr>
  </w:style>
  <w:style w:type="character" w:customStyle="1" w:styleId="affff1">
    <w:name w:val="Текст примечания Знак"/>
    <w:link w:val="affff0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5">
    <w:name w:val="Обычный (веб)1"/>
    <w:link w:val="2a"/>
  </w:style>
  <w:style w:type="character" w:customStyle="1" w:styleId="2a">
    <w:name w:val="Обычный (веб)2"/>
    <w:link w:val="1f5"/>
    <w:rPr>
      <w:color w:val="000000"/>
    </w:rPr>
  </w:style>
  <w:style w:type="character" w:customStyle="1" w:styleId="1f1">
    <w:name w:val="Нижний колонтитул Знак1"/>
    <w:basedOn w:val="10"/>
    <w:link w:val="afff5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2">
    <w:name w:val="Title"/>
    <w:link w:val="affff3"/>
    <w:uiPriority w:val="10"/>
    <w:qFormat/>
    <w:rPr>
      <w:rFonts w:ascii="XO Thames" w:hAnsi="XO Thames"/>
      <w:b/>
      <w:sz w:val="52"/>
    </w:rPr>
  </w:style>
  <w:style w:type="character" w:customStyle="1" w:styleId="1f6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4">
    <w:name w:val="index heading"/>
    <w:basedOn w:val="a"/>
    <w:link w:val="affff5"/>
  </w:style>
  <w:style w:type="character" w:customStyle="1" w:styleId="1f7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8">
    <w:name w:val="Гиперссылка1"/>
    <w:link w:val="affff6"/>
    <w:rPr>
      <w:color w:val="0000FF"/>
      <w:u w:val="single"/>
    </w:rPr>
  </w:style>
  <w:style w:type="character" w:styleId="affff6">
    <w:name w:val="Hyperlink"/>
    <w:link w:val="1f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9">
    <w:name w:val="Заголовок 1 Знак"/>
    <w:link w:val="1fa"/>
    <w:rPr>
      <w:b/>
      <w:sz w:val="48"/>
    </w:rPr>
  </w:style>
  <w:style w:type="character" w:customStyle="1" w:styleId="1fa">
    <w:name w:val="Заголовок 1 Знак"/>
    <w:link w:val="1f9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b">
    <w:name w:val="toc 1"/>
    <w:next w:val="a"/>
    <w:link w:val="1fc"/>
    <w:uiPriority w:val="39"/>
    <w:rPr>
      <w:rFonts w:ascii="XO Thames" w:hAnsi="XO Thames"/>
      <w:b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b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7">
    <w:name w:val="Текст концевой сноски Знак"/>
    <w:basedOn w:val="17"/>
    <w:link w:val="affff8"/>
  </w:style>
  <w:style w:type="character" w:customStyle="1" w:styleId="affff8">
    <w:name w:val="Текст концевой сноски Знак"/>
    <w:basedOn w:val="a1"/>
    <w:link w:val="affff7"/>
  </w:style>
  <w:style w:type="paragraph" w:styleId="39">
    <w:name w:val="Body Text Indent 3"/>
    <w:link w:val="310"/>
    <w:rPr>
      <w:sz w:val="16"/>
    </w:rPr>
  </w:style>
  <w:style w:type="character" w:customStyle="1" w:styleId="311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9">
    <w:name w:val="Основной текст Знак"/>
    <w:link w:val="affffa"/>
    <w:rPr>
      <w:sz w:val="28"/>
    </w:rPr>
  </w:style>
  <w:style w:type="character" w:customStyle="1" w:styleId="affffa">
    <w:name w:val="Основной текст Знак"/>
    <w:link w:val="affff9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">
    <w:name w:val="Стиль8"/>
    <w:link w:val="80"/>
    <w:rPr>
      <w:sz w:val="28"/>
    </w:rPr>
  </w:style>
  <w:style w:type="character" w:customStyle="1" w:styleId="80">
    <w:name w:val="Стиль8"/>
    <w:link w:val="8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b">
    <w:name w:val="annotation subject"/>
    <w:basedOn w:val="a6"/>
    <w:next w:val="a6"/>
    <w:link w:val="2c"/>
    <w:rPr>
      <w:b/>
    </w:rPr>
  </w:style>
  <w:style w:type="character" w:customStyle="1" w:styleId="1fd">
    <w:name w:val="Тема примечания1"/>
    <w:basedOn w:val="12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c">
    <w:name w:val="endnote text"/>
    <w:basedOn w:val="a"/>
    <w:link w:val="1fe"/>
    <w:rPr>
      <w:sz w:val="20"/>
    </w:rPr>
  </w:style>
  <w:style w:type="character" w:customStyle="1" w:styleId="1fe">
    <w:name w:val="Текст концевой сноски Знак1"/>
    <w:basedOn w:val="10"/>
    <w:link w:val="affffc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4"/>
    <w:pPr>
      <w:jc w:val="both"/>
    </w:pPr>
    <w:rPr>
      <w:sz w:val="28"/>
    </w:rPr>
  </w:style>
  <w:style w:type="character" w:customStyle="1" w:styleId="1f4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 Знак1"/>
    <w:basedOn w:val="10"/>
    <w:link w:val="aff4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d">
    <w:name w:val="Основной текст Знак"/>
    <w:link w:val="affffe"/>
    <w:rPr>
      <w:sz w:val="28"/>
    </w:rPr>
  </w:style>
  <w:style w:type="character" w:customStyle="1" w:styleId="affffe">
    <w:name w:val="Основной текст Знак"/>
    <w:link w:val="affffd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0">
    <w:name w:val="Основной текст с отступом 3 Знак1"/>
    <w:link w:val="39"/>
    <w:rPr>
      <w:sz w:val="16"/>
    </w:rPr>
  </w:style>
  <w:style w:type="paragraph" w:customStyle="1" w:styleId="1ff">
    <w:name w:val="Просмотренная гиперссылка1"/>
    <w:link w:val="afffff"/>
    <w:rPr>
      <w:color w:val="800080"/>
      <w:u w:val="single"/>
    </w:rPr>
  </w:style>
  <w:style w:type="character" w:styleId="afffff">
    <w:name w:val="FollowedHyperlink"/>
    <w:link w:val="1ff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d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c">
    <w:name w:val="Тема примечания Знак2"/>
    <w:basedOn w:val="13"/>
    <w:link w:val="affffb"/>
    <w:rPr>
      <w:rFonts w:ascii="Times New Roman" w:hAnsi="Times New Roman"/>
      <w:b/>
      <w:color w:val="000000"/>
      <w:spacing w:val="0"/>
      <w:sz w:val="24"/>
    </w:rPr>
  </w:style>
  <w:style w:type="paragraph" w:customStyle="1" w:styleId="afffff0">
    <w:name w:val="Символ концевой сноски"/>
    <w:link w:val="afffff1"/>
    <w:rPr>
      <w:vertAlign w:val="superscript"/>
    </w:rPr>
  </w:style>
  <w:style w:type="character" w:customStyle="1" w:styleId="afffff1">
    <w:name w:val="Символ концевой сноски"/>
    <w:link w:val="afffff0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e">
    <w:name w:val="Название объекта Знак"/>
    <w:link w:val="afd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2">
    <w:name w:val="Текст выноски Знак"/>
    <w:link w:val="afffff3"/>
    <w:rPr>
      <w:rFonts w:ascii="Tahoma" w:hAnsi="Tahoma"/>
      <w:sz w:val="16"/>
    </w:rPr>
  </w:style>
  <w:style w:type="character" w:customStyle="1" w:styleId="afffff3">
    <w:name w:val="Текст выноски Знак"/>
    <w:link w:val="afffff2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5">
    <w:name w:val="Указатель Знак"/>
    <w:basedOn w:val="10"/>
    <w:link w:val="affff4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4">
    <w:name w:val="Содержимое врезки"/>
    <w:basedOn w:val="a"/>
    <w:link w:val="afffff5"/>
  </w:style>
  <w:style w:type="character" w:customStyle="1" w:styleId="afffff5">
    <w:name w:val="Содержимое врезки"/>
    <w:basedOn w:val="10"/>
    <w:link w:val="afffff4"/>
    <w:rPr>
      <w:rFonts w:ascii="Times New Roman" w:hAnsi="Times New Roman"/>
      <w:color w:val="000000"/>
      <w:spacing w:val="0"/>
      <w:sz w:val="24"/>
    </w:rPr>
  </w:style>
  <w:style w:type="paragraph" w:customStyle="1" w:styleId="1ff0">
    <w:name w:val="Заголовок 1 Знак"/>
    <w:link w:val="1ff1"/>
    <w:rPr>
      <w:b/>
      <w:sz w:val="48"/>
    </w:rPr>
  </w:style>
  <w:style w:type="character" w:customStyle="1" w:styleId="1ff1">
    <w:name w:val="Заголовок 1 Знак"/>
    <w:link w:val="1ff0"/>
    <w:rPr>
      <w:rFonts w:ascii="Times New Roman" w:hAnsi="Times New Roman"/>
      <w:b/>
      <w:color w:val="000000"/>
      <w:spacing w:val="0"/>
      <w:sz w:val="48"/>
    </w:rPr>
  </w:style>
  <w:style w:type="character" w:customStyle="1" w:styleId="afff7">
    <w:name w:val="Список Знак"/>
    <w:basedOn w:val="Textbody0"/>
    <w:link w:val="afff6"/>
    <w:rPr>
      <w:sz w:val="28"/>
    </w:rPr>
  </w:style>
  <w:style w:type="paragraph" w:customStyle="1" w:styleId="afffff6">
    <w:name w:val="Текст концевой сноски Знак"/>
    <w:basedOn w:val="43"/>
    <w:link w:val="afffff7"/>
  </w:style>
  <w:style w:type="character" w:customStyle="1" w:styleId="afffff7">
    <w:name w:val="Текст концевой сноски Знак"/>
    <w:basedOn w:val="a1"/>
    <w:link w:val="afffff6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8">
    <w:name w:val="Привязка сноски"/>
    <w:link w:val="afffff9"/>
    <w:rPr>
      <w:vertAlign w:val="superscript"/>
    </w:rPr>
  </w:style>
  <w:style w:type="character" w:customStyle="1" w:styleId="afffff9">
    <w:name w:val="Привязка сноски"/>
    <w:link w:val="afffff8"/>
    <w:rPr>
      <w:vertAlign w:val="superscript"/>
    </w:rPr>
  </w:style>
  <w:style w:type="paragraph" w:customStyle="1" w:styleId="3a">
    <w:name w:val="Обычный (веб)3"/>
    <w:basedOn w:val="a"/>
    <w:link w:val="44"/>
    <w:pPr>
      <w:spacing w:before="280" w:after="280"/>
    </w:pPr>
  </w:style>
  <w:style w:type="character" w:customStyle="1" w:styleId="44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a">
    <w:name w:val="Знак Знак Знак Знак"/>
    <w:basedOn w:val="a"/>
    <w:link w:val="afffffb"/>
    <w:pPr>
      <w:spacing w:before="280" w:after="280"/>
    </w:pPr>
    <w:rPr>
      <w:rFonts w:ascii="Tahoma" w:hAnsi="Tahoma"/>
      <w:sz w:val="20"/>
    </w:rPr>
  </w:style>
  <w:style w:type="character" w:customStyle="1" w:styleId="afffffb">
    <w:name w:val="Знак Знак Знак Знак"/>
    <w:basedOn w:val="10"/>
    <w:link w:val="afffffa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c">
    <w:name w:val="Balloon Text"/>
    <w:basedOn w:val="a"/>
    <w:link w:val="1ff2"/>
    <w:rPr>
      <w:rFonts w:ascii="Tahoma" w:hAnsi="Tahoma"/>
      <w:sz w:val="16"/>
    </w:rPr>
  </w:style>
  <w:style w:type="character" w:customStyle="1" w:styleId="1ff3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c">
    <w:name w:val="Без интервала Знак"/>
    <w:link w:val="afb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d">
    <w:name w:val="Заголовок таблицы"/>
    <w:basedOn w:val="ab"/>
    <w:link w:val="afffffe"/>
    <w:pPr>
      <w:jc w:val="center"/>
    </w:pPr>
    <w:rPr>
      <w:b/>
    </w:rPr>
  </w:style>
  <w:style w:type="character" w:customStyle="1" w:styleId="afffffe">
    <w:name w:val="Заголовок таблицы"/>
    <w:basedOn w:val="ac"/>
    <w:link w:val="afffffd"/>
    <w:rPr>
      <w:rFonts w:ascii="Times New Roman" w:hAnsi="Times New Roman"/>
      <w:b/>
      <w:color w:val="000000"/>
      <w:spacing w:val="0"/>
      <w:sz w:val="24"/>
    </w:rPr>
  </w:style>
  <w:style w:type="paragraph" w:customStyle="1" w:styleId="affffff">
    <w:name w:val="Текст примечания Знак"/>
    <w:link w:val="affffff0"/>
    <w:rPr>
      <w:sz w:val="24"/>
    </w:rPr>
  </w:style>
  <w:style w:type="character" w:customStyle="1" w:styleId="affffff0">
    <w:name w:val="Текст примечания Знак"/>
    <w:link w:val="affffff"/>
    <w:rPr>
      <w:rFonts w:ascii="Times New Roman" w:hAnsi="Times New Roman"/>
      <w:color w:val="000000"/>
      <w:spacing w:val="0"/>
      <w:sz w:val="24"/>
    </w:rPr>
  </w:style>
  <w:style w:type="paragraph" w:customStyle="1" w:styleId="24">
    <w:name w:val="Выделение2"/>
    <w:link w:val="af2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4">
    <w:name w:val="Номер страницы1"/>
    <w:basedOn w:val="17"/>
  </w:style>
  <w:style w:type="character" w:styleId="affffff1">
    <w:name w:val="page number"/>
    <w:basedOn w:val="a1"/>
    <w:link w:val="2e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4">
    <w:name w:val="Подзаголовок Знак"/>
    <w:link w:val="afff3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2">
    <w:name w:val="÷¬__ ÷¬__ ÷¬__ ÷¬__"/>
    <w:link w:val="affffff3"/>
    <w:rPr>
      <w:rFonts w:ascii="Tahoma" w:hAnsi="Tahoma"/>
    </w:rPr>
  </w:style>
  <w:style w:type="character" w:customStyle="1" w:styleId="affffff3">
    <w:name w:val="÷¬__ ÷¬__ ÷¬__ ÷¬__"/>
    <w:link w:val="affffff2"/>
    <w:rPr>
      <w:rFonts w:ascii="Tahoma" w:hAnsi="Tahoma"/>
      <w:sz w:val="20"/>
    </w:rPr>
  </w:style>
  <w:style w:type="character" w:customStyle="1" w:styleId="12">
    <w:name w:val="Текст примечания Знак1"/>
    <w:link w:val="a6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3">
    <w:name w:val="Стиль8"/>
    <w:basedOn w:val="a"/>
    <w:link w:val="84"/>
    <w:rPr>
      <w:sz w:val="28"/>
    </w:rPr>
  </w:style>
  <w:style w:type="character" w:customStyle="1" w:styleId="84">
    <w:name w:val="Стиль8"/>
    <w:basedOn w:val="10"/>
    <w:link w:val="83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e">
    <w:name w:val="Номер страницы2"/>
    <w:basedOn w:val="43"/>
    <w:link w:val="affffff1"/>
  </w:style>
  <w:style w:type="paragraph" w:customStyle="1" w:styleId="2f">
    <w:name w:val="Основной текст с отступом 2 Знак"/>
    <w:link w:val="2f0"/>
    <w:rPr>
      <w:sz w:val="24"/>
    </w:rPr>
  </w:style>
  <w:style w:type="character" w:customStyle="1" w:styleId="2f0">
    <w:name w:val="Основной текст с отступом 2 Знак"/>
    <w:link w:val="2f"/>
    <w:rPr>
      <w:sz w:val="24"/>
    </w:rPr>
  </w:style>
  <w:style w:type="paragraph" w:customStyle="1" w:styleId="affffff4">
    <w:name w:val="Заголовок Знак"/>
    <w:link w:val="affffff5"/>
    <w:rPr>
      <w:rFonts w:ascii="Calibri Light" w:hAnsi="Calibri Light"/>
      <w:b/>
      <w:sz w:val="32"/>
    </w:rPr>
  </w:style>
  <w:style w:type="character" w:customStyle="1" w:styleId="affffff5">
    <w:name w:val="Заголовок Знак"/>
    <w:link w:val="affffff4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ff3">
    <w:name w:val="Название Знак"/>
    <w:link w:val="affff2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6">
    <w:name w:val="Символ сноски"/>
    <w:link w:val="affffff7"/>
    <w:rPr>
      <w:vertAlign w:val="superscript"/>
    </w:rPr>
  </w:style>
  <w:style w:type="character" w:customStyle="1" w:styleId="affffff7">
    <w:name w:val="Символ сноски"/>
    <w:link w:val="affffff6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8">
    <w:name w:val="Символ концевой сноски"/>
    <w:link w:val="affffff9"/>
    <w:rPr>
      <w:vertAlign w:val="superscript"/>
    </w:rPr>
  </w:style>
  <w:style w:type="character" w:customStyle="1" w:styleId="affffff9">
    <w:name w:val="Символ концевой сноски"/>
    <w:link w:val="affffff8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a">
    <w:name w:val="Привязка концевой сноски"/>
    <w:link w:val="affffffb"/>
    <w:rPr>
      <w:vertAlign w:val="superscript"/>
    </w:rPr>
  </w:style>
  <w:style w:type="character" w:customStyle="1" w:styleId="affffffb">
    <w:name w:val="Привязка концевой сноски"/>
    <w:link w:val="affffffa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5">
    <w:name w:val="Тема примечания Знак1"/>
    <w:link w:val="1ff6"/>
    <w:rPr>
      <w:b/>
      <w:sz w:val="24"/>
    </w:rPr>
  </w:style>
  <w:style w:type="character" w:customStyle="1" w:styleId="1ff6">
    <w:name w:val="Тема примечания Знак1"/>
    <w:link w:val="1ff5"/>
    <w:rPr>
      <w:b/>
      <w:sz w:val="24"/>
    </w:rPr>
  </w:style>
  <w:style w:type="paragraph" w:customStyle="1" w:styleId="affffffc">
    <w:name w:val="Верхний и нижний колонтитулы"/>
    <w:link w:val="affffffd"/>
  </w:style>
  <w:style w:type="character" w:customStyle="1" w:styleId="affffffd">
    <w:name w:val="Верхний и нижний колонтитулы"/>
    <w:link w:val="affffffc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3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e">
    <w:name w:val="Тема примечания Знак"/>
    <w:link w:val="afffffff"/>
    <w:rPr>
      <w:b/>
      <w:sz w:val="24"/>
    </w:rPr>
  </w:style>
  <w:style w:type="character" w:customStyle="1" w:styleId="afffffff">
    <w:name w:val="Тема примечания Знак"/>
    <w:link w:val="affffffe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0">
    <w:name w:val="Текст сноски Знак"/>
    <w:link w:val="afffffff1"/>
  </w:style>
  <w:style w:type="character" w:customStyle="1" w:styleId="afffffff1">
    <w:name w:val="Текст сноски Знак"/>
    <w:link w:val="afffffff0"/>
    <w:rPr>
      <w:rFonts w:ascii="Times New Roman" w:hAnsi="Times New Roman"/>
      <w:color w:val="000000"/>
      <w:spacing w:val="0"/>
      <w:sz w:val="20"/>
    </w:rPr>
  </w:style>
  <w:style w:type="character" w:customStyle="1" w:styleId="14">
    <w:name w:val="Абзац списка Знак1"/>
    <w:basedOn w:val="10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1ff2">
    <w:name w:val="Текст выноски Знак1"/>
    <w:basedOn w:val="10"/>
    <w:link w:val="afffffc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2">
    <w:name w:val="Table Grid"/>
    <w:basedOn w:val="a2"/>
    <w:uiPriority w:val="39"/>
    <w:rsid w:val="00BD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  <w:rsid w:val="00703D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16"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4">
    <w:name w:val="Тема примечания Знак"/>
    <w:link w:val="a5"/>
    <w:rPr>
      <w:b/>
      <w:sz w:val="24"/>
    </w:rPr>
  </w:style>
  <w:style w:type="character" w:customStyle="1" w:styleId="a5">
    <w:name w:val="Тема примечания Знак"/>
    <w:link w:val="a4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6">
    <w:name w:val="annotation text"/>
    <w:link w:val="12"/>
  </w:style>
  <w:style w:type="character" w:customStyle="1" w:styleId="13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7">
    <w:name w:val="МУ Обычный стиль"/>
    <w:basedOn w:val="a"/>
    <w:link w:val="a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8">
    <w:name w:val="МУ Обычный стиль"/>
    <w:basedOn w:val="10"/>
    <w:link w:val="a7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9">
    <w:name w:val="Посещённая гиперссылка"/>
    <w:link w:val="aa"/>
    <w:rPr>
      <w:color w:val="800080"/>
      <w:u w:val="single"/>
    </w:rPr>
  </w:style>
  <w:style w:type="character" w:customStyle="1" w:styleId="aa">
    <w:name w:val="Посещённая гиперссылка"/>
    <w:link w:val="a9"/>
    <w:rPr>
      <w:color w:val="800080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3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0"/>
    <w:link w:val="ab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d">
    <w:name w:val="List Paragraph"/>
    <w:basedOn w:val="a"/>
    <w:link w:val="14"/>
    <w:pPr>
      <w:ind w:left="720"/>
    </w:pPr>
  </w:style>
  <w:style w:type="character" w:customStyle="1" w:styleId="15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Обычный (веб) Знак"/>
    <w:link w:val="af1"/>
    <w:rPr>
      <w:sz w:val="24"/>
    </w:rPr>
  </w:style>
  <w:style w:type="character" w:customStyle="1" w:styleId="af1">
    <w:name w:val="Обычный (веб) Знак"/>
    <w:link w:val="af0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6">
    <w:name w:val="Выделение1"/>
    <w:rPr>
      <w:i/>
    </w:rPr>
  </w:style>
  <w:style w:type="character" w:styleId="af2">
    <w:name w:val="Emphasis"/>
    <w:link w:val="24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7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8">
    <w:name w:val="Тема примечания Знак1"/>
    <w:link w:val="19"/>
    <w:rPr>
      <w:b/>
      <w:sz w:val="24"/>
    </w:rPr>
  </w:style>
  <w:style w:type="character" w:customStyle="1" w:styleId="19">
    <w:name w:val="Тема примечания Знак1"/>
    <w:link w:val="18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3">
    <w:name w:val="Верхний колонтитул Знак"/>
    <w:link w:val="af4"/>
    <w:rPr>
      <w:sz w:val="24"/>
    </w:rPr>
  </w:style>
  <w:style w:type="character" w:customStyle="1" w:styleId="af4">
    <w:name w:val="Верхний колонтитул Знак"/>
    <w:link w:val="af3"/>
    <w:rPr>
      <w:sz w:val="24"/>
    </w:rPr>
  </w:style>
  <w:style w:type="paragraph" w:customStyle="1" w:styleId="af5">
    <w:name w:val="Текст сноски Знак"/>
    <w:link w:val="af6"/>
  </w:style>
  <w:style w:type="character" w:customStyle="1" w:styleId="af6">
    <w:name w:val="Текст сноски Знак"/>
    <w:link w:val="af5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Нижний колонтитул Знак"/>
    <w:link w:val="af8"/>
    <w:rPr>
      <w:sz w:val="24"/>
    </w:rPr>
  </w:style>
  <w:style w:type="character" w:customStyle="1" w:styleId="af8">
    <w:name w:val="Нижний колонтитул Знак"/>
    <w:link w:val="af7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9">
    <w:name w:val="Верхний колонтитул Знак"/>
    <w:link w:val="afa"/>
    <w:rPr>
      <w:sz w:val="24"/>
    </w:rPr>
  </w:style>
  <w:style w:type="character" w:customStyle="1" w:styleId="afa">
    <w:name w:val="Верхний колонтитул Знак"/>
    <w:link w:val="af9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b">
    <w:name w:val="No Spacing"/>
    <w:link w:val="afc"/>
    <w:rPr>
      <w:rFonts w:ascii="Calibri" w:hAnsi="Calibri"/>
      <w:sz w:val="22"/>
    </w:rPr>
  </w:style>
  <w:style w:type="character" w:customStyle="1" w:styleId="1a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d">
    <w:name w:val="caption"/>
    <w:link w:val="afe"/>
    <w:rPr>
      <w:i/>
      <w:sz w:val="24"/>
    </w:rPr>
  </w:style>
  <w:style w:type="character" w:customStyle="1" w:styleId="1b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">
    <w:name w:val="Верхний и нижний колонтитулы"/>
    <w:basedOn w:val="a"/>
    <w:link w:val="aff0"/>
    <w:pPr>
      <w:tabs>
        <w:tab w:val="center" w:pos="4819"/>
        <w:tab w:val="right" w:pos="9638"/>
      </w:tabs>
    </w:pPr>
  </w:style>
  <w:style w:type="character" w:customStyle="1" w:styleId="aff0">
    <w:name w:val="Верхний и нижний колонтитулы"/>
    <w:basedOn w:val="10"/>
    <w:link w:val="aff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1">
    <w:name w:val="÷¬__ ÷¬__ ÷¬__ ÷¬__"/>
    <w:basedOn w:val="a"/>
    <w:link w:val="aff2"/>
    <w:pPr>
      <w:spacing w:before="280" w:after="280"/>
    </w:pPr>
    <w:rPr>
      <w:rFonts w:ascii="Tahoma" w:hAnsi="Tahoma"/>
      <w:sz w:val="20"/>
    </w:rPr>
  </w:style>
  <w:style w:type="character" w:customStyle="1" w:styleId="aff2">
    <w:name w:val="÷¬__ ÷¬__ ÷¬__ ÷¬__"/>
    <w:basedOn w:val="10"/>
    <w:link w:val="aff1"/>
    <w:rPr>
      <w:rFonts w:ascii="Tahoma" w:hAnsi="Tahoma"/>
      <w:color w:val="000000"/>
      <w:spacing w:val="0"/>
      <w:sz w:val="20"/>
    </w:rPr>
  </w:style>
  <w:style w:type="paragraph" w:customStyle="1" w:styleId="1c">
    <w:name w:val="Знак примечания1"/>
    <w:rPr>
      <w:sz w:val="18"/>
    </w:rPr>
  </w:style>
  <w:style w:type="character" w:styleId="aff3">
    <w:name w:val="annotation reference"/>
    <w:link w:val="25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6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4">
    <w:name w:val="header"/>
    <w:basedOn w:val="a"/>
    <w:link w:val="1d"/>
    <w:uiPriority w:val="9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5">
    <w:name w:val="Заголовок таблицы"/>
    <w:basedOn w:val="aff6"/>
    <w:link w:val="aff7"/>
    <w:rPr>
      <w:b/>
    </w:rPr>
  </w:style>
  <w:style w:type="character" w:customStyle="1" w:styleId="aff7">
    <w:name w:val="Заголовок таблицы"/>
    <w:basedOn w:val="aff8"/>
    <w:link w:val="aff5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6">
    <w:name w:val="Содержимое таблицы"/>
    <w:link w:val="aff8"/>
  </w:style>
  <w:style w:type="character" w:customStyle="1" w:styleId="aff8">
    <w:name w:val="Содержимое таблицы"/>
    <w:link w:val="aff6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9">
    <w:name w:val="Абзац списка Знак"/>
    <w:link w:val="affa"/>
    <w:rPr>
      <w:sz w:val="24"/>
    </w:rPr>
  </w:style>
  <w:style w:type="character" w:customStyle="1" w:styleId="affa">
    <w:name w:val="Абзац списка Знак"/>
    <w:link w:val="aff9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b">
    <w:name w:val="Нижний колонтитул Знак"/>
    <w:link w:val="affc"/>
    <w:rPr>
      <w:sz w:val="24"/>
    </w:rPr>
  </w:style>
  <w:style w:type="character" w:customStyle="1" w:styleId="affc">
    <w:name w:val="Нижний колонтитул Знак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7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d">
    <w:name w:val="Знак Знак Знак Знак"/>
    <w:link w:val="affe"/>
    <w:rPr>
      <w:rFonts w:ascii="Tahoma" w:hAnsi="Tahoma"/>
    </w:rPr>
  </w:style>
  <w:style w:type="character" w:customStyle="1" w:styleId="affe">
    <w:name w:val="Знак Знак Знак Знак"/>
    <w:link w:val="affd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5">
    <w:name w:val="Знак примечания2"/>
    <w:link w:val="aff3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">
    <w:name w:val="Revision"/>
    <w:link w:val="afff0"/>
    <w:rPr>
      <w:sz w:val="24"/>
    </w:rPr>
  </w:style>
  <w:style w:type="character" w:customStyle="1" w:styleId="1f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8">
    <w:name w:val="Основной текст с отступом 2 Знак"/>
    <w:link w:val="29"/>
    <w:rPr>
      <w:sz w:val="24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1">
    <w:name w:val="Символ сноски"/>
    <w:link w:val="afff2"/>
    <w:rPr>
      <w:vertAlign w:val="superscript"/>
    </w:rPr>
  </w:style>
  <w:style w:type="character" w:customStyle="1" w:styleId="afff2">
    <w:name w:val="Символ сноски"/>
    <w:link w:val="afff1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3">
    <w:name w:val="Subtitle"/>
    <w:link w:val="afff4"/>
    <w:uiPriority w:val="11"/>
    <w:qFormat/>
    <w:rPr>
      <w:rFonts w:ascii="XO Thames" w:hAnsi="XO Thames"/>
      <w:i/>
      <w:color w:val="616161"/>
      <w:sz w:val="24"/>
    </w:rPr>
  </w:style>
  <w:style w:type="character" w:customStyle="1" w:styleId="1f0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5">
    <w:name w:val="footer"/>
    <w:basedOn w:val="a"/>
    <w:link w:val="1f1"/>
    <w:pPr>
      <w:tabs>
        <w:tab w:val="center" w:pos="4677"/>
        <w:tab w:val="right" w:pos="9355"/>
      </w:tabs>
    </w:pPr>
  </w:style>
  <w:style w:type="character" w:customStyle="1" w:styleId="1f2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6">
    <w:name w:val="List"/>
    <w:basedOn w:val="Textbody"/>
    <w:link w:val="afff7"/>
  </w:style>
  <w:style w:type="character" w:customStyle="1" w:styleId="1f3">
    <w:name w:val="Список1"/>
    <w:basedOn w:val="1f4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8">
    <w:name w:val="Заголовок Знак"/>
    <w:link w:val="afff9"/>
    <w:rPr>
      <w:rFonts w:ascii="Calibri Light" w:hAnsi="Calibri Light"/>
      <w:b/>
      <w:sz w:val="32"/>
    </w:rPr>
  </w:style>
  <w:style w:type="character" w:customStyle="1" w:styleId="afff9">
    <w:name w:val="Заголовок Знак"/>
    <w:link w:val="afff8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a">
    <w:name w:val="МУ Обычный стиль"/>
    <w:link w:val="afffb"/>
    <w:rPr>
      <w:sz w:val="28"/>
      <w:highlight w:val="white"/>
    </w:rPr>
  </w:style>
  <w:style w:type="character" w:customStyle="1" w:styleId="afffb">
    <w:name w:val="МУ Обычный стиль"/>
    <w:link w:val="afffa"/>
    <w:rPr>
      <w:sz w:val="28"/>
      <w:highlight w:val="white"/>
    </w:rPr>
  </w:style>
  <w:style w:type="paragraph" w:customStyle="1" w:styleId="afffc">
    <w:name w:val="Абзац списка Знак"/>
    <w:link w:val="afffd"/>
    <w:rPr>
      <w:sz w:val="24"/>
    </w:rPr>
  </w:style>
  <w:style w:type="character" w:customStyle="1" w:styleId="afffd">
    <w:name w:val="Абзац списка Знак"/>
    <w:link w:val="afffc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0">
    <w:name w:val="Рецензия Знак"/>
    <w:link w:val="afff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e">
    <w:name w:val="Обычный (веб) Знак"/>
    <w:link w:val="affff"/>
    <w:rPr>
      <w:sz w:val="24"/>
    </w:rPr>
  </w:style>
  <w:style w:type="character" w:customStyle="1" w:styleId="affff">
    <w:name w:val="Обычный (веб) Знак"/>
    <w:link w:val="afffe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0">
    <w:name w:val="Текст примечания Знак"/>
    <w:link w:val="affff1"/>
    <w:rPr>
      <w:sz w:val="24"/>
    </w:rPr>
  </w:style>
  <w:style w:type="character" w:customStyle="1" w:styleId="affff1">
    <w:name w:val="Текст примечания Знак"/>
    <w:link w:val="affff0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5">
    <w:name w:val="Обычный (веб)1"/>
    <w:link w:val="2a"/>
  </w:style>
  <w:style w:type="character" w:customStyle="1" w:styleId="2a">
    <w:name w:val="Обычный (веб)2"/>
    <w:link w:val="1f5"/>
    <w:rPr>
      <w:color w:val="000000"/>
    </w:rPr>
  </w:style>
  <w:style w:type="character" w:customStyle="1" w:styleId="1f1">
    <w:name w:val="Нижний колонтитул Знак1"/>
    <w:basedOn w:val="10"/>
    <w:link w:val="afff5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2">
    <w:name w:val="Title"/>
    <w:link w:val="affff3"/>
    <w:uiPriority w:val="10"/>
    <w:qFormat/>
    <w:rPr>
      <w:rFonts w:ascii="XO Thames" w:hAnsi="XO Thames"/>
      <w:b/>
      <w:sz w:val="52"/>
    </w:rPr>
  </w:style>
  <w:style w:type="character" w:customStyle="1" w:styleId="1f6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4">
    <w:name w:val="index heading"/>
    <w:basedOn w:val="a"/>
    <w:link w:val="affff5"/>
  </w:style>
  <w:style w:type="character" w:customStyle="1" w:styleId="1f7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8">
    <w:name w:val="Гиперссылка1"/>
    <w:link w:val="affff6"/>
    <w:rPr>
      <w:color w:val="0000FF"/>
      <w:u w:val="single"/>
    </w:rPr>
  </w:style>
  <w:style w:type="character" w:styleId="affff6">
    <w:name w:val="Hyperlink"/>
    <w:link w:val="1f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9">
    <w:name w:val="Заголовок 1 Знак"/>
    <w:link w:val="1fa"/>
    <w:rPr>
      <w:b/>
      <w:sz w:val="48"/>
    </w:rPr>
  </w:style>
  <w:style w:type="character" w:customStyle="1" w:styleId="1fa">
    <w:name w:val="Заголовок 1 Знак"/>
    <w:link w:val="1f9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b">
    <w:name w:val="toc 1"/>
    <w:next w:val="a"/>
    <w:link w:val="1fc"/>
    <w:uiPriority w:val="39"/>
    <w:rPr>
      <w:rFonts w:ascii="XO Thames" w:hAnsi="XO Thames"/>
      <w:b/>
    </w:rPr>
  </w:style>
  <w:style w:type="character" w:customStyle="1" w:styleId="1fc">
    <w:name w:val="Оглавление 1 Знак"/>
    <w:link w:val="1fb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b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7">
    <w:name w:val="Текст концевой сноски Знак"/>
    <w:basedOn w:val="17"/>
    <w:link w:val="affff8"/>
  </w:style>
  <w:style w:type="character" w:customStyle="1" w:styleId="affff8">
    <w:name w:val="Текст концевой сноски Знак"/>
    <w:basedOn w:val="a1"/>
    <w:link w:val="affff7"/>
  </w:style>
  <w:style w:type="paragraph" w:styleId="39">
    <w:name w:val="Body Text Indent 3"/>
    <w:link w:val="310"/>
    <w:rPr>
      <w:sz w:val="16"/>
    </w:rPr>
  </w:style>
  <w:style w:type="character" w:customStyle="1" w:styleId="311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9">
    <w:name w:val="Основной текст Знак"/>
    <w:link w:val="affffa"/>
    <w:rPr>
      <w:sz w:val="28"/>
    </w:rPr>
  </w:style>
  <w:style w:type="character" w:customStyle="1" w:styleId="affffa">
    <w:name w:val="Основной текст Знак"/>
    <w:link w:val="affff9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">
    <w:name w:val="Стиль8"/>
    <w:link w:val="80"/>
    <w:rPr>
      <w:sz w:val="28"/>
    </w:rPr>
  </w:style>
  <w:style w:type="character" w:customStyle="1" w:styleId="80">
    <w:name w:val="Стиль8"/>
    <w:link w:val="8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b">
    <w:name w:val="annotation subject"/>
    <w:basedOn w:val="a6"/>
    <w:next w:val="a6"/>
    <w:link w:val="2c"/>
    <w:rPr>
      <w:b/>
    </w:rPr>
  </w:style>
  <w:style w:type="character" w:customStyle="1" w:styleId="1fd">
    <w:name w:val="Тема примечания1"/>
    <w:basedOn w:val="12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c">
    <w:name w:val="endnote text"/>
    <w:basedOn w:val="a"/>
    <w:link w:val="1fe"/>
    <w:rPr>
      <w:sz w:val="20"/>
    </w:rPr>
  </w:style>
  <w:style w:type="character" w:customStyle="1" w:styleId="1fe">
    <w:name w:val="Текст концевой сноски Знак1"/>
    <w:basedOn w:val="10"/>
    <w:link w:val="affffc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4"/>
    <w:pPr>
      <w:jc w:val="both"/>
    </w:pPr>
    <w:rPr>
      <w:sz w:val="28"/>
    </w:rPr>
  </w:style>
  <w:style w:type="character" w:customStyle="1" w:styleId="1f4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 Знак1"/>
    <w:basedOn w:val="10"/>
    <w:link w:val="aff4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d">
    <w:name w:val="Основной текст Знак"/>
    <w:link w:val="affffe"/>
    <w:rPr>
      <w:sz w:val="28"/>
    </w:rPr>
  </w:style>
  <w:style w:type="character" w:customStyle="1" w:styleId="affffe">
    <w:name w:val="Основной текст Знак"/>
    <w:link w:val="affffd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0">
    <w:name w:val="Основной текст с отступом 3 Знак1"/>
    <w:link w:val="39"/>
    <w:rPr>
      <w:sz w:val="16"/>
    </w:rPr>
  </w:style>
  <w:style w:type="paragraph" w:customStyle="1" w:styleId="1ff">
    <w:name w:val="Просмотренная гиперссылка1"/>
    <w:link w:val="afffff"/>
    <w:rPr>
      <w:color w:val="800080"/>
      <w:u w:val="single"/>
    </w:rPr>
  </w:style>
  <w:style w:type="character" w:styleId="afffff">
    <w:name w:val="FollowedHyperlink"/>
    <w:link w:val="1ff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d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c">
    <w:name w:val="Тема примечания Знак2"/>
    <w:basedOn w:val="13"/>
    <w:link w:val="affffb"/>
    <w:rPr>
      <w:rFonts w:ascii="Times New Roman" w:hAnsi="Times New Roman"/>
      <w:b/>
      <w:color w:val="000000"/>
      <w:spacing w:val="0"/>
      <w:sz w:val="24"/>
    </w:rPr>
  </w:style>
  <w:style w:type="paragraph" w:customStyle="1" w:styleId="afffff0">
    <w:name w:val="Символ концевой сноски"/>
    <w:link w:val="afffff1"/>
    <w:rPr>
      <w:vertAlign w:val="superscript"/>
    </w:rPr>
  </w:style>
  <w:style w:type="character" w:customStyle="1" w:styleId="afffff1">
    <w:name w:val="Символ концевой сноски"/>
    <w:link w:val="afffff0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e">
    <w:name w:val="Название объекта Знак"/>
    <w:link w:val="afd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2">
    <w:name w:val="Текст выноски Знак"/>
    <w:link w:val="afffff3"/>
    <w:rPr>
      <w:rFonts w:ascii="Tahoma" w:hAnsi="Tahoma"/>
      <w:sz w:val="16"/>
    </w:rPr>
  </w:style>
  <w:style w:type="character" w:customStyle="1" w:styleId="afffff3">
    <w:name w:val="Текст выноски Знак"/>
    <w:link w:val="afffff2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5">
    <w:name w:val="Указатель Знак"/>
    <w:basedOn w:val="10"/>
    <w:link w:val="affff4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4">
    <w:name w:val="Содержимое врезки"/>
    <w:basedOn w:val="a"/>
    <w:link w:val="afffff5"/>
  </w:style>
  <w:style w:type="character" w:customStyle="1" w:styleId="afffff5">
    <w:name w:val="Содержимое врезки"/>
    <w:basedOn w:val="10"/>
    <w:link w:val="afffff4"/>
    <w:rPr>
      <w:rFonts w:ascii="Times New Roman" w:hAnsi="Times New Roman"/>
      <w:color w:val="000000"/>
      <w:spacing w:val="0"/>
      <w:sz w:val="24"/>
    </w:rPr>
  </w:style>
  <w:style w:type="paragraph" w:customStyle="1" w:styleId="1ff0">
    <w:name w:val="Заголовок 1 Знак"/>
    <w:link w:val="1ff1"/>
    <w:rPr>
      <w:b/>
      <w:sz w:val="48"/>
    </w:rPr>
  </w:style>
  <w:style w:type="character" w:customStyle="1" w:styleId="1ff1">
    <w:name w:val="Заголовок 1 Знак"/>
    <w:link w:val="1ff0"/>
    <w:rPr>
      <w:rFonts w:ascii="Times New Roman" w:hAnsi="Times New Roman"/>
      <w:b/>
      <w:color w:val="000000"/>
      <w:spacing w:val="0"/>
      <w:sz w:val="48"/>
    </w:rPr>
  </w:style>
  <w:style w:type="character" w:customStyle="1" w:styleId="afff7">
    <w:name w:val="Список Знак"/>
    <w:basedOn w:val="Textbody0"/>
    <w:link w:val="afff6"/>
    <w:rPr>
      <w:sz w:val="28"/>
    </w:rPr>
  </w:style>
  <w:style w:type="paragraph" w:customStyle="1" w:styleId="afffff6">
    <w:name w:val="Текст концевой сноски Знак"/>
    <w:basedOn w:val="43"/>
    <w:link w:val="afffff7"/>
  </w:style>
  <w:style w:type="character" w:customStyle="1" w:styleId="afffff7">
    <w:name w:val="Текст концевой сноски Знак"/>
    <w:basedOn w:val="a1"/>
    <w:link w:val="afffff6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8">
    <w:name w:val="Привязка сноски"/>
    <w:link w:val="afffff9"/>
    <w:rPr>
      <w:vertAlign w:val="superscript"/>
    </w:rPr>
  </w:style>
  <w:style w:type="character" w:customStyle="1" w:styleId="afffff9">
    <w:name w:val="Привязка сноски"/>
    <w:link w:val="afffff8"/>
    <w:rPr>
      <w:vertAlign w:val="superscript"/>
    </w:rPr>
  </w:style>
  <w:style w:type="paragraph" w:customStyle="1" w:styleId="3a">
    <w:name w:val="Обычный (веб)3"/>
    <w:basedOn w:val="a"/>
    <w:link w:val="44"/>
    <w:pPr>
      <w:spacing w:before="280" w:after="280"/>
    </w:pPr>
  </w:style>
  <w:style w:type="character" w:customStyle="1" w:styleId="44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a">
    <w:name w:val="Знак Знак Знак Знак"/>
    <w:basedOn w:val="a"/>
    <w:link w:val="afffffb"/>
    <w:pPr>
      <w:spacing w:before="280" w:after="280"/>
    </w:pPr>
    <w:rPr>
      <w:rFonts w:ascii="Tahoma" w:hAnsi="Tahoma"/>
      <w:sz w:val="20"/>
    </w:rPr>
  </w:style>
  <w:style w:type="character" w:customStyle="1" w:styleId="afffffb">
    <w:name w:val="Знак Знак Знак Знак"/>
    <w:basedOn w:val="10"/>
    <w:link w:val="afffffa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c">
    <w:name w:val="Balloon Text"/>
    <w:basedOn w:val="a"/>
    <w:link w:val="1ff2"/>
    <w:rPr>
      <w:rFonts w:ascii="Tahoma" w:hAnsi="Tahoma"/>
      <w:sz w:val="16"/>
    </w:rPr>
  </w:style>
  <w:style w:type="character" w:customStyle="1" w:styleId="1ff3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3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c">
    <w:name w:val="Без интервала Знак"/>
    <w:link w:val="afb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d">
    <w:name w:val="Заголовок таблицы"/>
    <w:basedOn w:val="ab"/>
    <w:link w:val="afffffe"/>
    <w:pPr>
      <w:jc w:val="center"/>
    </w:pPr>
    <w:rPr>
      <w:b/>
    </w:rPr>
  </w:style>
  <w:style w:type="character" w:customStyle="1" w:styleId="afffffe">
    <w:name w:val="Заголовок таблицы"/>
    <w:basedOn w:val="ac"/>
    <w:link w:val="afffffd"/>
    <w:rPr>
      <w:rFonts w:ascii="Times New Roman" w:hAnsi="Times New Roman"/>
      <w:b/>
      <w:color w:val="000000"/>
      <w:spacing w:val="0"/>
      <w:sz w:val="24"/>
    </w:rPr>
  </w:style>
  <w:style w:type="paragraph" w:customStyle="1" w:styleId="affffff">
    <w:name w:val="Текст примечания Знак"/>
    <w:link w:val="affffff0"/>
    <w:rPr>
      <w:sz w:val="24"/>
    </w:rPr>
  </w:style>
  <w:style w:type="character" w:customStyle="1" w:styleId="affffff0">
    <w:name w:val="Текст примечания Знак"/>
    <w:link w:val="affffff"/>
    <w:rPr>
      <w:rFonts w:ascii="Times New Roman" w:hAnsi="Times New Roman"/>
      <w:color w:val="000000"/>
      <w:spacing w:val="0"/>
      <w:sz w:val="24"/>
    </w:rPr>
  </w:style>
  <w:style w:type="paragraph" w:customStyle="1" w:styleId="24">
    <w:name w:val="Выделение2"/>
    <w:link w:val="af2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4">
    <w:name w:val="Номер страницы1"/>
    <w:basedOn w:val="17"/>
  </w:style>
  <w:style w:type="character" w:styleId="affffff1">
    <w:name w:val="page number"/>
    <w:basedOn w:val="a1"/>
    <w:link w:val="2e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4">
    <w:name w:val="Подзаголовок Знак"/>
    <w:link w:val="afff3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2">
    <w:name w:val="÷¬__ ÷¬__ ÷¬__ ÷¬__"/>
    <w:link w:val="affffff3"/>
    <w:rPr>
      <w:rFonts w:ascii="Tahoma" w:hAnsi="Tahoma"/>
    </w:rPr>
  </w:style>
  <w:style w:type="character" w:customStyle="1" w:styleId="affffff3">
    <w:name w:val="÷¬__ ÷¬__ ÷¬__ ÷¬__"/>
    <w:link w:val="affffff2"/>
    <w:rPr>
      <w:rFonts w:ascii="Tahoma" w:hAnsi="Tahoma"/>
      <w:sz w:val="20"/>
    </w:rPr>
  </w:style>
  <w:style w:type="character" w:customStyle="1" w:styleId="12">
    <w:name w:val="Текст примечания Знак1"/>
    <w:link w:val="a6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3">
    <w:name w:val="Стиль8"/>
    <w:basedOn w:val="a"/>
    <w:link w:val="84"/>
    <w:rPr>
      <w:sz w:val="28"/>
    </w:rPr>
  </w:style>
  <w:style w:type="character" w:customStyle="1" w:styleId="84">
    <w:name w:val="Стиль8"/>
    <w:basedOn w:val="10"/>
    <w:link w:val="83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e">
    <w:name w:val="Номер страницы2"/>
    <w:basedOn w:val="43"/>
    <w:link w:val="affffff1"/>
  </w:style>
  <w:style w:type="paragraph" w:customStyle="1" w:styleId="2f">
    <w:name w:val="Основной текст с отступом 2 Знак"/>
    <w:link w:val="2f0"/>
    <w:rPr>
      <w:sz w:val="24"/>
    </w:rPr>
  </w:style>
  <w:style w:type="character" w:customStyle="1" w:styleId="2f0">
    <w:name w:val="Основной текст с отступом 2 Знак"/>
    <w:link w:val="2f"/>
    <w:rPr>
      <w:sz w:val="24"/>
    </w:rPr>
  </w:style>
  <w:style w:type="paragraph" w:customStyle="1" w:styleId="affffff4">
    <w:name w:val="Заголовок Знак"/>
    <w:link w:val="affffff5"/>
    <w:rPr>
      <w:rFonts w:ascii="Calibri Light" w:hAnsi="Calibri Light"/>
      <w:b/>
      <w:sz w:val="32"/>
    </w:rPr>
  </w:style>
  <w:style w:type="character" w:customStyle="1" w:styleId="affffff5">
    <w:name w:val="Заголовок Знак"/>
    <w:link w:val="affffff4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ff3">
    <w:name w:val="Название Знак"/>
    <w:link w:val="affff2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6">
    <w:name w:val="Символ сноски"/>
    <w:link w:val="affffff7"/>
    <w:rPr>
      <w:vertAlign w:val="superscript"/>
    </w:rPr>
  </w:style>
  <w:style w:type="character" w:customStyle="1" w:styleId="affffff7">
    <w:name w:val="Символ сноски"/>
    <w:link w:val="affffff6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8">
    <w:name w:val="Символ концевой сноски"/>
    <w:link w:val="affffff9"/>
    <w:rPr>
      <w:vertAlign w:val="superscript"/>
    </w:rPr>
  </w:style>
  <w:style w:type="character" w:customStyle="1" w:styleId="affffff9">
    <w:name w:val="Символ концевой сноски"/>
    <w:link w:val="affffff8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a">
    <w:name w:val="Привязка концевой сноски"/>
    <w:link w:val="affffffb"/>
    <w:rPr>
      <w:vertAlign w:val="superscript"/>
    </w:rPr>
  </w:style>
  <w:style w:type="character" w:customStyle="1" w:styleId="affffffb">
    <w:name w:val="Привязка концевой сноски"/>
    <w:link w:val="affffffa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5">
    <w:name w:val="Тема примечания Знак1"/>
    <w:link w:val="1ff6"/>
    <w:rPr>
      <w:b/>
      <w:sz w:val="24"/>
    </w:rPr>
  </w:style>
  <w:style w:type="character" w:customStyle="1" w:styleId="1ff6">
    <w:name w:val="Тема примечания Знак1"/>
    <w:link w:val="1ff5"/>
    <w:rPr>
      <w:b/>
      <w:sz w:val="24"/>
    </w:rPr>
  </w:style>
  <w:style w:type="paragraph" w:customStyle="1" w:styleId="affffffc">
    <w:name w:val="Верхний и нижний колонтитулы"/>
    <w:link w:val="affffffd"/>
  </w:style>
  <w:style w:type="character" w:customStyle="1" w:styleId="affffffd">
    <w:name w:val="Верхний и нижний колонтитулы"/>
    <w:link w:val="affffffc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3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e">
    <w:name w:val="Тема примечания Знак"/>
    <w:link w:val="afffffff"/>
    <w:rPr>
      <w:b/>
      <w:sz w:val="24"/>
    </w:rPr>
  </w:style>
  <w:style w:type="character" w:customStyle="1" w:styleId="afffffff">
    <w:name w:val="Тема примечания Знак"/>
    <w:link w:val="affffffe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0">
    <w:name w:val="Текст сноски Знак"/>
    <w:link w:val="afffffff1"/>
  </w:style>
  <w:style w:type="character" w:customStyle="1" w:styleId="afffffff1">
    <w:name w:val="Текст сноски Знак"/>
    <w:link w:val="afffffff0"/>
    <w:rPr>
      <w:rFonts w:ascii="Times New Roman" w:hAnsi="Times New Roman"/>
      <w:color w:val="000000"/>
      <w:spacing w:val="0"/>
      <w:sz w:val="20"/>
    </w:rPr>
  </w:style>
  <w:style w:type="character" w:customStyle="1" w:styleId="14">
    <w:name w:val="Абзац списка Знак1"/>
    <w:basedOn w:val="10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1ff2">
    <w:name w:val="Текст выноски Знак1"/>
    <w:basedOn w:val="10"/>
    <w:link w:val="afffffc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2">
    <w:name w:val="Table Grid"/>
    <w:basedOn w:val="a2"/>
    <w:uiPriority w:val="39"/>
    <w:rsid w:val="00BD4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1"/>
    <w:link w:val="6"/>
    <w:uiPriority w:val="9"/>
    <w:semiHidden/>
    <w:rsid w:val="00703D0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9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7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88;&#1082;-&#1089;&#1086;&#1088;&#1090;&#1072;&#1074;&#1072;&#1083;&#1072;.&#1088;&#1092;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7B7B-0382-4BB8-B2F0-8AF1421C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11217</Words>
  <Characters>63937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WORKST140</cp:lastModifiedBy>
  <cp:revision>8</cp:revision>
  <cp:lastPrinted>2025-12-03T19:19:00Z</cp:lastPrinted>
  <dcterms:created xsi:type="dcterms:W3CDTF">2025-12-02T17:10:00Z</dcterms:created>
  <dcterms:modified xsi:type="dcterms:W3CDTF">2025-12-03T19:33:00Z</dcterms:modified>
</cp:coreProperties>
</file>