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D8" w:rsidRPr="000248C5" w:rsidRDefault="00A114AB" w:rsidP="002A18B3">
      <w:pPr>
        <w:tabs>
          <w:tab w:val="left" w:pos="5310"/>
          <w:tab w:val="right" w:pos="9639"/>
        </w:tabs>
        <w:spacing w:line="276" w:lineRule="auto"/>
        <w:jc w:val="right"/>
        <w:rPr>
          <w:sz w:val="28"/>
          <w:szCs w:val="28"/>
        </w:rPr>
      </w:pPr>
      <w:r w:rsidRPr="00A114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.75pt;width:65.45pt;height:72.55pt;z-index:251658240">
            <v:imagedata r:id="rId8" o:title=""/>
            <w10:wrap type="topAndBottom"/>
          </v:shape>
          <o:OLEObject Type="Embed" ProgID="Unknown" ShapeID="_x0000_s1026" DrawAspect="Content" ObjectID="_1741154900" r:id="rId9"/>
        </w:pict>
      </w:r>
      <w:r w:rsidR="00A36DD8" w:rsidRPr="000248C5">
        <w:rPr>
          <w:sz w:val="28"/>
          <w:szCs w:val="28"/>
        </w:rPr>
        <w:tab/>
      </w:r>
    </w:p>
    <w:p w:rsidR="00A36DD8" w:rsidRPr="000248C5" w:rsidRDefault="00A36DD8" w:rsidP="002A18B3">
      <w:pPr>
        <w:tabs>
          <w:tab w:val="left" w:pos="6521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48C5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A36DD8" w:rsidRPr="007C2C03" w:rsidRDefault="00A36DD8" w:rsidP="002A18B3">
      <w:pPr>
        <w:tabs>
          <w:tab w:val="left" w:pos="6521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A36DD8" w:rsidRPr="000248C5" w:rsidRDefault="00A36DD8" w:rsidP="002A18B3">
      <w:pPr>
        <w:tabs>
          <w:tab w:val="left" w:pos="6521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48C5">
        <w:rPr>
          <w:rFonts w:ascii="Times New Roman" w:hAnsi="Times New Roman"/>
          <w:b/>
          <w:sz w:val="28"/>
          <w:szCs w:val="28"/>
        </w:rPr>
        <w:t>АДМИНИСТРАЦИЯ</w:t>
      </w:r>
    </w:p>
    <w:p w:rsidR="00A36DD8" w:rsidRPr="000248C5" w:rsidRDefault="00A36DD8" w:rsidP="002A18B3">
      <w:pPr>
        <w:tabs>
          <w:tab w:val="left" w:pos="6521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48C5">
        <w:rPr>
          <w:rFonts w:ascii="Times New Roman" w:hAnsi="Times New Roman"/>
          <w:b/>
          <w:sz w:val="28"/>
          <w:szCs w:val="28"/>
        </w:rPr>
        <w:t>СОРТАВАЛЬСКОГО  МУНИЦИПАЛЬНОГО РАЙОНА</w:t>
      </w:r>
    </w:p>
    <w:p w:rsidR="00A36DD8" w:rsidRPr="000248C5" w:rsidRDefault="00A36DD8" w:rsidP="002A18B3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8C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7CAA" w:rsidRPr="000248C5" w:rsidRDefault="00FA7CAA" w:rsidP="002A18B3">
      <w:pPr>
        <w:spacing w:line="276" w:lineRule="auto"/>
        <w:rPr>
          <w:rFonts w:ascii="Times New Roman" w:hAnsi="Times New Roman"/>
        </w:rPr>
      </w:pPr>
    </w:p>
    <w:p w:rsidR="00A36DD8" w:rsidRPr="000248C5" w:rsidRDefault="00A36DD8" w:rsidP="002A18B3">
      <w:pPr>
        <w:tabs>
          <w:tab w:val="left" w:pos="6521"/>
        </w:tabs>
        <w:spacing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48C5">
        <w:rPr>
          <w:rFonts w:ascii="Times New Roman" w:hAnsi="Times New Roman"/>
          <w:sz w:val="28"/>
          <w:szCs w:val="28"/>
        </w:rPr>
        <w:t xml:space="preserve">от </w:t>
      </w:r>
      <w:r w:rsidR="001A7898">
        <w:rPr>
          <w:rFonts w:ascii="Times New Roman" w:hAnsi="Times New Roman"/>
          <w:sz w:val="28"/>
          <w:szCs w:val="28"/>
        </w:rPr>
        <w:t xml:space="preserve">«___»_________2023 </w:t>
      </w:r>
      <w:r w:rsidRPr="000248C5">
        <w:rPr>
          <w:rFonts w:ascii="Times New Roman" w:hAnsi="Times New Roman"/>
          <w:sz w:val="28"/>
          <w:szCs w:val="28"/>
        </w:rPr>
        <w:t xml:space="preserve">года                                          </w:t>
      </w:r>
      <w:r w:rsidR="000A0FD4" w:rsidRPr="000248C5">
        <w:rPr>
          <w:rFonts w:ascii="Times New Roman" w:hAnsi="Times New Roman"/>
          <w:sz w:val="28"/>
          <w:szCs w:val="28"/>
        </w:rPr>
        <w:tab/>
      </w:r>
      <w:r w:rsidR="000A0FD4" w:rsidRPr="000248C5">
        <w:rPr>
          <w:rFonts w:ascii="Times New Roman" w:hAnsi="Times New Roman"/>
          <w:sz w:val="28"/>
          <w:szCs w:val="28"/>
        </w:rPr>
        <w:tab/>
        <w:t xml:space="preserve"> </w:t>
      </w:r>
      <w:r w:rsidR="002F4282">
        <w:rPr>
          <w:rFonts w:ascii="Times New Roman" w:hAnsi="Times New Roman"/>
          <w:sz w:val="28"/>
          <w:szCs w:val="28"/>
        </w:rPr>
        <w:t xml:space="preserve">  </w:t>
      </w:r>
      <w:r w:rsidR="001A7898">
        <w:rPr>
          <w:rFonts w:ascii="Times New Roman" w:hAnsi="Times New Roman"/>
          <w:sz w:val="28"/>
          <w:szCs w:val="28"/>
        </w:rPr>
        <w:t xml:space="preserve">             </w:t>
      </w:r>
      <w:r w:rsidRPr="000248C5">
        <w:rPr>
          <w:rFonts w:ascii="Times New Roman" w:hAnsi="Times New Roman"/>
          <w:sz w:val="28"/>
          <w:szCs w:val="28"/>
        </w:rPr>
        <w:t>№</w:t>
      </w:r>
      <w:r w:rsidR="001A7898">
        <w:rPr>
          <w:rFonts w:ascii="Times New Roman" w:hAnsi="Times New Roman"/>
          <w:sz w:val="28"/>
          <w:szCs w:val="28"/>
        </w:rPr>
        <w:t>______</w:t>
      </w:r>
    </w:p>
    <w:p w:rsidR="006809BF" w:rsidRDefault="006809BF" w:rsidP="00E745B6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DB5851" w:rsidRDefault="00A36DD8" w:rsidP="00E745B6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b/>
          <w:sz w:val="28"/>
          <w:szCs w:val="28"/>
        </w:rPr>
      </w:pPr>
      <w:r w:rsidRPr="000248C5">
        <w:rPr>
          <w:rFonts w:ascii="Times New Roman" w:hAnsi="Times New Roman"/>
          <w:b/>
          <w:sz w:val="28"/>
          <w:szCs w:val="28"/>
        </w:rPr>
        <w:t>О</w:t>
      </w:r>
      <w:r w:rsidR="002F52B2">
        <w:rPr>
          <w:rFonts w:ascii="Times New Roman" w:hAnsi="Times New Roman"/>
          <w:b/>
          <w:sz w:val="28"/>
          <w:szCs w:val="28"/>
        </w:rPr>
        <w:t>б утверждении Порядка использования</w:t>
      </w:r>
      <w:r w:rsidR="00E745B6">
        <w:rPr>
          <w:rFonts w:ascii="Times New Roman" w:hAnsi="Times New Roman"/>
          <w:b/>
          <w:sz w:val="28"/>
          <w:szCs w:val="28"/>
        </w:rPr>
        <w:t xml:space="preserve"> средств, </w:t>
      </w:r>
    </w:p>
    <w:p w:rsidR="00E745B6" w:rsidRDefault="00E00D1F" w:rsidP="00E00D1F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иным образом </w:t>
      </w:r>
      <w:r w:rsidR="00E745B6">
        <w:rPr>
          <w:rFonts w:ascii="Times New Roman" w:hAnsi="Times New Roman"/>
          <w:b/>
          <w:sz w:val="28"/>
          <w:szCs w:val="28"/>
        </w:rPr>
        <w:t xml:space="preserve">зарезервированных в составе утвержденных бюджетных ассигнований бюджета Сортавальского муниципального района </w:t>
      </w:r>
    </w:p>
    <w:p w:rsidR="00E745B6" w:rsidRPr="007C2C03" w:rsidRDefault="00E745B6" w:rsidP="00E745B6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b/>
          <w:szCs w:val="24"/>
        </w:rPr>
      </w:pPr>
    </w:p>
    <w:p w:rsidR="00A36DD8" w:rsidRPr="00C0753E" w:rsidRDefault="00E745B6" w:rsidP="001D5CBE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E745B6">
        <w:rPr>
          <w:rFonts w:ascii="Times New Roman" w:hAnsi="Times New Roman"/>
          <w:sz w:val="28"/>
          <w:szCs w:val="28"/>
        </w:rPr>
        <w:t xml:space="preserve">В соответствии с </w:t>
      </w:r>
      <w:r w:rsidR="00C0753E">
        <w:rPr>
          <w:rFonts w:ascii="Times New Roman" w:hAnsi="Times New Roman"/>
          <w:sz w:val="28"/>
          <w:szCs w:val="28"/>
        </w:rPr>
        <w:t xml:space="preserve">абзацем 5 </w:t>
      </w:r>
      <w:r w:rsidRPr="00E745B6">
        <w:rPr>
          <w:rFonts w:ascii="Times New Roman" w:hAnsi="Times New Roman"/>
          <w:sz w:val="28"/>
          <w:szCs w:val="28"/>
        </w:rPr>
        <w:t>пункт</w:t>
      </w:r>
      <w:r w:rsidR="00C0753E">
        <w:rPr>
          <w:rFonts w:ascii="Times New Roman" w:hAnsi="Times New Roman"/>
          <w:sz w:val="28"/>
          <w:szCs w:val="28"/>
        </w:rPr>
        <w:t>а</w:t>
      </w:r>
      <w:r w:rsidRPr="00E745B6">
        <w:rPr>
          <w:rFonts w:ascii="Times New Roman" w:hAnsi="Times New Roman"/>
          <w:sz w:val="28"/>
          <w:szCs w:val="28"/>
        </w:rPr>
        <w:t xml:space="preserve"> 3 статьи 217 Бюджетно</w:t>
      </w:r>
      <w:r w:rsidR="00C0753E">
        <w:rPr>
          <w:rFonts w:ascii="Times New Roman" w:hAnsi="Times New Roman"/>
          <w:sz w:val="28"/>
          <w:szCs w:val="28"/>
        </w:rPr>
        <w:t xml:space="preserve">го кодекса Российской Федерации, </w:t>
      </w:r>
      <w:r w:rsidR="00E00D1F">
        <w:rPr>
          <w:rFonts w:ascii="Times New Roman" w:hAnsi="Times New Roman"/>
          <w:sz w:val="28"/>
          <w:szCs w:val="28"/>
        </w:rPr>
        <w:t xml:space="preserve">пунктом 18 статьи 10 Федерального закона от 21.11.2022 г. № 448-ФЗ </w:t>
      </w:r>
      <w:r w:rsidR="00FA0DE6" w:rsidRPr="00FA0DE6">
        <w:rPr>
          <w:rFonts w:ascii="Times New Roman" w:hAnsi="Times New Roman"/>
          <w:sz w:val="28"/>
          <w:szCs w:val="28"/>
        </w:rPr>
        <w:t>(ред. от 18.03.2023)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</w:t>
      </w:r>
      <w:r w:rsidR="00FA0DE6">
        <w:rPr>
          <w:rFonts w:ascii="Times New Roman" w:hAnsi="Times New Roman"/>
          <w:sz w:val="28"/>
          <w:szCs w:val="28"/>
        </w:rPr>
        <w:t xml:space="preserve">, Положением о бюджетном процессе в Сортавальском муниципальном районе (в новой редакции), утвержденном решение Совета Сортавальского муниципального района от 8 сентября 2021 года № 22, </w:t>
      </w:r>
      <w:r w:rsidR="00C0753E">
        <w:rPr>
          <w:rFonts w:ascii="Times New Roman" w:hAnsi="Times New Roman"/>
          <w:sz w:val="28"/>
          <w:szCs w:val="28"/>
        </w:rPr>
        <w:t xml:space="preserve">в целях определения порядка использования </w:t>
      </w:r>
      <w:r w:rsidR="00C0753E" w:rsidRPr="009D66A7">
        <w:rPr>
          <w:rFonts w:ascii="Times New Roman" w:hAnsi="Times New Roman"/>
          <w:sz w:val="28"/>
          <w:szCs w:val="28"/>
        </w:rPr>
        <w:t xml:space="preserve">средств, </w:t>
      </w:r>
      <w:r w:rsidR="009D66A7" w:rsidRPr="009D66A7">
        <w:rPr>
          <w:rFonts w:ascii="Times New Roman" w:hAnsi="Times New Roman"/>
          <w:sz w:val="28"/>
          <w:szCs w:val="28"/>
        </w:rPr>
        <w:t>иным образом зарезервированных в составе утвержденных бюджетных ассигнований бюджета Сортавальского муниципального района</w:t>
      </w:r>
      <w:r w:rsidR="00C0753E">
        <w:rPr>
          <w:rFonts w:ascii="Times New Roman" w:hAnsi="Times New Roman"/>
          <w:sz w:val="28"/>
          <w:szCs w:val="28"/>
        </w:rPr>
        <w:t xml:space="preserve">, </w:t>
      </w:r>
      <w:r w:rsidR="00C0753E" w:rsidRPr="009D408B">
        <w:rPr>
          <w:rFonts w:ascii="Times New Roman" w:hAnsi="Times New Roman"/>
          <w:sz w:val="28"/>
          <w:szCs w:val="28"/>
        </w:rPr>
        <w:t>администрация Сортавальского муниципального района постановляет:</w:t>
      </w:r>
    </w:p>
    <w:p w:rsidR="008A7282" w:rsidRPr="00C0753E" w:rsidRDefault="00C0753E" w:rsidP="001D5CBE">
      <w:pPr>
        <w:pStyle w:val="a3"/>
        <w:numPr>
          <w:ilvl w:val="0"/>
          <w:numId w:val="11"/>
        </w:numPr>
        <w:tabs>
          <w:tab w:val="left" w:pos="1134"/>
        </w:tabs>
        <w:ind w:left="0" w:right="-18" w:firstLine="709"/>
        <w:jc w:val="both"/>
        <w:rPr>
          <w:rFonts w:ascii="Times New Roman" w:hAnsi="Times New Roman"/>
          <w:sz w:val="28"/>
          <w:szCs w:val="28"/>
        </w:rPr>
      </w:pPr>
      <w:r w:rsidRPr="00C0753E">
        <w:rPr>
          <w:rFonts w:ascii="Times New Roman" w:hAnsi="Times New Roman"/>
          <w:sz w:val="28"/>
          <w:szCs w:val="28"/>
        </w:rPr>
        <w:t>Утвердить прилагаемый Порядок использования средств,</w:t>
      </w:r>
      <w:r w:rsidR="009D66A7" w:rsidRPr="009D66A7">
        <w:rPr>
          <w:rFonts w:ascii="Times New Roman" w:hAnsi="Times New Roman"/>
          <w:sz w:val="28"/>
          <w:szCs w:val="28"/>
        </w:rPr>
        <w:t xml:space="preserve"> иным образом зарезервированных в составе утвержденных бюджетных ассигнований бюджета Сортавальского муниципального района</w:t>
      </w:r>
      <w:r w:rsidRPr="00C0753E">
        <w:rPr>
          <w:rFonts w:ascii="Times New Roman" w:hAnsi="Times New Roman"/>
          <w:sz w:val="28"/>
          <w:szCs w:val="28"/>
        </w:rPr>
        <w:t>.</w:t>
      </w:r>
    </w:p>
    <w:p w:rsidR="00717A44" w:rsidRDefault="00DC43A3" w:rsidP="001D5CBE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4E0E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Финансовое управление Сортавальского муниципального района</w:t>
      </w:r>
      <w:r w:rsidR="00DB5851" w:rsidRPr="001F4E0E">
        <w:rPr>
          <w:rFonts w:ascii="Times New Roman" w:hAnsi="Times New Roman"/>
          <w:sz w:val="28"/>
          <w:szCs w:val="28"/>
        </w:rPr>
        <w:t xml:space="preserve"> </w:t>
      </w:r>
      <w:r w:rsidRPr="001F4E0E">
        <w:rPr>
          <w:rFonts w:ascii="Times New Roman" w:hAnsi="Times New Roman"/>
          <w:sz w:val="28"/>
          <w:szCs w:val="28"/>
        </w:rPr>
        <w:t>(</w:t>
      </w:r>
      <w:proofErr w:type="spellStart"/>
      <w:r w:rsidRPr="001F4E0E">
        <w:rPr>
          <w:rFonts w:ascii="Times New Roman" w:hAnsi="Times New Roman"/>
          <w:sz w:val="28"/>
          <w:szCs w:val="28"/>
        </w:rPr>
        <w:t>Шарамыгина</w:t>
      </w:r>
      <w:proofErr w:type="spellEnd"/>
      <w:r w:rsidRPr="001F4E0E">
        <w:rPr>
          <w:rFonts w:ascii="Times New Roman" w:hAnsi="Times New Roman"/>
          <w:sz w:val="28"/>
          <w:szCs w:val="28"/>
        </w:rPr>
        <w:t xml:space="preserve"> С.М.).</w:t>
      </w:r>
    </w:p>
    <w:p w:rsidR="007C2C03" w:rsidRPr="00DF2621" w:rsidRDefault="007C2C03" w:rsidP="001D5CBE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bookmarkStart w:id="1" w:name="Par65"/>
      <w:bookmarkEnd w:id="1"/>
    </w:p>
    <w:p w:rsidR="001D5CBE" w:rsidRPr="00DF2621" w:rsidRDefault="001D5CBE" w:rsidP="001D5CBE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1D5CBE" w:rsidRPr="00DF2621" w:rsidRDefault="001D5CBE" w:rsidP="001D5CBE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DF2621" w:rsidRDefault="00FE3A96" w:rsidP="00DB5851">
      <w:pPr>
        <w:tabs>
          <w:tab w:val="left" w:pos="6521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8F4DDC">
        <w:rPr>
          <w:rFonts w:ascii="Times New Roman" w:hAnsi="Times New Roman"/>
          <w:sz w:val="28"/>
          <w:szCs w:val="28"/>
        </w:rPr>
        <w:t>Глав</w:t>
      </w:r>
      <w:r w:rsidR="00B95B27" w:rsidRPr="008F4DDC">
        <w:rPr>
          <w:rFonts w:ascii="Times New Roman" w:hAnsi="Times New Roman"/>
          <w:sz w:val="28"/>
          <w:szCs w:val="28"/>
        </w:rPr>
        <w:t>а</w:t>
      </w:r>
      <w:r w:rsidRPr="008F4DDC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</w:t>
      </w:r>
      <w:r w:rsidR="0016254F" w:rsidRPr="008F4DDC">
        <w:rPr>
          <w:rFonts w:ascii="Times New Roman" w:hAnsi="Times New Roman"/>
          <w:sz w:val="28"/>
          <w:szCs w:val="28"/>
        </w:rPr>
        <w:t xml:space="preserve">              </w:t>
      </w:r>
      <w:r w:rsidRPr="008F4DDC">
        <w:rPr>
          <w:rFonts w:ascii="Times New Roman" w:hAnsi="Times New Roman"/>
          <w:sz w:val="28"/>
          <w:szCs w:val="28"/>
        </w:rPr>
        <w:t xml:space="preserve">  </w:t>
      </w:r>
      <w:r w:rsidR="007C2C03"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 w:rsidR="00765B93">
        <w:rPr>
          <w:rFonts w:ascii="Times New Roman" w:hAnsi="Times New Roman"/>
          <w:sz w:val="28"/>
          <w:szCs w:val="28"/>
        </w:rPr>
        <w:t>Гулевич</w:t>
      </w:r>
      <w:proofErr w:type="spellEnd"/>
    </w:p>
    <w:p w:rsidR="00DF2621" w:rsidRDefault="00DF2621" w:rsidP="00DB5851">
      <w:pPr>
        <w:tabs>
          <w:tab w:val="left" w:pos="6521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:rsidR="00DF2621" w:rsidRDefault="00DF2621" w:rsidP="00DF2621">
      <w:pPr>
        <w:tabs>
          <w:tab w:val="left" w:pos="6521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F2621" w:rsidRDefault="00DF2621" w:rsidP="00DF2621">
      <w:pPr>
        <w:tabs>
          <w:tab w:val="left" w:pos="6521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DF2621" w:rsidRDefault="00DF2621" w:rsidP="00DF2621">
      <w:pPr>
        <w:tabs>
          <w:tab w:val="left" w:pos="6521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F2621" w:rsidRDefault="00DF2621" w:rsidP="00DF2621">
      <w:pPr>
        <w:tabs>
          <w:tab w:val="left" w:pos="6521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Сортавальского муниципального района </w:t>
      </w:r>
    </w:p>
    <w:p w:rsidR="00DF2621" w:rsidRPr="000248C5" w:rsidRDefault="00DF2621" w:rsidP="00DF2621">
      <w:pPr>
        <w:tabs>
          <w:tab w:val="left" w:pos="6521"/>
        </w:tabs>
        <w:jc w:val="right"/>
        <w:rPr>
          <w:rFonts w:ascii="Times New Roman" w:hAnsi="Times New Roman"/>
          <w:sz w:val="28"/>
          <w:szCs w:val="28"/>
        </w:rPr>
      </w:pPr>
      <w:r w:rsidRPr="000248C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«___»_________2023 </w:t>
      </w:r>
      <w:r w:rsidRPr="000248C5">
        <w:rPr>
          <w:rFonts w:ascii="Times New Roman" w:hAnsi="Times New Roman"/>
          <w:sz w:val="28"/>
          <w:szCs w:val="28"/>
        </w:rPr>
        <w:t xml:space="preserve">года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48C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______</w:t>
      </w:r>
    </w:p>
    <w:p w:rsidR="00DF2621" w:rsidRDefault="00DF2621" w:rsidP="00DF2621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sz w:val="28"/>
          <w:szCs w:val="28"/>
        </w:rPr>
      </w:pPr>
      <w:r w:rsidRPr="000248C5">
        <w:rPr>
          <w:rFonts w:ascii="Times New Roman" w:hAnsi="Times New Roman"/>
          <w:sz w:val="28"/>
          <w:szCs w:val="28"/>
        </w:rPr>
        <w:t xml:space="preserve">    </w:t>
      </w:r>
    </w:p>
    <w:p w:rsidR="00DF2621" w:rsidRDefault="00DF2621" w:rsidP="00DF2621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sz w:val="28"/>
          <w:szCs w:val="28"/>
        </w:rPr>
      </w:pPr>
      <w:r w:rsidRPr="000248C5">
        <w:rPr>
          <w:rFonts w:ascii="Times New Roman" w:hAnsi="Times New Roman"/>
          <w:sz w:val="28"/>
          <w:szCs w:val="28"/>
        </w:rPr>
        <w:t xml:space="preserve">              </w:t>
      </w:r>
    </w:p>
    <w:p w:rsidR="00DF2621" w:rsidRDefault="00DF2621" w:rsidP="00DF2621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sz w:val="28"/>
          <w:szCs w:val="28"/>
        </w:rPr>
      </w:pPr>
    </w:p>
    <w:p w:rsidR="00DF2621" w:rsidRDefault="00DF2621" w:rsidP="00DF2621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DF2621" w:rsidRDefault="00DF2621" w:rsidP="00DF2621">
      <w:pPr>
        <w:tabs>
          <w:tab w:val="left" w:pos="10100"/>
        </w:tabs>
        <w:spacing w:line="276" w:lineRule="auto"/>
        <w:ind w:right="-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использования средств,</w:t>
      </w:r>
      <w:r w:rsidRPr="00CB0E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иным образом зарезервированных в составе утвержденных бюджетных ассигнований бюджета Сортавальского муниципального района </w:t>
      </w:r>
    </w:p>
    <w:p w:rsidR="00DF2621" w:rsidRDefault="00DF2621" w:rsidP="00DF2621">
      <w:pPr>
        <w:tabs>
          <w:tab w:val="left" w:pos="10100"/>
        </w:tabs>
        <w:spacing w:line="276" w:lineRule="auto"/>
        <w:ind w:right="-18" w:firstLine="851"/>
        <w:jc w:val="both"/>
        <w:rPr>
          <w:rFonts w:ascii="Times New Roman" w:hAnsi="Times New Roman"/>
          <w:sz w:val="28"/>
          <w:szCs w:val="28"/>
        </w:rPr>
      </w:pPr>
      <w:r w:rsidRPr="00CB0E4C">
        <w:rPr>
          <w:rFonts w:ascii="Times New Roman" w:hAnsi="Times New Roman"/>
          <w:sz w:val="28"/>
          <w:szCs w:val="28"/>
        </w:rPr>
        <w:t xml:space="preserve"> </w:t>
      </w:r>
    </w:p>
    <w:p w:rsidR="00DF2621" w:rsidRPr="00CB0E4C" w:rsidRDefault="00DF2621" w:rsidP="00DF2621">
      <w:pPr>
        <w:tabs>
          <w:tab w:val="left" w:pos="10100"/>
        </w:tabs>
        <w:spacing w:line="276" w:lineRule="auto"/>
        <w:ind w:right="-18" w:firstLine="851"/>
        <w:jc w:val="both"/>
        <w:rPr>
          <w:rFonts w:ascii="Times New Roman" w:hAnsi="Times New Roman"/>
          <w:sz w:val="28"/>
          <w:szCs w:val="28"/>
        </w:rPr>
      </w:pPr>
    </w:p>
    <w:p w:rsidR="00DF2621" w:rsidRPr="005C5C13" w:rsidRDefault="00DF2621" w:rsidP="00DF2621">
      <w:pPr>
        <w:tabs>
          <w:tab w:val="left" w:pos="1010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5C5C13">
        <w:rPr>
          <w:rFonts w:ascii="Times New Roman" w:hAnsi="Times New Roman"/>
          <w:sz w:val="28"/>
          <w:szCs w:val="28"/>
        </w:rPr>
        <w:t xml:space="preserve">1. Настоящий Порядок устанавливает порядок использования (порядок принятия решений об использовании, перераспределении) средств, иным образом зарезервированных в составе утвержденных бюджетных ассигнований бюджета Сортавальского муниципального района </w:t>
      </w:r>
    </w:p>
    <w:p w:rsidR="00DF2621" w:rsidRPr="005C5C13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C5C13">
        <w:rPr>
          <w:rFonts w:ascii="Times New Roman" w:hAnsi="Times New Roman"/>
          <w:sz w:val="28"/>
          <w:szCs w:val="28"/>
        </w:rPr>
        <w:t xml:space="preserve">Зарезервированные средства на текущий финансовый год  предусматриваются в составе бюджетных ассигнований Финансового управления Сортавальского муниципального района как  резервные средства на реализацию муниципальных программ, подпрограмм, основных мероприятий в рамках муниципальных программ и </w:t>
      </w:r>
      <w:proofErr w:type="spellStart"/>
      <w:r w:rsidRPr="005C5C13">
        <w:rPr>
          <w:rFonts w:ascii="Times New Roman" w:hAnsi="Times New Roman"/>
          <w:sz w:val="28"/>
          <w:szCs w:val="28"/>
        </w:rPr>
        <w:t>непрограммных</w:t>
      </w:r>
      <w:proofErr w:type="spellEnd"/>
      <w:r w:rsidRPr="005C5C13">
        <w:rPr>
          <w:rFonts w:ascii="Times New Roman" w:hAnsi="Times New Roman"/>
          <w:sz w:val="28"/>
          <w:szCs w:val="28"/>
        </w:rPr>
        <w:t xml:space="preserve"> направлений расходов, в том числе на </w:t>
      </w:r>
      <w:proofErr w:type="spellStart"/>
      <w:r w:rsidRPr="005C5C1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5C5C13">
        <w:rPr>
          <w:rFonts w:ascii="Times New Roman" w:hAnsi="Times New Roman"/>
          <w:sz w:val="28"/>
          <w:szCs w:val="28"/>
        </w:rPr>
        <w:t xml:space="preserve"> федеральных, республиканских проектов и программ.</w:t>
      </w:r>
    </w:p>
    <w:p w:rsidR="00DF2621" w:rsidRPr="005C5C13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C5C13">
        <w:rPr>
          <w:rFonts w:ascii="Times New Roman" w:hAnsi="Times New Roman"/>
          <w:sz w:val="28"/>
          <w:szCs w:val="28"/>
        </w:rPr>
        <w:t>Объем зарезервированных средств утверждается решением Совета Сортавальского муниципального района на текущий финансовый год. В процессе исполнения бюджета Сортавальского муниципального района при ведении сводной бюджетной росписи бюджета возможно увеличение бюджетных ассигнований по указанным средствам в случаях, установленных Порядк</w:t>
      </w:r>
      <w:r>
        <w:rPr>
          <w:rFonts w:ascii="Times New Roman" w:hAnsi="Times New Roman"/>
          <w:sz w:val="28"/>
          <w:szCs w:val="28"/>
        </w:rPr>
        <w:t>ом</w:t>
      </w:r>
      <w:r w:rsidRPr="005C5C13">
        <w:rPr>
          <w:rFonts w:ascii="Times New Roman" w:hAnsi="Times New Roman"/>
          <w:sz w:val="28"/>
          <w:szCs w:val="28"/>
        </w:rPr>
        <w:t xml:space="preserve"> составления и ведения сводной бюджетной росписи бюджета Сортавальского муниципального района</w:t>
      </w:r>
      <w:r>
        <w:rPr>
          <w:rFonts w:ascii="Times New Roman" w:hAnsi="Times New Roman"/>
          <w:sz w:val="28"/>
          <w:szCs w:val="28"/>
        </w:rPr>
        <w:t>, утвержденного Приказом Финансового управления Сортавальского муниципального района.</w:t>
      </w:r>
    </w:p>
    <w:p w:rsidR="00DF2621" w:rsidRPr="005C5C13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C5C13">
        <w:rPr>
          <w:rFonts w:ascii="Times New Roman" w:hAnsi="Times New Roman"/>
          <w:sz w:val="28"/>
          <w:szCs w:val="28"/>
        </w:rPr>
        <w:t>Решение об использовании (перераспределении) зарезервированных средств принимается Администрацией Сортавальского муниципального района в форме распоряжения Администрации Сортавальского муниципального района.</w:t>
      </w:r>
    </w:p>
    <w:p w:rsidR="00DF2621" w:rsidRPr="00427F73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A01C3B">
        <w:rPr>
          <w:rFonts w:ascii="Times New Roman" w:hAnsi="Times New Roman"/>
          <w:sz w:val="28"/>
          <w:szCs w:val="28"/>
        </w:rPr>
        <w:t xml:space="preserve">5. </w:t>
      </w:r>
      <w:r w:rsidRPr="00F37907">
        <w:rPr>
          <w:rFonts w:ascii="Times New Roman" w:hAnsi="Times New Roman"/>
          <w:sz w:val="28"/>
          <w:szCs w:val="28"/>
        </w:rPr>
        <w:t>При возникшей потребности в дополнительных бюджетных ассигнованиях на решение вопросов местного значения</w:t>
      </w:r>
      <w:r w:rsidRPr="00A01C3B">
        <w:rPr>
          <w:rFonts w:ascii="Times New Roman" w:hAnsi="Times New Roman"/>
          <w:sz w:val="28"/>
          <w:szCs w:val="28"/>
        </w:rPr>
        <w:t>, Главный распорядитель средств бюджета Сортавальского муниципального района, направляет Главе администрации Сортавальского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C3B">
        <w:rPr>
          <w:rFonts w:ascii="Times New Roman" w:hAnsi="Times New Roman"/>
          <w:sz w:val="28"/>
          <w:szCs w:val="28"/>
        </w:rPr>
        <w:t xml:space="preserve"> </w:t>
      </w:r>
      <w:r w:rsidRPr="00A01C3B">
        <w:rPr>
          <w:rFonts w:ascii="Times New Roman" w:hAnsi="Times New Roman"/>
          <w:sz w:val="28"/>
          <w:szCs w:val="28"/>
        </w:rPr>
        <w:lastRenderedPageBreak/>
        <w:t xml:space="preserve">мотивированное обращение </w:t>
      </w:r>
      <w:r>
        <w:rPr>
          <w:rFonts w:ascii="Times New Roman" w:hAnsi="Times New Roman"/>
          <w:sz w:val="28"/>
          <w:szCs w:val="28"/>
        </w:rPr>
        <w:t xml:space="preserve">о потребности в дополнительных средствах, </w:t>
      </w:r>
      <w:r w:rsidRPr="00A01C3B">
        <w:rPr>
          <w:rFonts w:ascii="Times New Roman" w:hAnsi="Times New Roman"/>
          <w:sz w:val="28"/>
          <w:szCs w:val="28"/>
        </w:rPr>
        <w:t xml:space="preserve">с предоставлением </w:t>
      </w:r>
      <w:r w:rsidRPr="00427F73">
        <w:rPr>
          <w:rFonts w:ascii="Times New Roman" w:hAnsi="Times New Roman"/>
          <w:sz w:val="28"/>
          <w:szCs w:val="28"/>
        </w:rPr>
        <w:t>расчет</w:t>
      </w:r>
      <w:r>
        <w:rPr>
          <w:rFonts w:ascii="Times New Roman" w:hAnsi="Times New Roman"/>
          <w:sz w:val="28"/>
          <w:szCs w:val="28"/>
        </w:rPr>
        <w:t>ов</w:t>
      </w:r>
      <w:r w:rsidRPr="00427F73">
        <w:rPr>
          <w:rFonts w:ascii="Times New Roman" w:hAnsi="Times New Roman"/>
          <w:sz w:val="28"/>
          <w:szCs w:val="28"/>
        </w:rPr>
        <w:t>, смет и ины</w:t>
      </w:r>
      <w:r>
        <w:rPr>
          <w:rFonts w:ascii="Times New Roman" w:hAnsi="Times New Roman"/>
          <w:sz w:val="28"/>
          <w:szCs w:val="28"/>
        </w:rPr>
        <w:t>х</w:t>
      </w:r>
      <w:r w:rsidRPr="00427F73">
        <w:rPr>
          <w:rFonts w:ascii="Times New Roman" w:hAnsi="Times New Roman"/>
          <w:sz w:val="28"/>
          <w:szCs w:val="28"/>
        </w:rPr>
        <w:t xml:space="preserve"> подтверждающи</w:t>
      </w:r>
      <w:r>
        <w:rPr>
          <w:rFonts w:ascii="Times New Roman" w:hAnsi="Times New Roman"/>
          <w:sz w:val="28"/>
          <w:szCs w:val="28"/>
        </w:rPr>
        <w:t>х</w:t>
      </w:r>
      <w:r w:rsidRPr="00427F73">
        <w:rPr>
          <w:rFonts w:ascii="Times New Roman" w:hAnsi="Times New Roman"/>
          <w:sz w:val="28"/>
          <w:szCs w:val="28"/>
        </w:rPr>
        <w:t xml:space="preserve"> заявленный объем средств документ</w:t>
      </w:r>
      <w:r>
        <w:rPr>
          <w:rFonts w:ascii="Times New Roman" w:hAnsi="Times New Roman"/>
          <w:sz w:val="28"/>
          <w:szCs w:val="28"/>
        </w:rPr>
        <w:t>ов</w:t>
      </w:r>
      <w:r w:rsidRPr="00427F73">
        <w:rPr>
          <w:rFonts w:ascii="Times New Roman" w:hAnsi="Times New Roman"/>
          <w:sz w:val="28"/>
          <w:szCs w:val="28"/>
        </w:rPr>
        <w:t>.</w:t>
      </w:r>
    </w:p>
    <w:p w:rsidR="00DF2621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Глава администрации Сортавальского муниципального района, направляет обращение главного распорядителя в Финансовое управление Сортавальского муниципального района для рассмотрения и  заключения.</w:t>
      </w:r>
    </w:p>
    <w:p w:rsidR="00DF2621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Финансовое управление Сортавальского муниципального района в течение 3 рабочих дней готовит заключение на возможность (не возможность) выделения средств за счет иным образом зарезервированных бюджетных ассигнований бюджета Сортавальского муниципального района.</w:t>
      </w:r>
    </w:p>
    <w:p w:rsidR="00DF2621" w:rsidRPr="00900D2C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положительного заключения, Финансовое управление Сортавальского муниципального района готовит проект распоряжения Администрации Сортавальского муниципального района </w:t>
      </w:r>
      <w:r w:rsidRPr="00900D2C">
        <w:rPr>
          <w:rFonts w:ascii="Times New Roman" w:hAnsi="Times New Roman"/>
          <w:sz w:val="28"/>
          <w:szCs w:val="28"/>
        </w:rPr>
        <w:t xml:space="preserve">об использовании (перераспределении) зарезервированных средств. </w:t>
      </w:r>
    </w:p>
    <w:p w:rsidR="00DF2621" w:rsidRPr="00396D93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396D93">
        <w:rPr>
          <w:rFonts w:ascii="Times New Roman" w:hAnsi="Times New Roman"/>
          <w:sz w:val="28"/>
          <w:szCs w:val="28"/>
        </w:rPr>
        <w:t>Проект правового акта Администрации Сортавальского муниципального района об использовании (перераспределении) резервных средств должен содержать:</w:t>
      </w:r>
    </w:p>
    <w:p w:rsidR="00DF2621" w:rsidRDefault="00DF2621" w:rsidP="00DF2621">
      <w:pPr>
        <w:pStyle w:val="a3"/>
        <w:tabs>
          <w:tab w:val="left" w:pos="10100"/>
        </w:tabs>
        <w:spacing w:line="276" w:lineRule="auto"/>
        <w:ind w:left="0"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направление использования зарезервированных средств;</w:t>
      </w:r>
    </w:p>
    <w:p w:rsidR="00DF2621" w:rsidRDefault="00DF2621" w:rsidP="00DF2621">
      <w:pPr>
        <w:pStyle w:val="a3"/>
        <w:tabs>
          <w:tab w:val="left" w:pos="10100"/>
        </w:tabs>
        <w:spacing w:line="276" w:lineRule="auto"/>
        <w:ind w:left="0"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главного распорядителя средств бюджета Сортавальского муниципального района, которому перераспределяются зарезервированные средства;</w:t>
      </w:r>
    </w:p>
    <w:p w:rsidR="00DF2621" w:rsidRDefault="00DF2621" w:rsidP="00DF2621">
      <w:pPr>
        <w:pStyle w:val="a3"/>
        <w:tabs>
          <w:tab w:val="left" w:pos="10100"/>
        </w:tabs>
        <w:spacing w:line="276" w:lineRule="auto"/>
        <w:ind w:left="0"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7F73">
        <w:rPr>
          <w:rFonts w:ascii="Times New Roman" w:hAnsi="Times New Roman"/>
          <w:sz w:val="28"/>
          <w:szCs w:val="28"/>
        </w:rPr>
        <w:t>объем зарезервированных средств, подлежащих распределению.</w:t>
      </w:r>
    </w:p>
    <w:p w:rsidR="00DF2621" w:rsidRPr="00427F73" w:rsidRDefault="00DF2621" w:rsidP="00DF2621">
      <w:pPr>
        <w:pStyle w:val="a3"/>
        <w:tabs>
          <w:tab w:val="left" w:pos="10100"/>
        </w:tabs>
        <w:spacing w:line="276" w:lineRule="auto"/>
        <w:ind w:left="0"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отрицательного заключения, Финансовое управление Сортавальского муниципального района готовит мотивированный отказ о выделении (перераспределении) средств за счет иным образом зарезервированных бюджетных ассигнований бюджета Сортавальского муниципального района.</w:t>
      </w:r>
    </w:p>
    <w:p w:rsidR="00DF2621" w:rsidRPr="00396D93" w:rsidRDefault="00DF2621" w:rsidP="00DF2621">
      <w:pPr>
        <w:tabs>
          <w:tab w:val="left" w:pos="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396D93">
        <w:rPr>
          <w:rFonts w:ascii="Times New Roman" w:hAnsi="Times New Roman"/>
          <w:sz w:val="28"/>
          <w:szCs w:val="28"/>
        </w:rPr>
        <w:t xml:space="preserve">В случае принятия решения </w:t>
      </w:r>
      <w:r>
        <w:rPr>
          <w:rFonts w:ascii="Times New Roman" w:hAnsi="Times New Roman"/>
          <w:sz w:val="28"/>
          <w:szCs w:val="28"/>
        </w:rPr>
        <w:t xml:space="preserve">о выделении </w:t>
      </w:r>
      <w:r w:rsidRPr="00396D93">
        <w:rPr>
          <w:rFonts w:ascii="Times New Roman" w:hAnsi="Times New Roman"/>
          <w:sz w:val="28"/>
          <w:szCs w:val="28"/>
        </w:rPr>
        <w:t xml:space="preserve">(перераспределении) зарезервированных средств </w:t>
      </w:r>
      <w:r>
        <w:rPr>
          <w:rFonts w:ascii="Times New Roman" w:hAnsi="Times New Roman"/>
          <w:sz w:val="28"/>
          <w:szCs w:val="28"/>
        </w:rPr>
        <w:t>бюджетных ассигнований бюджета Сортавальского муниципального района</w:t>
      </w:r>
      <w:r w:rsidRPr="00396D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Финансовым управлением Сортавальского муниципального района </w:t>
      </w:r>
      <w:r w:rsidRPr="00396D93">
        <w:rPr>
          <w:rFonts w:ascii="Times New Roman" w:hAnsi="Times New Roman"/>
          <w:sz w:val="28"/>
          <w:szCs w:val="28"/>
        </w:rPr>
        <w:t>вносятся изменения в сводную бюджетную роспись</w:t>
      </w:r>
      <w:r>
        <w:rPr>
          <w:rFonts w:ascii="Times New Roman" w:hAnsi="Times New Roman"/>
          <w:sz w:val="28"/>
          <w:szCs w:val="28"/>
        </w:rPr>
        <w:t>,</w:t>
      </w:r>
      <w:r w:rsidRPr="00396D93">
        <w:rPr>
          <w:rFonts w:ascii="Times New Roman" w:hAnsi="Times New Roman"/>
          <w:sz w:val="28"/>
          <w:szCs w:val="28"/>
        </w:rPr>
        <w:t xml:space="preserve"> в соответствии с установленным порядком составления и ведения  сводной бюджетной росписи Сортавальского муниципального района.</w:t>
      </w:r>
    </w:p>
    <w:p w:rsidR="00DF2621" w:rsidRPr="00EC142B" w:rsidRDefault="00DF2621" w:rsidP="00DF2621">
      <w:pPr>
        <w:tabs>
          <w:tab w:val="left" w:pos="0"/>
          <w:tab w:val="left" w:pos="10100"/>
        </w:tabs>
        <w:spacing w:line="276" w:lineRule="auto"/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EC142B">
        <w:rPr>
          <w:rFonts w:ascii="Times New Roman" w:hAnsi="Times New Roman"/>
          <w:sz w:val="28"/>
          <w:szCs w:val="28"/>
        </w:rPr>
        <w:t>Использование зарезервированных средств осуществляется в соответствии с их целевой направленностью, установленной правовым актом Администрации Сортавальского муниципального района.</w:t>
      </w:r>
    </w:p>
    <w:p w:rsidR="00D646C9" w:rsidRPr="00D646C9" w:rsidRDefault="00765B93" w:rsidP="00DB5851">
      <w:pPr>
        <w:tabs>
          <w:tab w:val="left" w:pos="6521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D646C9" w:rsidRPr="00D646C9" w:rsidSect="007C2C03">
      <w:pgSz w:w="11906" w:h="16838"/>
      <w:pgMar w:top="993" w:right="851" w:bottom="709" w:left="1418" w:header="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E6" w:rsidRDefault="00FA0DE6" w:rsidP="008A49A7">
      <w:r>
        <w:separator/>
      </w:r>
    </w:p>
  </w:endnote>
  <w:endnote w:type="continuationSeparator" w:id="0">
    <w:p w:rsidR="00FA0DE6" w:rsidRDefault="00FA0DE6" w:rsidP="008A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E6" w:rsidRDefault="00FA0DE6" w:rsidP="008A49A7">
      <w:r>
        <w:separator/>
      </w:r>
    </w:p>
  </w:footnote>
  <w:footnote w:type="continuationSeparator" w:id="0">
    <w:p w:rsidR="00FA0DE6" w:rsidRDefault="00FA0DE6" w:rsidP="008A4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58A0DD8"/>
    <w:lvl w:ilvl="0">
      <w:start w:val="1"/>
      <w:numFmt w:val="decimal"/>
      <w:lvlText w:val="%1."/>
      <w:lvlJc w:val="left"/>
      <w:rPr>
        <w:rFonts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11F76BBB"/>
    <w:multiLevelType w:val="hybridMultilevel"/>
    <w:tmpl w:val="11E0FC34"/>
    <w:lvl w:ilvl="0" w:tplc="A684C1C8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">
    <w:nsid w:val="150E6BA8"/>
    <w:multiLevelType w:val="hybridMultilevel"/>
    <w:tmpl w:val="1B0608D2"/>
    <w:lvl w:ilvl="0" w:tplc="041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6F54"/>
    <w:multiLevelType w:val="hybridMultilevel"/>
    <w:tmpl w:val="659C7634"/>
    <w:lvl w:ilvl="0" w:tplc="9D2E7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373FEF"/>
    <w:multiLevelType w:val="hybridMultilevel"/>
    <w:tmpl w:val="280218FC"/>
    <w:lvl w:ilvl="0" w:tplc="14EAB5D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E3551"/>
    <w:multiLevelType w:val="hybridMultilevel"/>
    <w:tmpl w:val="ED627B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915D0"/>
    <w:multiLevelType w:val="hybridMultilevel"/>
    <w:tmpl w:val="837E03E8"/>
    <w:lvl w:ilvl="0" w:tplc="E1AAE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5B0ABD"/>
    <w:multiLevelType w:val="hybridMultilevel"/>
    <w:tmpl w:val="281C141C"/>
    <w:lvl w:ilvl="0" w:tplc="5A88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797"/>
    <w:multiLevelType w:val="hybridMultilevel"/>
    <w:tmpl w:val="FA2E760C"/>
    <w:lvl w:ilvl="0" w:tplc="5A88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30B1A"/>
    <w:multiLevelType w:val="hybridMultilevel"/>
    <w:tmpl w:val="4A982482"/>
    <w:lvl w:ilvl="0" w:tplc="5A88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A478F"/>
    <w:multiLevelType w:val="hybridMultilevel"/>
    <w:tmpl w:val="FD80C56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A36DD8"/>
    <w:rsid w:val="00000647"/>
    <w:rsid w:val="000113BC"/>
    <w:rsid w:val="00013132"/>
    <w:rsid w:val="000248C5"/>
    <w:rsid w:val="00037CC3"/>
    <w:rsid w:val="000434B4"/>
    <w:rsid w:val="000456E6"/>
    <w:rsid w:val="0004752E"/>
    <w:rsid w:val="0005390E"/>
    <w:rsid w:val="00062A18"/>
    <w:rsid w:val="000779C6"/>
    <w:rsid w:val="000951B0"/>
    <w:rsid w:val="00095D04"/>
    <w:rsid w:val="000964DC"/>
    <w:rsid w:val="000A0FD4"/>
    <w:rsid w:val="000A3A5D"/>
    <w:rsid w:val="000A6E34"/>
    <w:rsid w:val="000B1086"/>
    <w:rsid w:val="000B31CB"/>
    <w:rsid w:val="000B4158"/>
    <w:rsid w:val="000B738F"/>
    <w:rsid w:val="000C04CA"/>
    <w:rsid w:val="000C57D6"/>
    <w:rsid w:val="000E2A6A"/>
    <w:rsid w:val="000E5245"/>
    <w:rsid w:val="000F001A"/>
    <w:rsid w:val="000F0239"/>
    <w:rsid w:val="000F3F9A"/>
    <w:rsid w:val="000F54E1"/>
    <w:rsid w:val="0010105D"/>
    <w:rsid w:val="001028AE"/>
    <w:rsid w:val="0010405C"/>
    <w:rsid w:val="00107256"/>
    <w:rsid w:val="00114273"/>
    <w:rsid w:val="00120379"/>
    <w:rsid w:val="00120BB7"/>
    <w:rsid w:val="00121B72"/>
    <w:rsid w:val="00123F26"/>
    <w:rsid w:val="001250D7"/>
    <w:rsid w:val="00130EDA"/>
    <w:rsid w:val="00136789"/>
    <w:rsid w:val="001401F0"/>
    <w:rsid w:val="00141C73"/>
    <w:rsid w:val="00142F25"/>
    <w:rsid w:val="0014350C"/>
    <w:rsid w:val="00152E3F"/>
    <w:rsid w:val="0015472D"/>
    <w:rsid w:val="00155678"/>
    <w:rsid w:val="00155AD4"/>
    <w:rsid w:val="001577C0"/>
    <w:rsid w:val="0016254F"/>
    <w:rsid w:val="00165E3F"/>
    <w:rsid w:val="0017143B"/>
    <w:rsid w:val="00174987"/>
    <w:rsid w:val="001750B7"/>
    <w:rsid w:val="00175C50"/>
    <w:rsid w:val="001855E4"/>
    <w:rsid w:val="00196E82"/>
    <w:rsid w:val="001A2887"/>
    <w:rsid w:val="001A61BC"/>
    <w:rsid w:val="001A7898"/>
    <w:rsid w:val="001B1AFD"/>
    <w:rsid w:val="001B2180"/>
    <w:rsid w:val="001B4E9D"/>
    <w:rsid w:val="001C3B8F"/>
    <w:rsid w:val="001C73E6"/>
    <w:rsid w:val="001D0B75"/>
    <w:rsid w:val="001D2294"/>
    <w:rsid w:val="001D43A0"/>
    <w:rsid w:val="001D45C0"/>
    <w:rsid w:val="001D5CBE"/>
    <w:rsid w:val="001D77DB"/>
    <w:rsid w:val="001E4F62"/>
    <w:rsid w:val="001E5242"/>
    <w:rsid w:val="001E5515"/>
    <w:rsid w:val="001F4E0E"/>
    <w:rsid w:val="001F6DC1"/>
    <w:rsid w:val="00201BFA"/>
    <w:rsid w:val="002105EB"/>
    <w:rsid w:val="00210DED"/>
    <w:rsid w:val="002155CD"/>
    <w:rsid w:val="00216ED0"/>
    <w:rsid w:val="00223C70"/>
    <w:rsid w:val="0023233A"/>
    <w:rsid w:val="0023715D"/>
    <w:rsid w:val="00250F14"/>
    <w:rsid w:val="002514BA"/>
    <w:rsid w:val="00252F8D"/>
    <w:rsid w:val="00256F1D"/>
    <w:rsid w:val="0026046D"/>
    <w:rsid w:val="002627AD"/>
    <w:rsid w:val="002653C5"/>
    <w:rsid w:val="00266CFC"/>
    <w:rsid w:val="00271B8C"/>
    <w:rsid w:val="00277A99"/>
    <w:rsid w:val="00283FE9"/>
    <w:rsid w:val="00294745"/>
    <w:rsid w:val="002A049C"/>
    <w:rsid w:val="002A18B3"/>
    <w:rsid w:val="002A4251"/>
    <w:rsid w:val="002C73F8"/>
    <w:rsid w:val="002D6300"/>
    <w:rsid w:val="002E2C6A"/>
    <w:rsid w:val="002F2AF4"/>
    <w:rsid w:val="002F4282"/>
    <w:rsid w:val="002F52B2"/>
    <w:rsid w:val="002F596A"/>
    <w:rsid w:val="003006AD"/>
    <w:rsid w:val="00322682"/>
    <w:rsid w:val="00324A8A"/>
    <w:rsid w:val="00324B12"/>
    <w:rsid w:val="00325493"/>
    <w:rsid w:val="00332D37"/>
    <w:rsid w:val="0033477B"/>
    <w:rsid w:val="00335A8E"/>
    <w:rsid w:val="00335B08"/>
    <w:rsid w:val="00337CFB"/>
    <w:rsid w:val="00337E9D"/>
    <w:rsid w:val="00340B2D"/>
    <w:rsid w:val="00352905"/>
    <w:rsid w:val="003676F9"/>
    <w:rsid w:val="00374D1C"/>
    <w:rsid w:val="003819E7"/>
    <w:rsid w:val="00381EDC"/>
    <w:rsid w:val="00395268"/>
    <w:rsid w:val="003A3D7B"/>
    <w:rsid w:val="003B1A33"/>
    <w:rsid w:val="003B3081"/>
    <w:rsid w:val="003B5091"/>
    <w:rsid w:val="003B7E7D"/>
    <w:rsid w:val="003C6CAE"/>
    <w:rsid w:val="003D3C7A"/>
    <w:rsid w:val="003E2F68"/>
    <w:rsid w:val="003E3B0D"/>
    <w:rsid w:val="003E44E5"/>
    <w:rsid w:val="003F50E2"/>
    <w:rsid w:val="00426511"/>
    <w:rsid w:val="00426B2A"/>
    <w:rsid w:val="00427AA2"/>
    <w:rsid w:val="004302E2"/>
    <w:rsid w:val="00430469"/>
    <w:rsid w:val="00443190"/>
    <w:rsid w:val="004461C3"/>
    <w:rsid w:val="004469E4"/>
    <w:rsid w:val="00447842"/>
    <w:rsid w:val="0045798C"/>
    <w:rsid w:val="00464B90"/>
    <w:rsid w:val="004651EE"/>
    <w:rsid w:val="004653B0"/>
    <w:rsid w:val="00467894"/>
    <w:rsid w:val="00490452"/>
    <w:rsid w:val="004A13C3"/>
    <w:rsid w:val="004A5CC4"/>
    <w:rsid w:val="004A7AB0"/>
    <w:rsid w:val="004B5C3C"/>
    <w:rsid w:val="004B5F4E"/>
    <w:rsid w:val="004C0679"/>
    <w:rsid w:val="004C69B2"/>
    <w:rsid w:val="004C736B"/>
    <w:rsid w:val="004E5C7D"/>
    <w:rsid w:val="004F054E"/>
    <w:rsid w:val="004F0C1C"/>
    <w:rsid w:val="004F2925"/>
    <w:rsid w:val="004F5455"/>
    <w:rsid w:val="005054C9"/>
    <w:rsid w:val="0050551F"/>
    <w:rsid w:val="0050567A"/>
    <w:rsid w:val="00513544"/>
    <w:rsid w:val="00520389"/>
    <w:rsid w:val="0052148F"/>
    <w:rsid w:val="005310CE"/>
    <w:rsid w:val="005333C0"/>
    <w:rsid w:val="00535375"/>
    <w:rsid w:val="00540482"/>
    <w:rsid w:val="0054122B"/>
    <w:rsid w:val="00541A4D"/>
    <w:rsid w:val="00551F2F"/>
    <w:rsid w:val="005524BF"/>
    <w:rsid w:val="00560717"/>
    <w:rsid w:val="005630F0"/>
    <w:rsid w:val="00565D2A"/>
    <w:rsid w:val="005850F4"/>
    <w:rsid w:val="00590F22"/>
    <w:rsid w:val="0059283C"/>
    <w:rsid w:val="005A5058"/>
    <w:rsid w:val="005B0844"/>
    <w:rsid w:val="005B62E4"/>
    <w:rsid w:val="005C11C3"/>
    <w:rsid w:val="005C7398"/>
    <w:rsid w:val="005D204C"/>
    <w:rsid w:val="005E1983"/>
    <w:rsid w:val="005E60D1"/>
    <w:rsid w:val="005F2E3D"/>
    <w:rsid w:val="0060488E"/>
    <w:rsid w:val="00611992"/>
    <w:rsid w:val="0061258B"/>
    <w:rsid w:val="00617B2A"/>
    <w:rsid w:val="00620A24"/>
    <w:rsid w:val="00643CDB"/>
    <w:rsid w:val="00650CAE"/>
    <w:rsid w:val="00654F96"/>
    <w:rsid w:val="00656B09"/>
    <w:rsid w:val="00670CE1"/>
    <w:rsid w:val="006809BF"/>
    <w:rsid w:val="00687724"/>
    <w:rsid w:val="00691022"/>
    <w:rsid w:val="0069674B"/>
    <w:rsid w:val="006B3181"/>
    <w:rsid w:val="006C5594"/>
    <w:rsid w:val="006D4A77"/>
    <w:rsid w:val="006D5A0B"/>
    <w:rsid w:val="006E3A4A"/>
    <w:rsid w:val="00700F5C"/>
    <w:rsid w:val="00701DB2"/>
    <w:rsid w:val="0070579B"/>
    <w:rsid w:val="00717A44"/>
    <w:rsid w:val="00723A04"/>
    <w:rsid w:val="007252F9"/>
    <w:rsid w:val="00725F56"/>
    <w:rsid w:val="00734DC1"/>
    <w:rsid w:val="00735486"/>
    <w:rsid w:val="00736A6A"/>
    <w:rsid w:val="00741ADF"/>
    <w:rsid w:val="00746E6F"/>
    <w:rsid w:val="0074753D"/>
    <w:rsid w:val="0075410E"/>
    <w:rsid w:val="00755E27"/>
    <w:rsid w:val="00762680"/>
    <w:rsid w:val="00763F0D"/>
    <w:rsid w:val="00765B93"/>
    <w:rsid w:val="00775AB4"/>
    <w:rsid w:val="00776304"/>
    <w:rsid w:val="00787378"/>
    <w:rsid w:val="00791536"/>
    <w:rsid w:val="007A5A5D"/>
    <w:rsid w:val="007B6506"/>
    <w:rsid w:val="007C1172"/>
    <w:rsid w:val="007C15FA"/>
    <w:rsid w:val="007C2C03"/>
    <w:rsid w:val="007C38E4"/>
    <w:rsid w:val="007C3E75"/>
    <w:rsid w:val="007D36EE"/>
    <w:rsid w:val="007E0B51"/>
    <w:rsid w:val="007E2AFE"/>
    <w:rsid w:val="007E4063"/>
    <w:rsid w:val="007F74F6"/>
    <w:rsid w:val="00801486"/>
    <w:rsid w:val="00813E58"/>
    <w:rsid w:val="008237A6"/>
    <w:rsid w:val="00824B76"/>
    <w:rsid w:val="008333B9"/>
    <w:rsid w:val="0083739F"/>
    <w:rsid w:val="00837CF2"/>
    <w:rsid w:val="00841F1D"/>
    <w:rsid w:val="00842A88"/>
    <w:rsid w:val="00844439"/>
    <w:rsid w:val="00847FC2"/>
    <w:rsid w:val="00854BC2"/>
    <w:rsid w:val="00855926"/>
    <w:rsid w:val="008565CD"/>
    <w:rsid w:val="008622C9"/>
    <w:rsid w:val="00874904"/>
    <w:rsid w:val="00881C6E"/>
    <w:rsid w:val="0088221D"/>
    <w:rsid w:val="00883345"/>
    <w:rsid w:val="00887C7E"/>
    <w:rsid w:val="00890555"/>
    <w:rsid w:val="00892079"/>
    <w:rsid w:val="0089374C"/>
    <w:rsid w:val="00895E39"/>
    <w:rsid w:val="008A3D10"/>
    <w:rsid w:val="008A49A7"/>
    <w:rsid w:val="008A6483"/>
    <w:rsid w:val="008A7282"/>
    <w:rsid w:val="008B3410"/>
    <w:rsid w:val="008C0D8B"/>
    <w:rsid w:val="008C5CC5"/>
    <w:rsid w:val="008C7484"/>
    <w:rsid w:val="008D2309"/>
    <w:rsid w:val="008E0A79"/>
    <w:rsid w:val="008E101B"/>
    <w:rsid w:val="008F1EB5"/>
    <w:rsid w:val="008F4DDC"/>
    <w:rsid w:val="009108ED"/>
    <w:rsid w:val="00915184"/>
    <w:rsid w:val="00922BEB"/>
    <w:rsid w:val="00923C42"/>
    <w:rsid w:val="00927A71"/>
    <w:rsid w:val="00930C77"/>
    <w:rsid w:val="009423AE"/>
    <w:rsid w:val="009504B8"/>
    <w:rsid w:val="009519AA"/>
    <w:rsid w:val="00972A96"/>
    <w:rsid w:val="00975248"/>
    <w:rsid w:val="00982E69"/>
    <w:rsid w:val="00991446"/>
    <w:rsid w:val="0099348E"/>
    <w:rsid w:val="00997C58"/>
    <w:rsid w:val="009B4FB4"/>
    <w:rsid w:val="009C7B75"/>
    <w:rsid w:val="009D0216"/>
    <w:rsid w:val="009D408B"/>
    <w:rsid w:val="009D66A7"/>
    <w:rsid w:val="009F373B"/>
    <w:rsid w:val="009F7168"/>
    <w:rsid w:val="00A07F1E"/>
    <w:rsid w:val="00A10C24"/>
    <w:rsid w:val="00A114AB"/>
    <w:rsid w:val="00A17275"/>
    <w:rsid w:val="00A219AD"/>
    <w:rsid w:val="00A229C7"/>
    <w:rsid w:val="00A25A23"/>
    <w:rsid w:val="00A30F4A"/>
    <w:rsid w:val="00A32502"/>
    <w:rsid w:val="00A33D43"/>
    <w:rsid w:val="00A35F91"/>
    <w:rsid w:val="00A36DD8"/>
    <w:rsid w:val="00A4253A"/>
    <w:rsid w:val="00A46C8D"/>
    <w:rsid w:val="00A4783E"/>
    <w:rsid w:val="00A56B7D"/>
    <w:rsid w:val="00A739FF"/>
    <w:rsid w:val="00A770C8"/>
    <w:rsid w:val="00A774E1"/>
    <w:rsid w:val="00A819D3"/>
    <w:rsid w:val="00A81C6B"/>
    <w:rsid w:val="00A8450D"/>
    <w:rsid w:val="00A86405"/>
    <w:rsid w:val="00A924FE"/>
    <w:rsid w:val="00AA46EC"/>
    <w:rsid w:val="00AA57D4"/>
    <w:rsid w:val="00AB1F0D"/>
    <w:rsid w:val="00AB2012"/>
    <w:rsid w:val="00AB39B7"/>
    <w:rsid w:val="00AB5665"/>
    <w:rsid w:val="00AC149B"/>
    <w:rsid w:val="00AC7A54"/>
    <w:rsid w:val="00AD3C0E"/>
    <w:rsid w:val="00AD67FA"/>
    <w:rsid w:val="00AD7DEB"/>
    <w:rsid w:val="00AE40E2"/>
    <w:rsid w:val="00AE7920"/>
    <w:rsid w:val="00AF40AB"/>
    <w:rsid w:val="00AF5046"/>
    <w:rsid w:val="00AF618D"/>
    <w:rsid w:val="00B06CF8"/>
    <w:rsid w:val="00B47CAA"/>
    <w:rsid w:val="00B510B2"/>
    <w:rsid w:val="00B53F2F"/>
    <w:rsid w:val="00B62447"/>
    <w:rsid w:val="00B636A2"/>
    <w:rsid w:val="00B774B2"/>
    <w:rsid w:val="00B95B27"/>
    <w:rsid w:val="00B95EFD"/>
    <w:rsid w:val="00B970D5"/>
    <w:rsid w:val="00BA6FB8"/>
    <w:rsid w:val="00BB2D9F"/>
    <w:rsid w:val="00BB3AF4"/>
    <w:rsid w:val="00BD0F83"/>
    <w:rsid w:val="00BD3076"/>
    <w:rsid w:val="00BD4F4F"/>
    <w:rsid w:val="00BD5B9B"/>
    <w:rsid w:val="00BE1824"/>
    <w:rsid w:val="00BE4949"/>
    <w:rsid w:val="00BE56AB"/>
    <w:rsid w:val="00BF3A9C"/>
    <w:rsid w:val="00BF5C1E"/>
    <w:rsid w:val="00BF7018"/>
    <w:rsid w:val="00C03DDE"/>
    <w:rsid w:val="00C06B71"/>
    <w:rsid w:val="00C0753E"/>
    <w:rsid w:val="00C127CA"/>
    <w:rsid w:val="00C13663"/>
    <w:rsid w:val="00C13E0C"/>
    <w:rsid w:val="00C14BC7"/>
    <w:rsid w:val="00C15D3E"/>
    <w:rsid w:val="00C17BFF"/>
    <w:rsid w:val="00C20E66"/>
    <w:rsid w:val="00C37573"/>
    <w:rsid w:val="00C41371"/>
    <w:rsid w:val="00C43947"/>
    <w:rsid w:val="00C535E3"/>
    <w:rsid w:val="00C56A87"/>
    <w:rsid w:val="00C64008"/>
    <w:rsid w:val="00C6454F"/>
    <w:rsid w:val="00C66F40"/>
    <w:rsid w:val="00C76AF6"/>
    <w:rsid w:val="00C7700C"/>
    <w:rsid w:val="00C77127"/>
    <w:rsid w:val="00CA079D"/>
    <w:rsid w:val="00CA1B14"/>
    <w:rsid w:val="00CA6F63"/>
    <w:rsid w:val="00CA7588"/>
    <w:rsid w:val="00CC50C4"/>
    <w:rsid w:val="00CD238F"/>
    <w:rsid w:val="00CE16A6"/>
    <w:rsid w:val="00CE5426"/>
    <w:rsid w:val="00CE5732"/>
    <w:rsid w:val="00CE7E00"/>
    <w:rsid w:val="00D04546"/>
    <w:rsid w:val="00D079D1"/>
    <w:rsid w:val="00D11EF5"/>
    <w:rsid w:val="00D160C4"/>
    <w:rsid w:val="00D21289"/>
    <w:rsid w:val="00D3202C"/>
    <w:rsid w:val="00D366BB"/>
    <w:rsid w:val="00D3764D"/>
    <w:rsid w:val="00D37F0E"/>
    <w:rsid w:val="00D40EAE"/>
    <w:rsid w:val="00D41667"/>
    <w:rsid w:val="00D41E40"/>
    <w:rsid w:val="00D430CE"/>
    <w:rsid w:val="00D57AF5"/>
    <w:rsid w:val="00D60277"/>
    <w:rsid w:val="00D6371C"/>
    <w:rsid w:val="00D646C9"/>
    <w:rsid w:val="00D65D83"/>
    <w:rsid w:val="00D66849"/>
    <w:rsid w:val="00D67882"/>
    <w:rsid w:val="00D67DD5"/>
    <w:rsid w:val="00D72C12"/>
    <w:rsid w:val="00D80043"/>
    <w:rsid w:val="00D856FA"/>
    <w:rsid w:val="00D9118D"/>
    <w:rsid w:val="00D94E38"/>
    <w:rsid w:val="00DA09AB"/>
    <w:rsid w:val="00DA17E0"/>
    <w:rsid w:val="00DB409C"/>
    <w:rsid w:val="00DB5851"/>
    <w:rsid w:val="00DB58FD"/>
    <w:rsid w:val="00DC43A3"/>
    <w:rsid w:val="00DD5247"/>
    <w:rsid w:val="00DE0E76"/>
    <w:rsid w:val="00DE1356"/>
    <w:rsid w:val="00DF22AD"/>
    <w:rsid w:val="00DF2621"/>
    <w:rsid w:val="00DF46BA"/>
    <w:rsid w:val="00DF4D37"/>
    <w:rsid w:val="00E000F5"/>
    <w:rsid w:val="00E00D1F"/>
    <w:rsid w:val="00E02D0F"/>
    <w:rsid w:val="00E05E48"/>
    <w:rsid w:val="00E116FA"/>
    <w:rsid w:val="00E127D5"/>
    <w:rsid w:val="00E163BD"/>
    <w:rsid w:val="00E25825"/>
    <w:rsid w:val="00E34842"/>
    <w:rsid w:val="00E35742"/>
    <w:rsid w:val="00E66473"/>
    <w:rsid w:val="00E745B6"/>
    <w:rsid w:val="00E779B6"/>
    <w:rsid w:val="00E848C8"/>
    <w:rsid w:val="00E958BE"/>
    <w:rsid w:val="00EA08E6"/>
    <w:rsid w:val="00ED309B"/>
    <w:rsid w:val="00ED3F5A"/>
    <w:rsid w:val="00ED5922"/>
    <w:rsid w:val="00EE79E1"/>
    <w:rsid w:val="00EF3AC2"/>
    <w:rsid w:val="00EF5F11"/>
    <w:rsid w:val="00F31758"/>
    <w:rsid w:val="00F4181C"/>
    <w:rsid w:val="00F60521"/>
    <w:rsid w:val="00F7530E"/>
    <w:rsid w:val="00F83288"/>
    <w:rsid w:val="00F837A1"/>
    <w:rsid w:val="00F84770"/>
    <w:rsid w:val="00F919F7"/>
    <w:rsid w:val="00F92F56"/>
    <w:rsid w:val="00FA0DE6"/>
    <w:rsid w:val="00FA7BCA"/>
    <w:rsid w:val="00FA7CAA"/>
    <w:rsid w:val="00FB10E5"/>
    <w:rsid w:val="00FB4BF3"/>
    <w:rsid w:val="00FC1FBF"/>
    <w:rsid w:val="00FC4CFB"/>
    <w:rsid w:val="00FC724B"/>
    <w:rsid w:val="00FD0429"/>
    <w:rsid w:val="00FD26C1"/>
    <w:rsid w:val="00FD7DBA"/>
    <w:rsid w:val="00FE12ED"/>
    <w:rsid w:val="00FE21E9"/>
    <w:rsid w:val="00FE3A96"/>
    <w:rsid w:val="00FF0D50"/>
    <w:rsid w:val="00FF1393"/>
    <w:rsid w:val="00FF5A48"/>
    <w:rsid w:val="00FF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D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6D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D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35A8E"/>
    <w:pPr>
      <w:ind w:left="720"/>
      <w:contextualSpacing/>
    </w:pPr>
  </w:style>
  <w:style w:type="paragraph" w:customStyle="1" w:styleId="ConsPlusTitle">
    <w:name w:val="ConsPlusTitle"/>
    <w:rsid w:val="00136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E3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E3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9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B10E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A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9A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A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49A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harStyle3">
    <w:name w:val="Char Style 3"/>
    <w:link w:val="Style2"/>
    <w:uiPriority w:val="99"/>
    <w:locked/>
    <w:rsid w:val="000C04CA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0C04CA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0C04CA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0C04CA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0C04CA"/>
    <w:rPr>
      <w:b/>
      <w:spacing w:val="-2"/>
      <w:sz w:val="9"/>
      <w:u w:val="none"/>
    </w:rPr>
  </w:style>
  <w:style w:type="character" w:customStyle="1" w:styleId="CharStyle12">
    <w:name w:val="Char Style 12"/>
    <w:link w:val="Style11"/>
    <w:uiPriority w:val="99"/>
    <w:locked/>
    <w:rsid w:val="000C04CA"/>
    <w:rPr>
      <w:b/>
      <w:sz w:val="13"/>
      <w:shd w:val="clear" w:color="auto" w:fill="FFFFFF"/>
    </w:rPr>
  </w:style>
  <w:style w:type="character" w:customStyle="1" w:styleId="CharStyle15">
    <w:name w:val="Char Style 15"/>
    <w:link w:val="Style14"/>
    <w:uiPriority w:val="99"/>
    <w:locked/>
    <w:rsid w:val="000C04CA"/>
    <w:rPr>
      <w:sz w:val="9"/>
      <w:shd w:val="clear" w:color="auto" w:fill="FFFFFF"/>
    </w:rPr>
  </w:style>
  <w:style w:type="character" w:customStyle="1" w:styleId="CharStyle19">
    <w:name w:val="Char Style 19"/>
    <w:link w:val="Style18"/>
    <w:uiPriority w:val="99"/>
    <w:locked/>
    <w:rsid w:val="000C04CA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0C04CA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0C04CA"/>
    <w:rPr>
      <w:b/>
      <w:sz w:val="1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0C04CA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customStyle="1" w:styleId="Style4">
    <w:name w:val="Style 4"/>
    <w:basedOn w:val="a"/>
    <w:link w:val="CharStyle5"/>
    <w:uiPriority w:val="99"/>
    <w:rsid w:val="000C04C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0C04CA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Style11">
    <w:name w:val="Style 11"/>
    <w:basedOn w:val="a"/>
    <w:link w:val="CharStyle12"/>
    <w:uiPriority w:val="99"/>
    <w:rsid w:val="000C04CA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paragraph" w:customStyle="1" w:styleId="Style14">
    <w:name w:val="Style 14"/>
    <w:basedOn w:val="a"/>
    <w:link w:val="CharStyle15"/>
    <w:uiPriority w:val="99"/>
    <w:rsid w:val="000C04CA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paragraph" w:customStyle="1" w:styleId="Style18">
    <w:name w:val="Style 18"/>
    <w:basedOn w:val="a"/>
    <w:link w:val="CharStyle19"/>
    <w:uiPriority w:val="99"/>
    <w:rsid w:val="000C04CA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paragraph" w:customStyle="1" w:styleId="Style21">
    <w:name w:val="Style 21"/>
    <w:basedOn w:val="a"/>
    <w:link w:val="CharStyle22"/>
    <w:uiPriority w:val="99"/>
    <w:rsid w:val="000C04C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b">
    <w:name w:val="Table Grid"/>
    <w:basedOn w:val="a1"/>
    <w:uiPriority w:val="59"/>
    <w:rsid w:val="000C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0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0C04C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ormattext">
    <w:name w:val="formattext"/>
    <w:basedOn w:val="a"/>
    <w:rsid w:val="000C04C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0C04CA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0C04C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semiHidden/>
    <w:rsid w:val="00765B93"/>
    <w:pPr>
      <w:tabs>
        <w:tab w:val="left" w:pos="720"/>
        <w:tab w:val="left" w:pos="1080"/>
      </w:tabs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65B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F054E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F054E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4F054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F054E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F054E"/>
    <w:rPr>
      <w:rFonts w:ascii="Arial" w:eastAsia="Times New Roman" w:hAnsi="Arial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4F054E"/>
    <w:rPr>
      <w:vertAlign w:val="superscript"/>
    </w:rPr>
  </w:style>
  <w:style w:type="paragraph" w:styleId="af4">
    <w:name w:val="Body Text"/>
    <w:basedOn w:val="a"/>
    <w:link w:val="af5"/>
    <w:uiPriority w:val="99"/>
    <w:unhideWhenUsed/>
    <w:rsid w:val="009D408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9D408B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647E6-A565-45AE-B9A9-4C721B4A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Денис Демидов</cp:lastModifiedBy>
  <cp:revision>294</cp:revision>
  <cp:lastPrinted>2023-03-22T12:36:00Z</cp:lastPrinted>
  <dcterms:created xsi:type="dcterms:W3CDTF">2017-04-25T08:49:00Z</dcterms:created>
  <dcterms:modified xsi:type="dcterms:W3CDTF">2023-03-24T06:22:00Z</dcterms:modified>
</cp:coreProperties>
</file>