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A54D51" w:rsidRDefault="00E83807" w:rsidP="00A54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.6pt;margin-top:-14.9pt;width:55.35pt;height:1in;z-index:251658240" o:allowincell="f">
            <v:imagedata r:id="rId5" o:title=""/>
            <w10:wrap type="topAndBottom"/>
          </v:shape>
          <o:OLEObject Type="Embed" ProgID="Unknown" ShapeID="_x0000_s1026" DrawAspect="Content" ObjectID="_1788090266" r:id="rId6"/>
        </w:pict>
      </w:r>
    </w:p>
    <w:p w:rsidR="00A54D51" w:rsidRDefault="00A54D51" w:rsidP="00A54D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 КАРЕЛИЯ                                 </w:t>
      </w:r>
    </w:p>
    <w:p w:rsidR="00A54D51" w:rsidRDefault="0092557D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="00A54D51"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ОКРУГА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A54D51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сессия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54D51" w:rsidRDefault="00A54D51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54D51" w:rsidRDefault="00A54D51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Pr="00E83807" w:rsidRDefault="00A54D51" w:rsidP="00A54D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380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83807" w:rsidRPr="00E83807">
        <w:rPr>
          <w:rFonts w:ascii="Times New Roman" w:hAnsi="Times New Roman" w:cs="Times New Roman"/>
          <w:b/>
          <w:sz w:val="28"/>
          <w:szCs w:val="28"/>
        </w:rPr>
        <w:t>17 сентября 2024</w:t>
      </w:r>
      <w:r w:rsidR="00E83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807" w:rsidRPr="00E83807">
        <w:rPr>
          <w:rFonts w:ascii="Times New Roman" w:hAnsi="Times New Roman" w:cs="Times New Roman"/>
          <w:b/>
          <w:sz w:val="28"/>
          <w:szCs w:val="28"/>
        </w:rPr>
        <w:t>г.</w:t>
      </w:r>
      <w:r w:rsidR="00E83807" w:rsidRPr="00E83807">
        <w:rPr>
          <w:rFonts w:ascii="Times New Roman" w:hAnsi="Times New Roman" w:cs="Times New Roman"/>
          <w:b/>
          <w:sz w:val="28"/>
          <w:szCs w:val="28"/>
        </w:rPr>
        <w:tab/>
      </w:r>
      <w:r w:rsidR="00E83807" w:rsidRPr="00E83807">
        <w:rPr>
          <w:rFonts w:ascii="Times New Roman" w:hAnsi="Times New Roman" w:cs="Times New Roman"/>
          <w:b/>
          <w:sz w:val="28"/>
          <w:szCs w:val="28"/>
        </w:rPr>
        <w:tab/>
      </w:r>
      <w:r w:rsidR="00E83807" w:rsidRPr="00E83807">
        <w:rPr>
          <w:rFonts w:ascii="Times New Roman" w:hAnsi="Times New Roman" w:cs="Times New Roman"/>
          <w:b/>
          <w:sz w:val="28"/>
          <w:szCs w:val="28"/>
        </w:rPr>
        <w:tab/>
      </w:r>
      <w:r w:rsidR="00E83807" w:rsidRPr="00E83807">
        <w:rPr>
          <w:rFonts w:ascii="Times New Roman" w:hAnsi="Times New Roman" w:cs="Times New Roman"/>
          <w:b/>
          <w:sz w:val="28"/>
          <w:szCs w:val="28"/>
        </w:rPr>
        <w:tab/>
      </w:r>
      <w:r w:rsidR="00E83807" w:rsidRPr="00E83807">
        <w:rPr>
          <w:rFonts w:ascii="Times New Roman" w:hAnsi="Times New Roman" w:cs="Times New Roman"/>
          <w:b/>
          <w:sz w:val="28"/>
          <w:szCs w:val="28"/>
        </w:rPr>
        <w:tab/>
      </w:r>
      <w:r w:rsidR="00E83807" w:rsidRPr="00E83807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E83807" w:rsidRPr="00E83807">
        <w:rPr>
          <w:rFonts w:ascii="Times New Roman" w:hAnsi="Times New Roman" w:cs="Times New Roman"/>
          <w:b/>
          <w:sz w:val="28"/>
          <w:szCs w:val="28"/>
        </w:rPr>
        <w:tab/>
      </w:r>
      <w:r w:rsidR="00E83807" w:rsidRPr="00E83807">
        <w:rPr>
          <w:rFonts w:ascii="Times New Roman" w:hAnsi="Times New Roman" w:cs="Times New Roman"/>
          <w:b/>
          <w:sz w:val="28"/>
          <w:szCs w:val="28"/>
        </w:rPr>
        <w:tab/>
        <w:t>№ 2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избрании заместителя председателя Совета 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округа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Pr="00A54D51" w:rsidRDefault="003E0E4D" w:rsidP="00381E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E4D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6 октября 2003 г. N 131-ФЗ "Об общих принципах организации местного самоуправления в Российской Федерации", Закона Республики Карелия от 2 мая 2024 г. N 2946-ЗРК "О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округа", </w:t>
      </w:r>
      <w:r>
        <w:rPr>
          <w:rFonts w:ascii="Times New Roman" w:hAnsi="Times New Roman" w:cs="Times New Roman"/>
          <w:sz w:val="28"/>
          <w:szCs w:val="28"/>
        </w:rPr>
        <w:t xml:space="preserve">в целях организации </w:t>
      </w:r>
      <w:r w:rsidRPr="003E0E4D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вновь избранного </w:t>
      </w:r>
      <w:r w:rsidR="00A54D51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54D51">
        <w:rPr>
          <w:rFonts w:ascii="Times New Roman" w:hAnsi="Times New Roman" w:cs="Times New Roman"/>
          <w:sz w:val="28"/>
          <w:szCs w:val="28"/>
        </w:rPr>
        <w:t xml:space="preserve"> Сортавальского</w:t>
      </w:r>
      <w:proofErr w:type="gramEnd"/>
      <w:r w:rsidR="00A54D5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округа, Совет</w:t>
      </w:r>
      <w:r w:rsidR="0014306F">
        <w:rPr>
          <w:rFonts w:ascii="Times New Roman" w:hAnsi="Times New Roman" w:cs="Times New Roman"/>
          <w:sz w:val="28"/>
          <w:szCs w:val="28"/>
        </w:rPr>
        <w:t xml:space="preserve"> </w:t>
      </w:r>
      <w:r w:rsidR="00A54D51">
        <w:rPr>
          <w:rFonts w:ascii="Times New Roman" w:hAnsi="Times New Roman" w:cs="Times New Roman"/>
          <w:sz w:val="28"/>
          <w:szCs w:val="28"/>
        </w:rPr>
        <w:t>решил:</w:t>
      </w:r>
    </w:p>
    <w:p w:rsidR="00B525F1" w:rsidRDefault="00B525F1" w:rsidP="00381EE8">
      <w:pPr>
        <w:jc w:val="both"/>
      </w:pPr>
    </w:p>
    <w:p w:rsidR="00A54D51" w:rsidRDefault="00A54D51" w:rsidP="00381E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D5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Избрать заместителем председателем Совета Сортавальского муниципального округа </w:t>
      </w:r>
      <w:r w:rsidR="00E83807">
        <w:rPr>
          <w:rFonts w:ascii="Times New Roman" w:hAnsi="Times New Roman" w:cs="Times New Roman"/>
          <w:sz w:val="28"/>
          <w:szCs w:val="28"/>
        </w:rPr>
        <w:t>Левина Сергея Владимировича</w:t>
      </w:r>
      <w:r>
        <w:rPr>
          <w:rFonts w:ascii="Times New Roman" w:hAnsi="Times New Roman" w:cs="Times New Roman"/>
          <w:sz w:val="28"/>
          <w:szCs w:val="28"/>
        </w:rPr>
        <w:t xml:space="preserve">, депутата от избирательного округа № </w:t>
      </w:r>
      <w:r w:rsidR="00E8380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на непостоянной основе.</w:t>
      </w:r>
    </w:p>
    <w:p w:rsidR="00A54D51" w:rsidRDefault="00A54D51" w:rsidP="00381E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газете «Ладога Сортавала» и разместить на официальном сайте Сортавальского муниципального округа в информационно-</w:t>
      </w:r>
      <w:r w:rsidR="00185CA9">
        <w:rPr>
          <w:rFonts w:ascii="Times New Roman" w:hAnsi="Times New Roman" w:cs="Times New Roman"/>
          <w:sz w:val="28"/>
          <w:szCs w:val="28"/>
        </w:rPr>
        <w:t>телекоммуникационной сети Интер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85CA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т.</w:t>
      </w:r>
    </w:p>
    <w:p w:rsidR="00A54D51" w:rsidRDefault="00A54D51" w:rsidP="00E838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с мента принятия.</w:t>
      </w:r>
    </w:p>
    <w:p w:rsidR="00E83807" w:rsidRDefault="00E83807" w:rsidP="00E838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4D51" w:rsidRDefault="00A54D51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A54D51" w:rsidRPr="00A54D51" w:rsidRDefault="00A54D51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Сортавальского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E83807">
        <w:rPr>
          <w:rFonts w:ascii="Times New Roman" w:hAnsi="Times New Roman" w:cs="Times New Roman"/>
          <w:sz w:val="28"/>
          <w:szCs w:val="28"/>
        </w:rPr>
        <w:tab/>
        <w:t xml:space="preserve">    </w:t>
      </w:r>
      <w:bookmarkStart w:id="0" w:name="_GoBack"/>
      <w:bookmarkEnd w:id="0"/>
      <w:r w:rsidR="00E83807">
        <w:rPr>
          <w:rFonts w:ascii="Times New Roman" w:hAnsi="Times New Roman" w:cs="Times New Roman"/>
          <w:sz w:val="28"/>
          <w:szCs w:val="28"/>
        </w:rPr>
        <w:t xml:space="preserve">Р.Н. </w:t>
      </w:r>
      <w:proofErr w:type="spellStart"/>
      <w:r w:rsidR="00E83807"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sectPr w:rsidR="00A54D51" w:rsidRPr="00A54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27D"/>
    <w:rsid w:val="0014306F"/>
    <w:rsid w:val="00185CA9"/>
    <w:rsid w:val="00381EE8"/>
    <w:rsid w:val="003E0E4D"/>
    <w:rsid w:val="0092557D"/>
    <w:rsid w:val="00A54D51"/>
    <w:rsid w:val="00A9127D"/>
    <w:rsid w:val="00B525F1"/>
    <w:rsid w:val="00E8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D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7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WORKST087</cp:lastModifiedBy>
  <cp:revision>7</cp:revision>
  <cp:lastPrinted>2024-09-09T09:13:00Z</cp:lastPrinted>
  <dcterms:created xsi:type="dcterms:W3CDTF">2024-09-03T12:04:00Z</dcterms:created>
  <dcterms:modified xsi:type="dcterms:W3CDTF">2024-09-17T11:58:00Z</dcterms:modified>
</cp:coreProperties>
</file>