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3D" w:rsidRDefault="00DE6F2F" w:rsidP="00DE6F2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15pt;margin-top:15.6pt;width:65.45pt;height:1in;z-index:251658240">
            <v:imagedata r:id="rId6" o:title=""/>
            <w10:wrap type="topAndBottom"/>
          </v:shape>
          <o:OLEObject Type="Embed" ProgID="Unknown" ShapeID="_x0000_s1026" DrawAspect="Content" ObjectID="_1772274125" r:id="rId7"/>
        </w:pict>
      </w:r>
      <w:r w:rsidR="0080683D">
        <w:rPr>
          <w:rFonts w:ascii="Times New Roman" w:hAnsi="Times New Roman"/>
          <w:b/>
          <w:sz w:val="28"/>
          <w:szCs w:val="28"/>
        </w:rPr>
        <w:t xml:space="preserve">  </w: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80683D" w:rsidRPr="00A939D3" w:rsidRDefault="0080683D" w:rsidP="0080683D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РЕШЕНИЕ</w:t>
      </w:r>
    </w:p>
    <w:p w:rsidR="0080683D" w:rsidRDefault="0080683D" w:rsidP="0080683D">
      <w:pPr>
        <w:rPr>
          <w:rFonts w:ascii="Times New Roman" w:hAnsi="Times New Roman"/>
        </w:rPr>
      </w:pPr>
    </w:p>
    <w:p w:rsidR="0080683D" w:rsidRPr="00A939D3" w:rsidRDefault="0080683D" w:rsidP="0080683D">
      <w:pPr>
        <w:pStyle w:val="1"/>
        <w:rPr>
          <w:rFonts w:ascii="Times New Roman" w:hAnsi="Times New Roman" w:cs="Times New Roman"/>
          <w:sz w:val="28"/>
          <w:szCs w:val="28"/>
        </w:rPr>
      </w:pPr>
      <w:r w:rsidRPr="00A939D3">
        <w:rPr>
          <w:rFonts w:ascii="Times New Roman" w:hAnsi="Times New Roman" w:cs="Times New Roman"/>
          <w:sz w:val="28"/>
          <w:szCs w:val="28"/>
        </w:rPr>
        <w:t xml:space="preserve">от </w:t>
      </w:r>
      <w:r w:rsidR="00DE6F2F">
        <w:rPr>
          <w:rFonts w:ascii="Times New Roman" w:hAnsi="Times New Roman" w:cs="Times New Roman"/>
          <w:sz w:val="28"/>
          <w:szCs w:val="28"/>
        </w:rPr>
        <w:t xml:space="preserve"> 15 марта</w:t>
      </w:r>
      <w:r w:rsidRPr="00A939D3">
        <w:rPr>
          <w:rFonts w:ascii="Times New Roman" w:hAnsi="Times New Roman" w:cs="Times New Roman"/>
          <w:sz w:val="28"/>
          <w:szCs w:val="28"/>
        </w:rPr>
        <w:t xml:space="preserve"> 20</w:t>
      </w:r>
      <w:r w:rsidR="00005750">
        <w:rPr>
          <w:rFonts w:ascii="Times New Roman" w:hAnsi="Times New Roman" w:cs="Times New Roman"/>
          <w:sz w:val="28"/>
          <w:szCs w:val="28"/>
        </w:rPr>
        <w:t>2</w:t>
      </w:r>
      <w:r w:rsidR="000463BE">
        <w:rPr>
          <w:rFonts w:ascii="Times New Roman" w:hAnsi="Times New Roman" w:cs="Times New Roman"/>
          <w:sz w:val="28"/>
          <w:szCs w:val="28"/>
        </w:rPr>
        <w:t>4</w:t>
      </w:r>
      <w:r w:rsidRPr="00A939D3">
        <w:rPr>
          <w:rFonts w:ascii="Times New Roman" w:hAnsi="Times New Roman" w:cs="Times New Roman"/>
          <w:sz w:val="28"/>
          <w:szCs w:val="28"/>
        </w:rPr>
        <w:t xml:space="preserve"> г.                  </w:t>
      </w:r>
      <w:r w:rsidR="005F5E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939D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="00DE6F2F">
        <w:rPr>
          <w:rFonts w:ascii="Times New Roman" w:hAnsi="Times New Roman" w:cs="Times New Roman"/>
          <w:sz w:val="28"/>
          <w:szCs w:val="28"/>
        </w:rPr>
        <w:t xml:space="preserve">    </w:t>
      </w:r>
      <w:r w:rsidRPr="00A939D3">
        <w:rPr>
          <w:rFonts w:ascii="Times New Roman" w:hAnsi="Times New Roman" w:cs="Times New Roman"/>
          <w:sz w:val="28"/>
          <w:szCs w:val="28"/>
        </w:rPr>
        <w:t xml:space="preserve">№ </w:t>
      </w:r>
      <w:r w:rsidR="00DE6F2F">
        <w:rPr>
          <w:rFonts w:ascii="Times New Roman" w:hAnsi="Times New Roman" w:cs="Times New Roman"/>
          <w:sz w:val="28"/>
          <w:szCs w:val="28"/>
        </w:rPr>
        <w:t>3</w:t>
      </w:r>
    </w:p>
    <w:p w:rsidR="0080683D" w:rsidRDefault="0080683D" w:rsidP="0080683D">
      <w:pPr>
        <w:jc w:val="right"/>
        <w:rPr>
          <w:rFonts w:ascii="Times New Roman" w:hAnsi="Times New Roman"/>
          <w:b/>
          <w:sz w:val="28"/>
          <w:szCs w:val="28"/>
        </w:rPr>
      </w:pPr>
    </w:p>
    <w:p w:rsidR="00DF7E8F" w:rsidRPr="00667737" w:rsidRDefault="00D239F3" w:rsidP="000E7B39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66773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назначении исполняющего обязанности председателя </w:t>
      </w:r>
      <w:r w:rsidRPr="00667737">
        <w:rPr>
          <w:rFonts w:ascii="Times New Roman" w:hAnsi="Times New Roman"/>
          <w:b/>
          <w:color w:val="22272F"/>
          <w:sz w:val="28"/>
          <w:szCs w:val="28"/>
          <w:shd w:val="clear" w:color="auto" w:fill="FFFFFF"/>
        </w:rPr>
        <w:t>Контрольно-</w:t>
      </w:r>
      <w:r w:rsidR="00DF7E8F" w:rsidRPr="006677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счетного комитета Сортавальского муниципального района</w:t>
      </w:r>
      <w:r w:rsidR="00DF7E8F" w:rsidRPr="00667737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DF7E8F" w:rsidRPr="00C56025" w:rsidRDefault="00DF7E8F" w:rsidP="000E7B39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</w:p>
    <w:p w:rsidR="00667737" w:rsidRDefault="000E7B39" w:rsidP="00BE1E5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67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Уставом </w:t>
      </w:r>
      <w:r w:rsidR="00667737" w:rsidRPr="00667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Сортавальского муниципального</w:t>
      </w:r>
      <w:r w:rsidRPr="00667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района</w:t>
      </w:r>
      <w:r w:rsidR="00B24F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239F3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связи с прекращением полномочий Председателя Контрольно-счетно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комитета</w:t>
      </w:r>
      <w:r w:rsidR="00D239F3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432D3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="000F301D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Астафьевой Натальи Александровны</w:t>
      </w:r>
      <w:r w:rsidR="00667737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667737" w:rsidRPr="00667737">
        <w:rPr>
          <w:rFonts w:ascii="Times New Roman" w:hAnsi="Times New Roman"/>
          <w:sz w:val="28"/>
          <w:szCs w:val="28"/>
        </w:rPr>
        <w:t xml:space="preserve"> Совет Сортавальского муниципального района</w:t>
      </w:r>
      <w:r w:rsidR="004A2360">
        <w:rPr>
          <w:rFonts w:ascii="Times New Roman" w:hAnsi="Times New Roman"/>
          <w:sz w:val="28"/>
          <w:szCs w:val="28"/>
        </w:rPr>
        <w:t xml:space="preserve"> решил</w:t>
      </w:r>
      <w:r w:rsidR="00667737" w:rsidRPr="00667737">
        <w:rPr>
          <w:rFonts w:ascii="Times New Roman" w:hAnsi="Times New Roman"/>
          <w:sz w:val="28"/>
          <w:szCs w:val="28"/>
        </w:rPr>
        <w:t>:</w:t>
      </w:r>
    </w:p>
    <w:p w:rsidR="005A37A2" w:rsidRPr="00667737" w:rsidRDefault="005A37A2" w:rsidP="00BE1E5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39F3" w:rsidRPr="00667737" w:rsidRDefault="00D239F3" w:rsidP="00BE1E5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Назначить </w:t>
      </w:r>
      <w:r w:rsidR="00587B44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инспектора Контрольно-счетного комитета Сортавальского муниципального района </w:t>
      </w:r>
      <w:proofErr w:type="spellStart"/>
      <w:r w:rsidR="000F301D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Мангушеву</w:t>
      </w:r>
      <w:proofErr w:type="spellEnd"/>
      <w:r w:rsidR="000F301D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Надежду Владимировну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исполняющим обязанности Председателя </w:t>
      </w:r>
      <w:r w:rsidR="000F301D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Контрольно-счетного комитета Сортавальского муниципального района 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 w:rsidR="000F301D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 марта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0F301D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до момента назначения Советом </w:t>
      </w:r>
      <w:r w:rsidR="000F301D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Сортавальского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Председателя Контрольно-счетн</w:t>
      </w:r>
      <w:r w:rsidR="000F301D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 комитета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F301D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Сортавальского муниципального района.</w:t>
      </w:r>
    </w:p>
    <w:p w:rsidR="00061C32" w:rsidRDefault="00D239F3" w:rsidP="00BE1E5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061C32">
        <w:rPr>
          <w:rFonts w:ascii="Times New Roman" w:eastAsia="Times New Roman" w:hAnsi="Times New Roman"/>
          <w:sz w:val="28"/>
          <w:szCs w:val="28"/>
          <w:lang w:eastAsia="ru-RU"/>
        </w:rPr>
        <w:t xml:space="preserve">2. Установить </w:t>
      </w:r>
      <w:proofErr w:type="spellStart"/>
      <w:r w:rsidR="00C56025" w:rsidRPr="00061C32">
        <w:rPr>
          <w:rFonts w:ascii="Times New Roman" w:eastAsia="Times New Roman" w:hAnsi="Times New Roman"/>
          <w:sz w:val="28"/>
          <w:szCs w:val="28"/>
          <w:lang w:eastAsia="ru-RU"/>
        </w:rPr>
        <w:t>Мангушевой</w:t>
      </w:r>
      <w:proofErr w:type="spellEnd"/>
      <w:r w:rsidR="00C56025" w:rsidRPr="00061C32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Надежде Владимировне </w:t>
      </w:r>
      <w:r w:rsidR="00061C32" w:rsidRPr="00061C32">
        <w:rPr>
          <w:rFonts w:ascii="Times New Roman" w:hAnsi="Times New Roman"/>
          <w:sz w:val="28"/>
          <w:szCs w:val="28"/>
        </w:rPr>
        <w:t>до</w:t>
      </w:r>
      <w:r w:rsidR="00061C32">
        <w:rPr>
          <w:rFonts w:ascii="Times New Roman" w:hAnsi="Times New Roman"/>
          <w:sz w:val="28"/>
          <w:szCs w:val="28"/>
        </w:rPr>
        <w:t>п</w:t>
      </w:r>
      <w:r w:rsidR="00061C32" w:rsidRPr="00061C32">
        <w:rPr>
          <w:rFonts w:ascii="Times New Roman" w:hAnsi="Times New Roman"/>
          <w:sz w:val="28"/>
          <w:szCs w:val="28"/>
        </w:rPr>
        <w:t>лату в размере 3</w:t>
      </w:r>
      <w:r w:rsidR="00573FE7">
        <w:rPr>
          <w:rFonts w:ascii="Times New Roman" w:hAnsi="Times New Roman"/>
          <w:sz w:val="28"/>
          <w:szCs w:val="28"/>
        </w:rPr>
        <w:t>0</w:t>
      </w:r>
      <w:r w:rsidR="00061C32" w:rsidRPr="00061C32">
        <w:rPr>
          <w:rFonts w:ascii="Times New Roman" w:hAnsi="Times New Roman"/>
          <w:sz w:val="28"/>
          <w:szCs w:val="28"/>
        </w:rPr>
        <w:t xml:space="preserve">% должностного оклада по основной должности. </w:t>
      </w:r>
    </w:p>
    <w:p w:rsidR="00A67D26" w:rsidRDefault="00A67D26" w:rsidP="00BE1E5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67D26" w:rsidRDefault="00A67D26" w:rsidP="00BE1E5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67D26" w:rsidRPr="00061C32" w:rsidRDefault="00A67D26" w:rsidP="00BE1E5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56025" w:rsidRPr="00667737" w:rsidRDefault="00C56025" w:rsidP="00BE1E5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 w:rsidR="00390C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Уполномочить исполняющего обязанности Председателя Контрольно-счетного комитета </w:t>
      </w:r>
      <w:proofErr w:type="spellStart"/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Мангушеву</w:t>
      </w:r>
      <w:proofErr w:type="spellEnd"/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Надежду Владимировну выступать заявителем при государственной регистрации</w:t>
      </w:r>
      <w:r w:rsidR="00BE1E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изменений</w:t>
      </w:r>
      <w:r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239F3" w:rsidRPr="00667737" w:rsidRDefault="004A2360" w:rsidP="00BE1E5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D239F3" w:rsidRPr="00667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Настоящее решение вступает в силу с момента его официального опубликования.</w:t>
      </w:r>
    </w:p>
    <w:p w:rsidR="00A67D26" w:rsidRDefault="00A67D26" w:rsidP="00A67D26">
      <w:pPr>
        <w:jc w:val="both"/>
        <w:rPr>
          <w:rFonts w:ascii="Times New Roman" w:hAnsi="Times New Roman"/>
          <w:sz w:val="28"/>
          <w:szCs w:val="28"/>
        </w:rPr>
      </w:pPr>
    </w:p>
    <w:p w:rsidR="00A67D26" w:rsidRDefault="002661DF" w:rsidP="00A67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7D26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A67D26"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A67D26" w:rsidRDefault="00A67D26" w:rsidP="00A67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–</w:t>
      </w:r>
    </w:p>
    <w:p w:rsidR="00A67D26" w:rsidRDefault="00DE6F2F" w:rsidP="00A67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 w:rsidR="00A67D26">
        <w:rPr>
          <w:rFonts w:ascii="Times New Roman" w:hAnsi="Times New Roman"/>
          <w:sz w:val="28"/>
          <w:szCs w:val="28"/>
        </w:rPr>
        <w:t>редседатель Совета Сортавальского</w:t>
      </w:r>
    </w:p>
    <w:p w:rsidR="002661DF" w:rsidRPr="00A67D26" w:rsidRDefault="00A67D26" w:rsidP="00A67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r w:rsidR="002661DF" w:rsidRPr="00A67D26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61DE3" w:rsidRPr="00A67D26">
        <w:rPr>
          <w:rFonts w:ascii="Times New Roman" w:hAnsi="Times New Roman"/>
          <w:sz w:val="28"/>
          <w:szCs w:val="28"/>
        </w:rPr>
        <w:t xml:space="preserve">Р.Н. </w:t>
      </w:r>
      <w:proofErr w:type="spellStart"/>
      <w:r w:rsidR="00261DE3" w:rsidRPr="00A67D26">
        <w:rPr>
          <w:rFonts w:ascii="Times New Roman" w:hAnsi="Times New Roman"/>
          <w:sz w:val="28"/>
          <w:szCs w:val="28"/>
        </w:rPr>
        <w:t>Гулевич</w:t>
      </w:r>
      <w:proofErr w:type="spellEnd"/>
    </w:p>
    <w:p w:rsidR="0043757B" w:rsidRDefault="0043757B" w:rsidP="00A67D2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3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F3C28"/>
    <w:multiLevelType w:val="hybridMultilevel"/>
    <w:tmpl w:val="588A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9E"/>
    <w:rsid w:val="00005750"/>
    <w:rsid w:val="00034496"/>
    <w:rsid w:val="000463BE"/>
    <w:rsid w:val="00061C32"/>
    <w:rsid w:val="00090DF5"/>
    <w:rsid w:val="000A27B0"/>
    <w:rsid w:val="000E7B39"/>
    <w:rsid w:val="000F301D"/>
    <w:rsid w:val="00125B78"/>
    <w:rsid w:val="001B3DF9"/>
    <w:rsid w:val="002102DA"/>
    <w:rsid w:val="00261DE3"/>
    <w:rsid w:val="002661DF"/>
    <w:rsid w:val="00390CAA"/>
    <w:rsid w:val="003B3D03"/>
    <w:rsid w:val="003D67AD"/>
    <w:rsid w:val="003F4E93"/>
    <w:rsid w:val="0043757B"/>
    <w:rsid w:val="00490196"/>
    <w:rsid w:val="004A2360"/>
    <w:rsid w:val="004D4304"/>
    <w:rsid w:val="0057132E"/>
    <w:rsid w:val="00573FE7"/>
    <w:rsid w:val="00587B44"/>
    <w:rsid w:val="005A37A2"/>
    <w:rsid w:val="005F5E67"/>
    <w:rsid w:val="00631A74"/>
    <w:rsid w:val="00667737"/>
    <w:rsid w:val="00785AD1"/>
    <w:rsid w:val="007C14B4"/>
    <w:rsid w:val="0080683D"/>
    <w:rsid w:val="0080781E"/>
    <w:rsid w:val="008432D3"/>
    <w:rsid w:val="00881B10"/>
    <w:rsid w:val="008864B1"/>
    <w:rsid w:val="0097209E"/>
    <w:rsid w:val="00A35677"/>
    <w:rsid w:val="00A67D26"/>
    <w:rsid w:val="00A75D6B"/>
    <w:rsid w:val="00A81510"/>
    <w:rsid w:val="00AC71E9"/>
    <w:rsid w:val="00B24F7F"/>
    <w:rsid w:val="00B56CBF"/>
    <w:rsid w:val="00BE1E5A"/>
    <w:rsid w:val="00C56025"/>
    <w:rsid w:val="00D239F3"/>
    <w:rsid w:val="00D509B9"/>
    <w:rsid w:val="00D5193A"/>
    <w:rsid w:val="00DE6F2F"/>
    <w:rsid w:val="00DF7E8F"/>
    <w:rsid w:val="00EC1D07"/>
    <w:rsid w:val="00EE2EA0"/>
    <w:rsid w:val="00FC398C"/>
    <w:rsid w:val="00FE1758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5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E6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5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E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51</cp:revision>
  <cp:lastPrinted>2024-03-13T08:04:00Z</cp:lastPrinted>
  <dcterms:created xsi:type="dcterms:W3CDTF">2015-12-16T11:12:00Z</dcterms:created>
  <dcterms:modified xsi:type="dcterms:W3CDTF">2024-03-18T10:36:00Z</dcterms:modified>
</cp:coreProperties>
</file>