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A1C" w:rsidRDefault="00673D24" w:rsidP="00EA3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9pt;margin-top:-28.1pt;width:61.4pt;height:86pt;z-index:251658240">
            <v:imagedata r:id="rId5" o:title=""/>
            <w10:wrap type="topAndBottom"/>
          </v:shape>
          <o:OLEObject Type="Embed" ProgID="Unknown" ShapeID="_x0000_s1027" DrawAspect="Content" ObjectID="_1599399284" r:id="rId6"/>
        </w:pict>
      </w:r>
    </w:p>
    <w:p w:rsidR="00A17888" w:rsidRPr="00EA3910" w:rsidRDefault="00EA3910" w:rsidP="00EA3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910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EA3910" w:rsidRPr="00EA3910" w:rsidRDefault="00EA3910" w:rsidP="00EA3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910"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EA3910" w:rsidRDefault="00EA3910" w:rsidP="00EA3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91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3910" w:rsidRDefault="00EA3910" w:rsidP="00EA39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910" w:rsidRDefault="00D92882" w:rsidP="00EA39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 сентября </w:t>
      </w:r>
      <w:r w:rsidR="00EA3910">
        <w:rPr>
          <w:rFonts w:ascii="Times New Roman" w:hAnsi="Times New Roman" w:cs="Times New Roman"/>
          <w:b/>
          <w:sz w:val="28"/>
          <w:szCs w:val="28"/>
        </w:rPr>
        <w:t>201</w:t>
      </w:r>
      <w:r w:rsidR="00673D24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EA3910">
        <w:rPr>
          <w:rFonts w:ascii="Times New Roman" w:hAnsi="Times New Roman" w:cs="Times New Roman"/>
          <w:b/>
          <w:sz w:val="28"/>
          <w:szCs w:val="28"/>
        </w:rPr>
        <w:t>г.</w:t>
      </w:r>
      <w:r w:rsidR="00EA3910">
        <w:rPr>
          <w:rFonts w:ascii="Times New Roman" w:hAnsi="Times New Roman" w:cs="Times New Roman"/>
          <w:b/>
          <w:sz w:val="28"/>
          <w:szCs w:val="28"/>
        </w:rPr>
        <w:tab/>
      </w:r>
      <w:r w:rsidR="00EA3910">
        <w:rPr>
          <w:rFonts w:ascii="Times New Roman" w:hAnsi="Times New Roman" w:cs="Times New Roman"/>
          <w:b/>
          <w:sz w:val="28"/>
          <w:szCs w:val="28"/>
        </w:rPr>
        <w:tab/>
      </w:r>
      <w:r w:rsidR="00EA3910">
        <w:rPr>
          <w:rFonts w:ascii="Times New Roman" w:hAnsi="Times New Roman" w:cs="Times New Roman"/>
          <w:b/>
          <w:sz w:val="28"/>
          <w:szCs w:val="28"/>
        </w:rPr>
        <w:tab/>
      </w:r>
      <w:r w:rsidR="00EA3910">
        <w:rPr>
          <w:rFonts w:ascii="Times New Roman" w:hAnsi="Times New Roman" w:cs="Times New Roman"/>
          <w:b/>
          <w:sz w:val="28"/>
          <w:szCs w:val="28"/>
        </w:rPr>
        <w:tab/>
      </w:r>
      <w:r w:rsidR="00EA3910">
        <w:rPr>
          <w:rFonts w:ascii="Times New Roman" w:hAnsi="Times New Roman" w:cs="Times New Roman"/>
          <w:b/>
          <w:sz w:val="28"/>
          <w:szCs w:val="28"/>
        </w:rPr>
        <w:tab/>
      </w:r>
      <w:r w:rsidR="00EA3910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E4451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391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19CA">
        <w:rPr>
          <w:rFonts w:ascii="Times New Roman" w:hAnsi="Times New Roman" w:cs="Times New Roman"/>
          <w:b/>
          <w:sz w:val="28"/>
          <w:szCs w:val="28"/>
        </w:rPr>
        <w:t>363</w:t>
      </w:r>
    </w:p>
    <w:p w:rsidR="00EA3910" w:rsidRDefault="00EA3910" w:rsidP="00EA391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избрании Главы </w:t>
      </w: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461" w:rsidRDefault="00EA3910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36 Федерального Закона  от 06 октября 2003 года № 131-ФЗ </w:t>
      </w:r>
      <w:r w:rsidR="00E4451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статьей 22 Устава Сортавальского муниципального района, </w:t>
      </w:r>
      <w:r w:rsidR="009B146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итог</w:t>
      </w:r>
      <w:r w:rsidR="009B1461">
        <w:rPr>
          <w:rFonts w:ascii="Times New Roman" w:hAnsi="Times New Roman" w:cs="Times New Roman"/>
          <w:sz w:val="28"/>
          <w:szCs w:val="28"/>
        </w:rPr>
        <w:t>ам проведенного</w:t>
      </w:r>
      <w:r>
        <w:rPr>
          <w:rFonts w:ascii="Times New Roman" w:hAnsi="Times New Roman" w:cs="Times New Roman"/>
          <w:sz w:val="28"/>
          <w:szCs w:val="28"/>
        </w:rPr>
        <w:t xml:space="preserve"> голосования</w:t>
      </w:r>
      <w:r w:rsidR="00E44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считать избранным </w:t>
      </w:r>
      <w:r w:rsidR="00E4451C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</w:t>
      </w:r>
      <w:r w:rsidR="00E4451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  Совета Сорта</w:t>
      </w:r>
      <w:r w:rsidR="009B1461">
        <w:rPr>
          <w:rFonts w:ascii="Times New Roman" w:hAnsi="Times New Roman" w:cs="Times New Roman"/>
          <w:sz w:val="28"/>
          <w:szCs w:val="28"/>
        </w:rPr>
        <w:t>вальского муниципального района</w:t>
      </w:r>
      <w:r w:rsidR="00E419CA">
        <w:rPr>
          <w:rFonts w:ascii="Times New Roman" w:hAnsi="Times New Roman" w:cs="Times New Roman"/>
          <w:sz w:val="28"/>
          <w:szCs w:val="28"/>
        </w:rPr>
        <w:t xml:space="preserve"> Крупина Сергея Владимировича</w:t>
      </w:r>
      <w:proofErr w:type="gramEnd"/>
      <w:r w:rsidR="00E419CA">
        <w:rPr>
          <w:rFonts w:ascii="Times New Roman" w:hAnsi="Times New Roman" w:cs="Times New Roman"/>
          <w:sz w:val="28"/>
          <w:szCs w:val="28"/>
        </w:rPr>
        <w:t>.</w:t>
      </w:r>
    </w:p>
    <w:p w:rsidR="00902710" w:rsidRDefault="00902710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районной газете «Ладога Сортавала» и разместить на официальном сайте администрации Сортавальского муниципального района.</w:t>
      </w: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9100B2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EA3910" w:rsidRPr="004E1A1C" w:rsidRDefault="009100B2" w:rsidP="004E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Крупин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sectPr w:rsidR="00EA3910" w:rsidRPr="004E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E2"/>
    <w:rsid w:val="00262192"/>
    <w:rsid w:val="004E1A1C"/>
    <w:rsid w:val="00673D24"/>
    <w:rsid w:val="00902710"/>
    <w:rsid w:val="009100B2"/>
    <w:rsid w:val="009A23E2"/>
    <w:rsid w:val="009B1461"/>
    <w:rsid w:val="00A17888"/>
    <w:rsid w:val="00D92882"/>
    <w:rsid w:val="00E419CA"/>
    <w:rsid w:val="00E4451C"/>
    <w:rsid w:val="00EA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10</cp:revision>
  <cp:lastPrinted>2018-09-24T09:29:00Z</cp:lastPrinted>
  <dcterms:created xsi:type="dcterms:W3CDTF">2013-10-15T06:16:00Z</dcterms:created>
  <dcterms:modified xsi:type="dcterms:W3CDTF">2018-09-25T13:48:00Z</dcterms:modified>
</cp:coreProperties>
</file>