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62D" w:rsidRDefault="0038507F" w:rsidP="0066562D">
      <w:pPr>
        <w:pStyle w:val="Standard"/>
        <w:shd w:val="clear" w:color="auto" w:fill="FFFFFF"/>
        <w:autoSpaceDE w:val="0"/>
        <w:spacing w:before="26"/>
        <w:jc w:val="center"/>
      </w:pPr>
      <w:r>
        <w:rPr>
          <w:b/>
          <w:color w:val="000000"/>
          <w:sz w:val="28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Объект1" o:spid="_x0000_s1026" type="#_x0000_t75" alt="OLE-объект" style="position:absolute;left:0;text-align:left;margin-left:219.65pt;margin-top:-34.65pt;width:55.35pt;height:1in;z-index:251659264;visibility:visible;mso-wrap-style:square;mso-position-horizontal-relative:text;mso-position-vertical-relative:text">
            <v:imagedata r:id="rId6" o:title="OLE-объект"/>
            <w10:wrap type="topAndBottom"/>
          </v:shape>
          <o:OLEObject Type="Embed" ProgID="Unknown" ShapeID="Объект1" DrawAspect="Content" ObjectID="_1609145666" r:id="rId7"/>
        </w:pict>
      </w:r>
      <w:r w:rsidR="0066562D">
        <w:rPr>
          <w:b/>
          <w:color w:val="000000"/>
          <w:sz w:val="28"/>
          <w:szCs w:val="20"/>
        </w:rPr>
        <w:t>РЕСПУБЛИКА КАРЕЛИЯ</w:t>
      </w:r>
    </w:p>
    <w:p w:rsidR="0066562D" w:rsidRDefault="0066562D" w:rsidP="0066562D">
      <w:pPr>
        <w:pStyle w:val="Standard"/>
        <w:shd w:val="clear" w:color="auto" w:fill="FFFFFF"/>
        <w:autoSpaceDE w:val="0"/>
        <w:spacing w:before="26"/>
        <w:jc w:val="center"/>
        <w:rPr>
          <w:b/>
          <w:color w:val="000000"/>
          <w:sz w:val="28"/>
          <w:szCs w:val="20"/>
        </w:rPr>
      </w:pPr>
    </w:p>
    <w:p w:rsidR="0066562D" w:rsidRDefault="0066562D" w:rsidP="0066562D">
      <w:pPr>
        <w:pStyle w:val="Standard"/>
        <w:shd w:val="clear" w:color="auto" w:fill="FFFFFF"/>
        <w:autoSpaceDE w:val="0"/>
        <w:spacing w:before="26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СОВЕТ СОРТАВАЛЬСКОГО МУНИЦИПАЛЬНОГО РАЙОНА</w:t>
      </w:r>
    </w:p>
    <w:p w:rsidR="0066562D" w:rsidRDefault="0066562D" w:rsidP="0066562D">
      <w:pPr>
        <w:pStyle w:val="Standard"/>
        <w:shd w:val="clear" w:color="auto" w:fill="FFFFFF"/>
        <w:autoSpaceDE w:val="0"/>
        <w:spacing w:before="26"/>
        <w:jc w:val="center"/>
        <w:rPr>
          <w:b/>
          <w:color w:val="000000"/>
          <w:sz w:val="28"/>
          <w:szCs w:val="20"/>
        </w:rPr>
      </w:pPr>
    </w:p>
    <w:p w:rsidR="0066562D" w:rsidRDefault="0066562D" w:rsidP="0066562D">
      <w:pPr>
        <w:pStyle w:val="Standard"/>
        <w:shd w:val="clear" w:color="auto" w:fill="FFFFFF"/>
        <w:autoSpaceDE w:val="0"/>
        <w:spacing w:before="26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РЕШЕНИЕ</w:t>
      </w:r>
    </w:p>
    <w:p w:rsidR="0066562D" w:rsidRDefault="0066562D" w:rsidP="0066562D">
      <w:pPr>
        <w:pStyle w:val="Standard"/>
        <w:shd w:val="clear" w:color="auto" w:fill="FFFFFF"/>
        <w:autoSpaceDE w:val="0"/>
        <w:spacing w:before="26"/>
        <w:jc w:val="center"/>
        <w:rPr>
          <w:b/>
          <w:szCs w:val="20"/>
        </w:rPr>
      </w:pPr>
    </w:p>
    <w:p w:rsidR="0066562D" w:rsidRDefault="0066562D" w:rsidP="0066562D">
      <w:pPr>
        <w:pStyle w:val="Standard"/>
        <w:shd w:val="clear" w:color="auto" w:fill="FFFFFF"/>
        <w:autoSpaceDE w:val="0"/>
        <w:spacing w:before="26"/>
        <w:jc w:val="center"/>
        <w:rPr>
          <w:b/>
          <w:szCs w:val="20"/>
        </w:rPr>
      </w:pPr>
    </w:p>
    <w:p w:rsidR="0066562D" w:rsidRPr="0038507F" w:rsidRDefault="0066562D" w:rsidP="0066562D">
      <w:pPr>
        <w:pStyle w:val="Standard"/>
        <w:shd w:val="clear" w:color="auto" w:fill="FFFFFF"/>
        <w:autoSpaceDE w:val="0"/>
        <w:spacing w:before="26"/>
        <w:rPr>
          <w:lang w:val="ru-RU"/>
        </w:rPr>
      </w:pPr>
      <w:proofErr w:type="spellStart"/>
      <w:r>
        <w:rPr>
          <w:b/>
          <w:color w:val="000000"/>
          <w:sz w:val="28"/>
        </w:rPr>
        <w:t>от</w:t>
      </w:r>
      <w:proofErr w:type="spellEnd"/>
      <w:r>
        <w:rPr>
          <w:b/>
          <w:color w:val="000000"/>
          <w:sz w:val="28"/>
        </w:rPr>
        <w:t xml:space="preserve"> </w:t>
      </w:r>
      <w:r w:rsidR="0038507F">
        <w:rPr>
          <w:b/>
          <w:color w:val="000000"/>
          <w:sz w:val="28"/>
          <w:lang w:val="ru-RU"/>
        </w:rPr>
        <w:t>16 января</w:t>
      </w:r>
      <w:r>
        <w:rPr>
          <w:b/>
          <w:color w:val="000000"/>
          <w:sz w:val="28"/>
        </w:rPr>
        <w:t xml:space="preserve"> 201</w:t>
      </w:r>
      <w:r w:rsidR="003F357D">
        <w:rPr>
          <w:b/>
          <w:color w:val="000000"/>
          <w:sz w:val="28"/>
          <w:lang w:val="ru-RU"/>
        </w:rPr>
        <w:t>9</w:t>
      </w:r>
      <w:r>
        <w:rPr>
          <w:b/>
          <w:color w:val="000000"/>
          <w:sz w:val="28"/>
        </w:rPr>
        <w:t xml:space="preserve"> г</w:t>
      </w:r>
      <w:r w:rsidR="0038507F">
        <w:rPr>
          <w:b/>
          <w:color w:val="000000"/>
          <w:sz w:val="28"/>
          <w:lang w:val="ru-RU"/>
        </w:rPr>
        <w:t>ода</w:t>
      </w:r>
      <w:r>
        <w:rPr>
          <w:b/>
          <w:color w:val="000000"/>
          <w:sz w:val="28"/>
        </w:rPr>
        <w:t xml:space="preserve">  </w:t>
      </w:r>
      <w:r>
        <w:rPr>
          <w:b/>
          <w:color w:val="000000"/>
          <w:sz w:val="28"/>
        </w:rPr>
        <w:tab/>
      </w:r>
      <w:r>
        <w:rPr>
          <w:b/>
          <w:color w:val="000000"/>
          <w:sz w:val="28"/>
        </w:rPr>
        <w:tab/>
      </w:r>
      <w:r>
        <w:rPr>
          <w:b/>
          <w:color w:val="000000"/>
          <w:sz w:val="28"/>
        </w:rPr>
        <w:tab/>
      </w:r>
      <w:r>
        <w:rPr>
          <w:b/>
          <w:color w:val="000000"/>
          <w:sz w:val="28"/>
        </w:rPr>
        <w:tab/>
      </w:r>
      <w:r>
        <w:rPr>
          <w:b/>
          <w:color w:val="000000"/>
          <w:sz w:val="28"/>
        </w:rPr>
        <w:tab/>
      </w:r>
      <w:r>
        <w:rPr>
          <w:b/>
          <w:color w:val="000000"/>
          <w:sz w:val="28"/>
        </w:rPr>
        <w:tab/>
        <w:t xml:space="preserve">                 № </w:t>
      </w:r>
      <w:r w:rsidR="0038507F">
        <w:rPr>
          <w:b/>
          <w:color w:val="000000"/>
          <w:sz w:val="28"/>
          <w:lang w:val="ru-RU"/>
        </w:rPr>
        <w:t>2</w:t>
      </w:r>
    </w:p>
    <w:p w:rsidR="0066562D" w:rsidRPr="0003353D" w:rsidRDefault="0066562D" w:rsidP="0066562D">
      <w:pPr>
        <w:pStyle w:val="Standard"/>
        <w:shd w:val="clear" w:color="auto" w:fill="FFFFFF"/>
        <w:autoSpaceDE w:val="0"/>
        <w:jc w:val="both"/>
        <w:rPr>
          <w:b/>
          <w:bCs/>
          <w:color w:val="000000"/>
          <w:sz w:val="28"/>
          <w:lang w:val="ru-RU"/>
        </w:rPr>
      </w:pPr>
    </w:p>
    <w:p w:rsidR="0066562D" w:rsidRDefault="0066562D" w:rsidP="0066562D">
      <w:pPr>
        <w:pStyle w:val="2"/>
      </w:pPr>
      <w:r>
        <w:rPr>
          <w:color w:val="000000"/>
        </w:rPr>
        <w:t>О</w:t>
      </w:r>
      <w:r w:rsidR="00684875">
        <w:rPr>
          <w:color w:val="000000"/>
        </w:rPr>
        <w:t xml:space="preserve"> </w:t>
      </w:r>
      <w:r w:rsidR="001A1D9B">
        <w:rPr>
          <w:color w:val="000000"/>
          <w:lang w:val="ru-RU"/>
        </w:rPr>
        <w:t>внесении изменений в</w:t>
      </w:r>
      <w:r w:rsidR="001A1D9B">
        <w:rPr>
          <w:color w:val="000000"/>
        </w:rPr>
        <w:t xml:space="preserve"> </w:t>
      </w:r>
      <w:proofErr w:type="spellStart"/>
      <w:r w:rsidR="001A1D9B">
        <w:rPr>
          <w:color w:val="000000"/>
        </w:rPr>
        <w:t>Положени</w:t>
      </w:r>
      <w:proofErr w:type="spellEnd"/>
      <w:r w:rsidR="001A1D9B">
        <w:rPr>
          <w:color w:val="000000"/>
          <w:lang w:val="ru-RU"/>
        </w:rPr>
        <w:t>е</w:t>
      </w:r>
      <w:r>
        <w:rPr>
          <w:color w:val="000000"/>
        </w:rPr>
        <w:t xml:space="preserve"> «</w:t>
      </w:r>
      <w:r>
        <w:t>О</w:t>
      </w:r>
      <w:r>
        <w:rPr>
          <w:lang w:val="ru-RU"/>
        </w:rPr>
        <w:t>б</w:t>
      </w:r>
      <w:r>
        <w:t xml:space="preserve"> </w:t>
      </w:r>
      <w:r>
        <w:rPr>
          <w:lang w:val="ru-RU"/>
        </w:rPr>
        <w:t>Отделе культуры и спорта администрации</w:t>
      </w:r>
      <w:r>
        <w:t xml:space="preserve"> </w:t>
      </w:r>
      <w:proofErr w:type="spellStart"/>
      <w:r>
        <w:t>Сортавальского</w:t>
      </w:r>
      <w:proofErr w:type="spellEnd"/>
      <w:r>
        <w:t xml:space="preserve"> </w:t>
      </w:r>
      <w:proofErr w:type="spellStart"/>
      <w:r>
        <w:t>муниципального</w:t>
      </w:r>
      <w:proofErr w:type="spellEnd"/>
      <w:r>
        <w:t xml:space="preserve"> </w:t>
      </w:r>
      <w:proofErr w:type="spellStart"/>
      <w:r>
        <w:t>района</w:t>
      </w:r>
      <w:proofErr w:type="spellEnd"/>
      <w:r>
        <w:t>»</w:t>
      </w:r>
    </w:p>
    <w:p w:rsidR="0066562D" w:rsidRPr="0003353D" w:rsidRDefault="0066562D" w:rsidP="0003353D">
      <w:pPr>
        <w:pStyle w:val="Standard"/>
        <w:shd w:val="clear" w:color="auto" w:fill="FFFFFF"/>
        <w:autoSpaceDE w:val="0"/>
        <w:rPr>
          <w:color w:val="000000"/>
          <w:sz w:val="28"/>
          <w:szCs w:val="20"/>
          <w:lang w:val="ru-RU"/>
        </w:rPr>
      </w:pPr>
    </w:p>
    <w:p w:rsidR="0066562D" w:rsidRDefault="0066562D" w:rsidP="00B409D7">
      <w:pPr>
        <w:pStyle w:val="Standard"/>
        <w:shd w:val="clear" w:color="auto" w:fill="FFFFFF"/>
        <w:autoSpaceDE w:val="0"/>
        <w:ind w:firstLine="567"/>
        <w:jc w:val="both"/>
      </w:pPr>
      <w:r>
        <w:rPr>
          <w:color w:val="000000"/>
          <w:sz w:val="28"/>
        </w:rPr>
        <w:t xml:space="preserve">В </w:t>
      </w:r>
      <w:proofErr w:type="spellStart"/>
      <w:r>
        <w:rPr>
          <w:color w:val="000000"/>
          <w:sz w:val="28"/>
        </w:rPr>
        <w:t>соответствии</w:t>
      </w:r>
      <w:proofErr w:type="spellEnd"/>
      <w:r>
        <w:rPr>
          <w:color w:val="000000"/>
          <w:sz w:val="28"/>
        </w:rPr>
        <w:t xml:space="preserve"> </w:t>
      </w:r>
      <w:r>
        <w:rPr>
          <w:sz w:val="28"/>
          <w:szCs w:val="28"/>
        </w:rPr>
        <w:t xml:space="preserve">с </w:t>
      </w:r>
      <w:proofErr w:type="spellStart"/>
      <w:r>
        <w:rPr>
          <w:sz w:val="28"/>
          <w:szCs w:val="28"/>
        </w:rPr>
        <w:t>Федеральным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законом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от</w:t>
      </w:r>
      <w:proofErr w:type="spellEnd"/>
      <w:r>
        <w:rPr>
          <w:sz w:val="28"/>
          <w:szCs w:val="28"/>
        </w:rPr>
        <w:t xml:space="preserve"> 6 </w:t>
      </w:r>
      <w:proofErr w:type="spellStart"/>
      <w:r>
        <w:rPr>
          <w:sz w:val="28"/>
          <w:szCs w:val="28"/>
        </w:rPr>
        <w:t>октября</w:t>
      </w:r>
      <w:proofErr w:type="spellEnd"/>
      <w:r>
        <w:rPr>
          <w:sz w:val="28"/>
          <w:szCs w:val="28"/>
        </w:rPr>
        <w:t xml:space="preserve"> 2003 </w:t>
      </w:r>
      <w:proofErr w:type="spellStart"/>
      <w:r>
        <w:rPr>
          <w:sz w:val="28"/>
          <w:szCs w:val="28"/>
        </w:rPr>
        <w:t>года</w:t>
      </w:r>
      <w:proofErr w:type="spellEnd"/>
      <w:r>
        <w:rPr>
          <w:sz w:val="28"/>
          <w:szCs w:val="28"/>
        </w:rPr>
        <w:t xml:space="preserve"> № 131-ФЗ «</w:t>
      </w:r>
      <w:proofErr w:type="spellStart"/>
      <w:r>
        <w:rPr>
          <w:sz w:val="28"/>
          <w:szCs w:val="28"/>
        </w:rPr>
        <w:t>Об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общих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принципах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организации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местного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самоуправления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Российской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Федерации</w:t>
      </w:r>
      <w:proofErr w:type="spellEnd"/>
      <w:r>
        <w:rPr>
          <w:sz w:val="28"/>
          <w:szCs w:val="28"/>
        </w:rPr>
        <w:t xml:space="preserve">», </w:t>
      </w:r>
      <w:proofErr w:type="spellStart"/>
      <w:r>
        <w:rPr>
          <w:color w:val="000000"/>
          <w:sz w:val="28"/>
        </w:rPr>
        <w:t>Уставом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Сортавальского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муниципального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района</w:t>
      </w:r>
      <w:proofErr w:type="spellEnd"/>
      <w:r>
        <w:rPr>
          <w:color w:val="000000"/>
          <w:sz w:val="28"/>
        </w:rPr>
        <w:t>,</w:t>
      </w:r>
      <w:r w:rsidR="00BF301E">
        <w:rPr>
          <w:color w:val="000000"/>
          <w:sz w:val="28"/>
          <w:lang w:val="ru-RU"/>
        </w:rPr>
        <w:t xml:space="preserve"> на основании распоряжения администрации Сортавальского муниципального района от 18.10.2018г. № 812 «Об изменении типа Муниципального казенного учреждения культуры «Региональный музей Северного </w:t>
      </w:r>
      <w:proofErr w:type="spellStart"/>
      <w:r w:rsidR="00BF301E">
        <w:rPr>
          <w:color w:val="000000"/>
          <w:sz w:val="28"/>
          <w:lang w:val="ru-RU"/>
        </w:rPr>
        <w:t>Приладожья</w:t>
      </w:r>
      <w:proofErr w:type="spellEnd"/>
      <w:r w:rsidR="00BF301E">
        <w:rPr>
          <w:color w:val="000000"/>
          <w:sz w:val="28"/>
          <w:lang w:val="ru-RU"/>
        </w:rPr>
        <w:t xml:space="preserve">», распоряжения администрации Сортавальского муниципального района от 18.10.2018г. № 813 «Об изменении типа Муниципального казенного учреждения «Сортавальская </w:t>
      </w:r>
      <w:proofErr w:type="spellStart"/>
      <w:r w:rsidR="00BF301E">
        <w:rPr>
          <w:color w:val="000000"/>
          <w:sz w:val="28"/>
          <w:lang w:val="ru-RU"/>
        </w:rPr>
        <w:t>межпоселенческая</w:t>
      </w:r>
      <w:proofErr w:type="spellEnd"/>
      <w:r w:rsidR="00BF301E">
        <w:rPr>
          <w:color w:val="000000"/>
          <w:sz w:val="28"/>
          <w:lang w:val="ru-RU"/>
        </w:rPr>
        <w:t xml:space="preserve"> районная</w:t>
      </w:r>
      <w:r w:rsidR="0038507F">
        <w:rPr>
          <w:color w:val="000000"/>
          <w:sz w:val="28"/>
          <w:lang w:val="ru-RU"/>
        </w:rPr>
        <w:t xml:space="preserve"> библиотека</w:t>
      </w:r>
      <w:bookmarkStart w:id="0" w:name="_GoBack"/>
      <w:bookmarkEnd w:id="0"/>
      <w:r w:rsidR="00BF301E">
        <w:rPr>
          <w:color w:val="000000"/>
          <w:sz w:val="28"/>
          <w:lang w:val="ru-RU"/>
        </w:rPr>
        <w:t>», распоряжения администрации Сортавальского муниципального района от 24.12.2018г. № 1017 «Об определении подведомственности муниципальных учреждений»,</w:t>
      </w:r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Совет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Сортавальского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муниципального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района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решил</w:t>
      </w:r>
      <w:proofErr w:type="spellEnd"/>
      <w:r>
        <w:rPr>
          <w:color w:val="000000"/>
          <w:sz w:val="28"/>
        </w:rPr>
        <w:t>:</w:t>
      </w:r>
    </w:p>
    <w:p w:rsidR="0066562D" w:rsidRPr="00907E15" w:rsidRDefault="0066562D" w:rsidP="00B409D7">
      <w:pPr>
        <w:pStyle w:val="Standard"/>
        <w:shd w:val="clear" w:color="auto" w:fill="FFFFFF"/>
        <w:autoSpaceDE w:val="0"/>
        <w:ind w:firstLine="567"/>
        <w:jc w:val="both"/>
        <w:rPr>
          <w:sz w:val="28"/>
          <w:szCs w:val="20"/>
          <w:lang w:val="ru-RU"/>
        </w:rPr>
      </w:pPr>
    </w:p>
    <w:p w:rsidR="00A42091" w:rsidRDefault="00A42091" w:rsidP="00B409D7">
      <w:pPr>
        <w:pStyle w:val="2"/>
        <w:numPr>
          <w:ilvl w:val="0"/>
          <w:numId w:val="1"/>
        </w:numPr>
        <w:ind w:left="0" w:firstLine="567"/>
        <w:jc w:val="both"/>
        <w:rPr>
          <w:b w:val="0"/>
          <w:lang w:val="ru-RU"/>
        </w:rPr>
      </w:pPr>
      <w:r>
        <w:rPr>
          <w:b w:val="0"/>
          <w:lang w:val="ru-RU"/>
        </w:rPr>
        <w:t>Внести в Положение «Об Отделе культуры и спорта администрации Сортавальского муниципального района», утвержденное Решением Совета Сортавальског</w:t>
      </w:r>
      <w:r w:rsidR="003E7AF1">
        <w:rPr>
          <w:b w:val="0"/>
          <w:lang w:val="ru-RU"/>
        </w:rPr>
        <w:t>о муниципального района от 21.06.2018 г. № 350</w:t>
      </w:r>
      <w:r>
        <w:rPr>
          <w:b w:val="0"/>
          <w:lang w:val="ru-RU"/>
        </w:rPr>
        <w:t xml:space="preserve"> следующие изменения</w:t>
      </w:r>
      <w:r w:rsidRPr="00A42091">
        <w:rPr>
          <w:b w:val="0"/>
          <w:lang w:val="ru-RU"/>
        </w:rPr>
        <w:t>:</w:t>
      </w:r>
    </w:p>
    <w:p w:rsidR="003E09B5" w:rsidRDefault="00001361" w:rsidP="00B409D7">
      <w:pPr>
        <w:pStyle w:val="2"/>
        <w:numPr>
          <w:ilvl w:val="1"/>
          <w:numId w:val="1"/>
        </w:numPr>
        <w:ind w:left="0" w:firstLine="567"/>
        <w:jc w:val="both"/>
        <w:rPr>
          <w:b w:val="0"/>
          <w:lang w:val="ru-RU"/>
        </w:rPr>
      </w:pPr>
      <w:r>
        <w:rPr>
          <w:b w:val="0"/>
          <w:lang w:val="ru-RU"/>
        </w:rPr>
        <w:t>Пункт 1.</w:t>
      </w:r>
      <w:r w:rsidR="003E09B5">
        <w:rPr>
          <w:b w:val="0"/>
          <w:lang w:val="ru-RU"/>
        </w:rPr>
        <w:t>9</w:t>
      </w:r>
      <w:r>
        <w:rPr>
          <w:b w:val="0"/>
          <w:lang w:val="ru-RU"/>
        </w:rPr>
        <w:t>. Раздела 1 изложить в следующей редакции</w:t>
      </w:r>
      <w:r w:rsidRPr="00001361">
        <w:rPr>
          <w:b w:val="0"/>
          <w:lang w:val="ru-RU"/>
        </w:rPr>
        <w:t>:</w:t>
      </w:r>
      <w:r>
        <w:rPr>
          <w:b w:val="0"/>
          <w:lang w:val="ru-RU"/>
        </w:rPr>
        <w:t xml:space="preserve"> </w:t>
      </w:r>
    </w:p>
    <w:p w:rsidR="003E09B5" w:rsidRDefault="00001361" w:rsidP="00B409D7">
      <w:pPr>
        <w:pStyle w:val="2"/>
        <w:ind w:firstLine="567"/>
        <w:jc w:val="both"/>
        <w:rPr>
          <w:b w:val="0"/>
          <w:lang w:val="ru-RU"/>
        </w:rPr>
      </w:pPr>
      <w:r>
        <w:rPr>
          <w:b w:val="0"/>
          <w:lang w:val="ru-RU"/>
        </w:rPr>
        <w:t>«</w:t>
      </w:r>
      <w:r w:rsidR="00907E15">
        <w:rPr>
          <w:b w:val="0"/>
          <w:lang w:val="ru-RU"/>
        </w:rPr>
        <w:t>1.9. Отдел культуры и спорта наделен правом распределения бюджетных средств по подведомственным казенным учреждениям и является главным распорядителем бюджетных средств в отношении следующих казенных учреждений</w:t>
      </w:r>
      <w:r w:rsidR="003E09B5" w:rsidRPr="003E09B5">
        <w:rPr>
          <w:b w:val="0"/>
          <w:lang w:val="ru-RU"/>
        </w:rPr>
        <w:t>:</w:t>
      </w:r>
    </w:p>
    <w:p w:rsidR="00001361" w:rsidRDefault="003E09B5" w:rsidP="00B409D7">
      <w:pPr>
        <w:pStyle w:val="2"/>
        <w:ind w:firstLine="567"/>
        <w:jc w:val="both"/>
        <w:rPr>
          <w:b w:val="0"/>
          <w:lang w:val="ru-RU"/>
        </w:rPr>
      </w:pPr>
      <w:r>
        <w:rPr>
          <w:b w:val="0"/>
          <w:lang w:val="ru-RU"/>
        </w:rPr>
        <w:t>-</w:t>
      </w:r>
      <w:r w:rsidR="00B409D7">
        <w:rPr>
          <w:b w:val="0"/>
          <w:lang w:val="ru-RU"/>
        </w:rPr>
        <w:t xml:space="preserve"> </w:t>
      </w:r>
      <w:r w:rsidRPr="003E09B5">
        <w:rPr>
          <w:b w:val="0"/>
          <w:lang w:val="ru-RU"/>
        </w:rPr>
        <w:t>Муниципальное казенное учреждение «Архив Сортавальского муниципального района»</w:t>
      </w:r>
      <w:r w:rsidR="00001361" w:rsidRPr="009005DB">
        <w:rPr>
          <w:b w:val="0"/>
          <w:lang w:val="ru-RU"/>
        </w:rPr>
        <w:t>.</w:t>
      </w:r>
    </w:p>
    <w:p w:rsidR="001A1D9B" w:rsidRDefault="0003353D" w:rsidP="00B409D7">
      <w:pPr>
        <w:pStyle w:val="2"/>
        <w:numPr>
          <w:ilvl w:val="1"/>
          <w:numId w:val="1"/>
        </w:numPr>
        <w:ind w:left="0" w:firstLine="567"/>
        <w:jc w:val="both"/>
        <w:rPr>
          <w:b w:val="0"/>
          <w:lang w:val="ru-RU"/>
        </w:rPr>
      </w:pPr>
      <w:r>
        <w:rPr>
          <w:b w:val="0"/>
          <w:lang w:val="ru-RU"/>
        </w:rPr>
        <w:t xml:space="preserve">Пункт </w:t>
      </w:r>
      <w:r w:rsidR="003E09B5">
        <w:rPr>
          <w:b w:val="0"/>
          <w:lang w:val="ru-RU"/>
        </w:rPr>
        <w:t>1.10. Раздела 1</w:t>
      </w:r>
      <w:r w:rsidR="001A1D9B">
        <w:rPr>
          <w:b w:val="0"/>
          <w:lang w:val="ru-RU"/>
        </w:rPr>
        <w:t xml:space="preserve"> </w:t>
      </w:r>
      <w:r>
        <w:rPr>
          <w:b w:val="0"/>
          <w:lang w:val="ru-RU"/>
        </w:rPr>
        <w:t>изложить в следующей редакции</w:t>
      </w:r>
      <w:r w:rsidR="001A1D9B" w:rsidRPr="001A1D9B">
        <w:rPr>
          <w:b w:val="0"/>
          <w:lang w:val="ru-RU"/>
        </w:rPr>
        <w:t>:</w:t>
      </w:r>
    </w:p>
    <w:p w:rsidR="003E09B5" w:rsidRPr="007D13E7" w:rsidRDefault="001A1D9B" w:rsidP="00B409D7">
      <w:pPr>
        <w:pStyle w:val="Standard"/>
        <w:ind w:firstLine="567"/>
        <w:jc w:val="both"/>
        <w:rPr>
          <w:sz w:val="28"/>
          <w:szCs w:val="28"/>
          <w:lang w:val="ru-RU"/>
        </w:rPr>
      </w:pPr>
      <w:r w:rsidRPr="007D13E7">
        <w:rPr>
          <w:sz w:val="28"/>
          <w:szCs w:val="28"/>
          <w:lang w:val="ru-RU"/>
        </w:rPr>
        <w:t>«</w:t>
      </w:r>
      <w:r w:rsidR="00907E15">
        <w:rPr>
          <w:sz w:val="28"/>
          <w:szCs w:val="28"/>
          <w:lang w:val="ru-RU"/>
        </w:rPr>
        <w:t xml:space="preserve">1.10. </w:t>
      </w:r>
      <w:r w:rsidR="003E09B5" w:rsidRPr="007D13E7">
        <w:rPr>
          <w:sz w:val="28"/>
          <w:szCs w:val="28"/>
          <w:lang w:val="ru-RU"/>
        </w:rPr>
        <w:t>На основании решения администрации Сортавальского муниципального района Отдел культуры и спорта имеет право заключать соглашения о предоставлении субсидий на оказание муниципальных услуг (выполнение работ), формировать муниципальное задание, в отношении следующих подведомственных автономных и бюджетных учреждений:</w:t>
      </w:r>
    </w:p>
    <w:p w:rsidR="007D13E7" w:rsidRPr="007D13E7" w:rsidRDefault="007D13E7" w:rsidP="00B409D7">
      <w:pPr>
        <w:pStyle w:val="Standard"/>
        <w:ind w:firstLine="567"/>
        <w:jc w:val="both"/>
        <w:rPr>
          <w:sz w:val="28"/>
          <w:szCs w:val="28"/>
          <w:lang w:val="ru-RU"/>
        </w:rPr>
      </w:pPr>
      <w:r w:rsidRPr="007D13E7">
        <w:rPr>
          <w:sz w:val="28"/>
          <w:szCs w:val="28"/>
          <w:lang w:val="ru-RU"/>
        </w:rPr>
        <w:lastRenderedPageBreak/>
        <w:t>-</w:t>
      </w:r>
      <w:r>
        <w:rPr>
          <w:sz w:val="28"/>
          <w:szCs w:val="28"/>
          <w:lang w:val="ru-RU"/>
        </w:rPr>
        <w:t xml:space="preserve"> </w:t>
      </w:r>
      <w:r w:rsidRPr="007D13E7">
        <w:rPr>
          <w:sz w:val="28"/>
          <w:szCs w:val="28"/>
          <w:lang w:val="ru-RU"/>
        </w:rPr>
        <w:t>Автономное учреждение Сортавальского муниципального района «Физкультурно-оздоровительный комплекс»;</w:t>
      </w:r>
    </w:p>
    <w:p w:rsidR="007D13E7" w:rsidRPr="007D13E7" w:rsidRDefault="007D13E7" w:rsidP="00B409D7">
      <w:pPr>
        <w:pStyle w:val="Standard"/>
        <w:ind w:firstLine="567"/>
        <w:jc w:val="both"/>
        <w:rPr>
          <w:sz w:val="28"/>
          <w:szCs w:val="28"/>
          <w:lang w:val="ru-RU"/>
        </w:rPr>
      </w:pPr>
      <w:r w:rsidRPr="007D13E7"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 xml:space="preserve"> </w:t>
      </w:r>
      <w:r w:rsidRPr="007D13E7">
        <w:rPr>
          <w:sz w:val="28"/>
          <w:szCs w:val="28"/>
          <w:lang w:val="ru-RU"/>
        </w:rPr>
        <w:t>Автономное учреждение Сортавальского муниципального района «Социально-культурный молодежный центр».</w:t>
      </w:r>
    </w:p>
    <w:p w:rsidR="007D13E7" w:rsidRPr="007D13E7" w:rsidRDefault="007D13E7" w:rsidP="00B409D7">
      <w:pPr>
        <w:pStyle w:val="Standard"/>
        <w:ind w:firstLine="567"/>
        <w:jc w:val="both"/>
        <w:rPr>
          <w:sz w:val="28"/>
          <w:szCs w:val="28"/>
          <w:lang w:val="ru-RU"/>
        </w:rPr>
      </w:pPr>
      <w:r w:rsidRPr="007D13E7">
        <w:rPr>
          <w:sz w:val="28"/>
          <w:szCs w:val="28"/>
          <w:lang w:val="ru-RU"/>
        </w:rPr>
        <w:t>-</w:t>
      </w:r>
      <w:r w:rsidR="00B409D7">
        <w:rPr>
          <w:sz w:val="28"/>
          <w:szCs w:val="28"/>
          <w:lang w:val="ru-RU"/>
        </w:rPr>
        <w:t xml:space="preserve">  </w:t>
      </w:r>
      <w:r w:rsidRPr="007D13E7">
        <w:rPr>
          <w:sz w:val="28"/>
          <w:szCs w:val="28"/>
          <w:lang w:val="ru-RU"/>
        </w:rPr>
        <w:t>Муниципальное бюджетное учреждение дополнительного образования Сортавальского муниципального района Республики Карелия Музыкальная школа;</w:t>
      </w:r>
    </w:p>
    <w:p w:rsidR="007D13E7" w:rsidRPr="007D13E7" w:rsidRDefault="00B409D7" w:rsidP="00B409D7">
      <w:pPr>
        <w:pStyle w:val="Standard"/>
        <w:tabs>
          <w:tab w:val="left" w:pos="851"/>
          <w:tab w:val="left" w:pos="993"/>
        </w:tabs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  <w:t xml:space="preserve">  </w:t>
      </w:r>
      <w:r w:rsidR="007D13E7" w:rsidRPr="007D13E7">
        <w:rPr>
          <w:sz w:val="28"/>
          <w:szCs w:val="28"/>
          <w:lang w:val="ru-RU"/>
        </w:rPr>
        <w:t xml:space="preserve">Муниципальное бюджетное учреждение «Сортавальская </w:t>
      </w:r>
      <w:proofErr w:type="spellStart"/>
      <w:r w:rsidR="007D13E7" w:rsidRPr="007D13E7">
        <w:rPr>
          <w:sz w:val="28"/>
          <w:szCs w:val="28"/>
          <w:lang w:val="ru-RU"/>
        </w:rPr>
        <w:t>межпоселенческая</w:t>
      </w:r>
      <w:proofErr w:type="spellEnd"/>
      <w:r w:rsidR="007D13E7" w:rsidRPr="007D13E7">
        <w:rPr>
          <w:sz w:val="28"/>
          <w:szCs w:val="28"/>
          <w:lang w:val="ru-RU"/>
        </w:rPr>
        <w:t xml:space="preserve"> районная библиотека»;</w:t>
      </w:r>
    </w:p>
    <w:p w:rsidR="007D13E7" w:rsidRPr="007D13E7" w:rsidRDefault="007D13E7" w:rsidP="00B409D7">
      <w:pPr>
        <w:pStyle w:val="Standard"/>
        <w:ind w:firstLine="567"/>
        <w:jc w:val="both"/>
        <w:rPr>
          <w:sz w:val="28"/>
          <w:szCs w:val="28"/>
          <w:lang w:val="ru-RU"/>
        </w:rPr>
      </w:pPr>
      <w:r w:rsidRPr="007D13E7">
        <w:rPr>
          <w:sz w:val="28"/>
          <w:szCs w:val="28"/>
          <w:lang w:val="ru-RU"/>
        </w:rPr>
        <w:t xml:space="preserve">- </w:t>
      </w:r>
      <w:r w:rsidR="00B409D7">
        <w:rPr>
          <w:sz w:val="28"/>
          <w:szCs w:val="28"/>
          <w:lang w:val="ru-RU"/>
        </w:rPr>
        <w:t xml:space="preserve">  </w:t>
      </w:r>
      <w:r w:rsidRPr="007D13E7">
        <w:rPr>
          <w:sz w:val="28"/>
          <w:szCs w:val="28"/>
          <w:lang w:val="ru-RU"/>
        </w:rPr>
        <w:t xml:space="preserve">Муниципальное бюджетное учреждение культуры «Региональный музей </w:t>
      </w:r>
      <w:proofErr w:type="gramStart"/>
      <w:r w:rsidRPr="007D13E7">
        <w:rPr>
          <w:sz w:val="28"/>
          <w:szCs w:val="28"/>
          <w:lang w:val="ru-RU"/>
        </w:rPr>
        <w:t>Северного</w:t>
      </w:r>
      <w:proofErr w:type="gramEnd"/>
      <w:r w:rsidRPr="007D13E7">
        <w:rPr>
          <w:sz w:val="28"/>
          <w:szCs w:val="28"/>
          <w:lang w:val="ru-RU"/>
        </w:rPr>
        <w:t xml:space="preserve"> </w:t>
      </w:r>
      <w:proofErr w:type="spellStart"/>
      <w:r w:rsidRPr="007D13E7">
        <w:rPr>
          <w:sz w:val="28"/>
          <w:szCs w:val="28"/>
          <w:lang w:val="ru-RU"/>
        </w:rPr>
        <w:t>Приладожья</w:t>
      </w:r>
      <w:proofErr w:type="spellEnd"/>
      <w:r w:rsidRPr="007D13E7">
        <w:rPr>
          <w:sz w:val="28"/>
          <w:szCs w:val="28"/>
          <w:lang w:val="ru-RU"/>
        </w:rPr>
        <w:t>»;</w:t>
      </w:r>
    </w:p>
    <w:p w:rsidR="00001361" w:rsidRDefault="00B409D7" w:rsidP="00B409D7">
      <w:pPr>
        <w:pStyle w:val="Standard"/>
        <w:tabs>
          <w:tab w:val="left" w:pos="993"/>
          <w:tab w:val="left" w:pos="1134"/>
        </w:tabs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7D13E7" w:rsidRPr="007D13E7">
        <w:rPr>
          <w:sz w:val="28"/>
          <w:szCs w:val="28"/>
          <w:lang w:val="ru-RU"/>
        </w:rPr>
        <w:t>Муниципальное бюджетное учреждение Спортивная школа Сорта</w:t>
      </w:r>
      <w:r w:rsidR="007D13E7">
        <w:rPr>
          <w:sz w:val="28"/>
          <w:szCs w:val="28"/>
          <w:lang w:val="ru-RU"/>
        </w:rPr>
        <w:t>вальского муниципального района</w:t>
      </w:r>
      <w:r w:rsidR="001A1D9B">
        <w:rPr>
          <w:sz w:val="28"/>
          <w:szCs w:val="28"/>
          <w:lang w:val="ru-RU"/>
        </w:rPr>
        <w:t>»</w:t>
      </w:r>
      <w:r w:rsidR="003A7CB0">
        <w:rPr>
          <w:sz w:val="28"/>
          <w:szCs w:val="28"/>
          <w:lang w:val="ru-RU"/>
        </w:rPr>
        <w:t>.</w:t>
      </w:r>
    </w:p>
    <w:p w:rsidR="004461C4" w:rsidRDefault="009E71E9" w:rsidP="00B409D7">
      <w:pPr>
        <w:pStyle w:val="Standard"/>
        <w:numPr>
          <w:ilvl w:val="1"/>
          <w:numId w:val="1"/>
        </w:numPr>
        <w:ind w:left="0" w:firstLine="567"/>
        <w:jc w:val="both"/>
        <w:rPr>
          <w:sz w:val="28"/>
          <w:szCs w:val="28"/>
          <w:lang w:val="ru-RU"/>
        </w:rPr>
      </w:pPr>
      <w:r w:rsidRPr="00CA569D">
        <w:rPr>
          <w:sz w:val="28"/>
          <w:szCs w:val="28"/>
          <w:lang w:val="ru-RU"/>
        </w:rPr>
        <w:t xml:space="preserve">Пункт </w:t>
      </w:r>
      <w:r>
        <w:rPr>
          <w:sz w:val="28"/>
          <w:szCs w:val="28"/>
          <w:lang w:val="ru-RU"/>
        </w:rPr>
        <w:t>2.4</w:t>
      </w:r>
      <w:r w:rsidRPr="00CA569D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>2.</w:t>
      </w:r>
      <w:r w:rsidRPr="00CA569D">
        <w:rPr>
          <w:sz w:val="28"/>
          <w:szCs w:val="28"/>
          <w:lang w:val="ru-RU"/>
        </w:rPr>
        <w:t xml:space="preserve"> Раздела </w:t>
      </w:r>
      <w:r>
        <w:rPr>
          <w:sz w:val="28"/>
          <w:szCs w:val="28"/>
          <w:lang w:val="ru-RU"/>
        </w:rPr>
        <w:t>2</w:t>
      </w:r>
      <w:r w:rsidRPr="00CA569D">
        <w:rPr>
          <w:sz w:val="28"/>
          <w:szCs w:val="28"/>
          <w:lang w:val="ru-RU"/>
        </w:rPr>
        <w:t xml:space="preserve"> изложить в следующей редакции:</w:t>
      </w:r>
      <w:r w:rsidR="00B409D7">
        <w:rPr>
          <w:sz w:val="28"/>
          <w:szCs w:val="28"/>
          <w:lang w:val="ru-RU"/>
        </w:rPr>
        <w:t xml:space="preserve"> </w:t>
      </w:r>
    </w:p>
    <w:p w:rsidR="009E71E9" w:rsidRPr="00B409D7" w:rsidRDefault="009E71E9" w:rsidP="004461C4">
      <w:pPr>
        <w:pStyle w:val="Standard"/>
        <w:ind w:left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</w:t>
      </w:r>
      <w:r w:rsidR="004461C4">
        <w:rPr>
          <w:sz w:val="28"/>
          <w:szCs w:val="28"/>
          <w:lang w:val="ru-RU"/>
        </w:rPr>
        <w:t xml:space="preserve">2.4.2. </w:t>
      </w:r>
      <w:r>
        <w:rPr>
          <w:sz w:val="28"/>
          <w:szCs w:val="28"/>
          <w:lang w:val="ru-RU"/>
        </w:rPr>
        <w:t>Создание условий для развития массового спорта».</w:t>
      </w:r>
    </w:p>
    <w:p w:rsidR="00CA569D" w:rsidRDefault="00CA569D" w:rsidP="00B409D7">
      <w:pPr>
        <w:pStyle w:val="Standard"/>
        <w:numPr>
          <w:ilvl w:val="1"/>
          <w:numId w:val="1"/>
        </w:numPr>
        <w:ind w:left="0" w:firstLine="567"/>
        <w:jc w:val="both"/>
        <w:rPr>
          <w:sz w:val="28"/>
          <w:szCs w:val="28"/>
          <w:lang w:val="ru-RU"/>
        </w:rPr>
      </w:pPr>
      <w:r w:rsidRPr="00CA569D">
        <w:rPr>
          <w:sz w:val="28"/>
          <w:szCs w:val="28"/>
          <w:lang w:val="ru-RU"/>
        </w:rPr>
        <w:t xml:space="preserve">Пункт </w:t>
      </w:r>
      <w:r>
        <w:rPr>
          <w:sz w:val="28"/>
          <w:szCs w:val="28"/>
          <w:lang w:val="ru-RU"/>
        </w:rPr>
        <w:t>2.5</w:t>
      </w:r>
      <w:r w:rsidRPr="00CA569D">
        <w:rPr>
          <w:sz w:val="28"/>
          <w:szCs w:val="28"/>
          <w:lang w:val="ru-RU"/>
        </w:rPr>
        <w:t xml:space="preserve">. Раздела </w:t>
      </w:r>
      <w:r>
        <w:rPr>
          <w:sz w:val="28"/>
          <w:szCs w:val="28"/>
          <w:lang w:val="ru-RU"/>
        </w:rPr>
        <w:t>2</w:t>
      </w:r>
      <w:r w:rsidRPr="00CA569D">
        <w:rPr>
          <w:sz w:val="28"/>
          <w:szCs w:val="28"/>
          <w:lang w:val="ru-RU"/>
        </w:rPr>
        <w:t xml:space="preserve"> изложить в следующей редакции:</w:t>
      </w:r>
    </w:p>
    <w:p w:rsidR="00CA569D" w:rsidRDefault="00CA569D" w:rsidP="00B409D7">
      <w:pPr>
        <w:pStyle w:val="Standard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</w:t>
      </w:r>
      <w:r w:rsidR="00907E15">
        <w:rPr>
          <w:sz w:val="28"/>
          <w:szCs w:val="28"/>
          <w:lang w:val="ru-RU"/>
        </w:rPr>
        <w:t xml:space="preserve">2.5. </w:t>
      </w:r>
      <w:r>
        <w:rPr>
          <w:sz w:val="28"/>
          <w:szCs w:val="28"/>
          <w:lang w:val="ru-RU"/>
        </w:rPr>
        <w:t>Основными задачами Отдела культуры и спорта в области противодействия терроризма являются</w:t>
      </w:r>
      <w:r w:rsidRPr="00CA569D">
        <w:rPr>
          <w:sz w:val="28"/>
          <w:szCs w:val="28"/>
          <w:lang w:val="ru-RU"/>
        </w:rPr>
        <w:t>:</w:t>
      </w:r>
    </w:p>
    <w:p w:rsidR="00CA569D" w:rsidRDefault="00CA569D" w:rsidP="00B409D7">
      <w:pPr>
        <w:pStyle w:val="Standard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2.5.1. П</w:t>
      </w:r>
      <w:proofErr w:type="spellStart"/>
      <w:r w:rsidRPr="00CA569D">
        <w:rPr>
          <w:sz w:val="28"/>
          <w:szCs w:val="28"/>
        </w:rPr>
        <w:t>ров</w:t>
      </w:r>
      <w:r>
        <w:rPr>
          <w:sz w:val="28"/>
          <w:szCs w:val="28"/>
          <w:lang w:val="ru-RU"/>
        </w:rPr>
        <w:t>едение</w:t>
      </w:r>
      <w:proofErr w:type="spellEnd"/>
      <w:r w:rsidR="002F0668">
        <w:rPr>
          <w:sz w:val="28"/>
          <w:szCs w:val="28"/>
        </w:rPr>
        <w:t xml:space="preserve"> </w:t>
      </w:r>
      <w:proofErr w:type="spellStart"/>
      <w:r w:rsidR="002F0668">
        <w:rPr>
          <w:sz w:val="28"/>
          <w:szCs w:val="28"/>
        </w:rPr>
        <w:t>информационно-пропагандистски</w:t>
      </w:r>
      <w:proofErr w:type="spellEnd"/>
      <w:r w:rsidR="002F0668">
        <w:rPr>
          <w:sz w:val="28"/>
          <w:szCs w:val="28"/>
          <w:lang w:val="ru-RU"/>
        </w:rPr>
        <w:t>х</w:t>
      </w:r>
      <w:r w:rsidRPr="00CA569D">
        <w:rPr>
          <w:sz w:val="28"/>
          <w:szCs w:val="28"/>
        </w:rPr>
        <w:t xml:space="preserve"> </w:t>
      </w:r>
      <w:proofErr w:type="spellStart"/>
      <w:r w:rsidRPr="00CA569D">
        <w:rPr>
          <w:sz w:val="28"/>
          <w:szCs w:val="28"/>
        </w:rPr>
        <w:t>мероприяти</w:t>
      </w:r>
      <w:proofErr w:type="spellEnd"/>
      <w:r w:rsidR="002F0668">
        <w:rPr>
          <w:sz w:val="28"/>
          <w:szCs w:val="28"/>
          <w:lang w:val="ru-RU"/>
        </w:rPr>
        <w:t>й</w:t>
      </w:r>
      <w:r w:rsidRPr="00CA569D">
        <w:rPr>
          <w:sz w:val="28"/>
          <w:szCs w:val="28"/>
        </w:rPr>
        <w:t xml:space="preserve"> </w:t>
      </w:r>
      <w:proofErr w:type="spellStart"/>
      <w:r w:rsidRPr="00CA569D">
        <w:rPr>
          <w:sz w:val="28"/>
          <w:szCs w:val="28"/>
        </w:rPr>
        <w:t>по</w:t>
      </w:r>
      <w:proofErr w:type="spellEnd"/>
      <w:r w:rsidRPr="00CA569D">
        <w:rPr>
          <w:sz w:val="28"/>
          <w:szCs w:val="28"/>
        </w:rPr>
        <w:t xml:space="preserve"> </w:t>
      </w:r>
      <w:proofErr w:type="spellStart"/>
      <w:r w:rsidRPr="00CA569D">
        <w:rPr>
          <w:sz w:val="28"/>
          <w:szCs w:val="28"/>
        </w:rPr>
        <w:t>разъяснению</w:t>
      </w:r>
      <w:proofErr w:type="spellEnd"/>
      <w:r w:rsidRPr="00CA569D">
        <w:rPr>
          <w:sz w:val="28"/>
          <w:szCs w:val="28"/>
        </w:rPr>
        <w:t xml:space="preserve"> </w:t>
      </w:r>
      <w:proofErr w:type="spellStart"/>
      <w:r w:rsidRPr="00CA569D">
        <w:rPr>
          <w:sz w:val="28"/>
          <w:szCs w:val="28"/>
        </w:rPr>
        <w:t>сущности</w:t>
      </w:r>
      <w:proofErr w:type="spellEnd"/>
      <w:r w:rsidRPr="00CA569D">
        <w:rPr>
          <w:sz w:val="28"/>
          <w:szCs w:val="28"/>
        </w:rPr>
        <w:t xml:space="preserve"> </w:t>
      </w:r>
      <w:proofErr w:type="spellStart"/>
      <w:r w:rsidRPr="00CA569D">
        <w:rPr>
          <w:sz w:val="28"/>
          <w:szCs w:val="28"/>
        </w:rPr>
        <w:t>терроризма</w:t>
      </w:r>
      <w:proofErr w:type="spellEnd"/>
      <w:r w:rsidRPr="00CA569D">
        <w:rPr>
          <w:sz w:val="28"/>
          <w:szCs w:val="28"/>
        </w:rPr>
        <w:t xml:space="preserve"> и </w:t>
      </w:r>
      <w:proofErr w:type="spellStart"/>
      <w:r w:rsidRPr="00CA569D">
        <w:rPr>
          <w:sz w:val="28"/>
          <w:szCs w:val="28"/>
        </w:rPr>
        <w:t>его</w:t>
      </w:r>
      <w:proofErr w:type="spellEnd"/>
      <w:r w:rsidRPr="00CA569D">
        <w:rPr>
          <w:sz w:val="28"/>
          <w:szCs w:val="28"/>
        </w:rPr>
        <w:t xml:space="preserve"> </w:t>
      </w:r>
      <w:proofErr w:type="spellStart"/>
      <w:r w:rsidRPr="00CA569D">
        <w:rPr>
          <w:sz w:val="28"/>
          <w:szCs w:val="28"/>
        </w:rPr>
        <w:t>общественной</w:t>
      </w:r>
      <w:proofErr w:type="spellEnd"/>
      <w:r w:rsidRPr="00CA569D">
        <w:rPr>
          <w:sz w:val="28"/>
          <w:szCs w:val="28"/>
        </w:rPr>
        <w:t xml:space="preserve"> </w:t>
      </w:r>
      <w:proofErr w:type="spellStart"/>
      <w:r w:rsidRPr="00CA569D">
        <w:rPr>
          <w:sz w:val="28"/>
          <w:szCs w:val="28"/>
        </w:rPr>
        <w:t>опасности</w:t>
      </w:r>
      <w:proofErr w:type="spellEnd"/>
      <w:r w:rsidRPr="00CA569D">
        <w:rPr>
          <w:sz w:val="28"/>
          <w:szCs w:val="28"/>
        </w:rPr>
        <w:t xml:space="preserve">, а </w:t>
      </w:r>
      <w:proofErr w:type="spellStart"/>
      <w:r w:rsidRPr="00CA569D">
        <w:rPr>
          <w:sz w:val="28"/>
          <w:szCs w:val="28"/>
        </w:rPr>
        <w:t>также</w:t>
      </w:r>
      <w:proofErr w:type="spellEnd"/>
      <w:r w:rsidRPr="00CA569D">
        <w:rPr>
          <w:sz w:val="28"/>
          <w:szCs w:val="28"/>
        </w:rPr>
        <w:t xml:space="preserve"> </w:t>
      </w:r>
      <w:proofErr w:type="spellStart"/>
      <w:r w:rsidRPr="00CA569D">
        <w:rPr>
          <w:sz w:val="28"/>
          <w:szCs w:val="28"/>
        </w:rPr>
        <w:t>по</w:t>
      </w:r>
      <w:proofErr w:type="spellEnd"/>
      <w:r w:rsidRPr="00CA569D">
        <w:rPr>
          <w:sz w:val="28"/>
          <w:szCs w:val="28"/>
        </w:rPr>
        <w:t xml:space="preserve"> </w:t>
      </w:r>
      <w:proofErr w:type="spellStart"/>
      <w:r w:rsidRPr="00CA569D">
        <w:rPr>
          <w:sz w:val="28"/>
          <w:szCs w:val="28"/>
        </w:rPr>
        <w:t>формированию</w:t>
      </w:r>
      <w:proofErr w:type="spellEnd"/>
      <w:r w:rsidRPr="00CA569D">
        <w:rPr>
          <w:sz w:val="28"/>
          <w:szCs w:val="28"/>
        </w:rPr>
        <w:t xml:space="preserve"> у </w:t>
      </w:r>
      <w:proofErr w:type="spellStart"/>
      <w:r w:rsidRPr="00CA569D">
        <w:rPr>
          <w:sz w:val="28"/>
          <w:szCs w:val="28"/>
        </w:rPr>
        <w:t>граждан</w:t>
      </w:r>
      <w:proofErr w:type="spellEnd"/>
      <w:r w:rsidRPr="00CA569D">
        <w:rPr>
          <w:sz w:val="28"/>
          <w:szCs w:val="28"/>
        </w:rPr>
        <w:t xml:space="preserve"> </w:t>
      </w:r>
      <w:proofErr w:type="spellStart"/>
      <w:r w:rsidRPr="00CA569D">
        <w:rPr>
          <w:sz w:val="28"/>
          <w:szCs w:val="28"/>
        </w:rPr>
        <w:t>неприятия</w:t>
      </w:r>
      <w:proofErr w:type="spellEnd"/>
      <w:r w:rsidRPr="00CA569D">
        <w:rPr>
          <w:sz w:val="28"/>
          <w:szCs w:val="28"/>
        </w:rPr>
        <w:t xml:space="preserve"> </w:t>
      </w:r>
      <w:proofErr w:type="spellStart"/>
      <w:r w:rsidRPr="00CA569D">
        <w:rPr>
          <w:sz w:val="28"/>
          <w:szCs w:val="28"/>
        </w:rPr>
        <w:t>идеологии</w:t>
      </w:r>
      <w:proofErr w:type="spellEnd"/>
      <w:r w:rsidRPr="00CA569D">
        <w:rPr>
          <w:sz w:val="28"/>
          <w:szCs w:val="28"/>
        </w:rPr>
        <w:t xml:space="preserve"> </w:t>
      </w:r>
      <w:proofErr w:type="spellStart"/>
      <w:r w:rsidRPr="00CA569D">
        <w:rPr>
          <w:sz w:val="28"/>
          <w:szCs w:val="28"/>
        </w:rPr>
        <w:t>терроризма</w:t>
      </w:r>
      <w:proofErr w:type="spellEnd"/>
      <w:r w:rsidRPr="00CA569D">
        <w:rPr>
          <w:sz w:val="28"/>
          <w:szCs w:val="28"/>
        </w:rPr>
        <w:t xml:space="preserve">, в </w:t>
      </w:r>
      <w:proofErr w:type="spellStart"/>
      <w:r w:rsidRPr="00CA569D">
        <w:rPr>
          <w:sz w:val="28"/>
          <w:szCs w:val="28"/>
        </w:rPr>
        <w:t>том</w:t>
      </w:r>
      <w:proofErr w:type="spellEnd"/>
      <w:r w:rsidRPr="00CA569D">
        <w:rPr>
          <w:sz w:val="28"/>
          <w:szCs w:val="28"/>
        </w:rPr>
        <w:t xml:space="preserve"> </w:t>
      </w:r>
      <w:proofErr w:type="spellStart"/>
      <w:r w:rsidRPr="00CA569D">
        <w:rPr>
          <w:sz w:val="28"/>
          <w:szCs w:val="28"/>
        </w:rPr>
        <w:t>числе</w:t>
      </w:r>
      <w:proofErr w:type="spellEnd"/>
      <w:r w:rsidRPr="00CA569D">
        <w:rPr>
          <w:sz w:val="28"/>
          <w:szCs w:val="28"/>
        </w:rPr>
        <w:t xml:space="preserve"> </w:t>
      </w:r>
      <w:proofErr w:type="spellStart"/>
      <w:r w:rsidRPr="00CA569D">
        <w:rPr>
          <w:sz w:val="28"/>
          <w:szCs w:val="28"/>
        </w:rPr>
        <w:t>путем</w:t>
      </w:r>
      <w:proofErr w:type="spellEnd"/>
      <w:r w:rsidRPr="00CA569D">
        <w:rPr>
          <w:sz w:val="28"/>
          <w:szCs w:val="28"/>
        </w:rPr>
        <w:t xml:space="preserve"> </w:t>
      </w:r>
      <w:proofErr w:type="spellStart"/>
      <w:r w:rsidRPr="00CA569D">
        <w:rPr>
          <w:sz w:val="28"/>
          <w:szCs w:val="28"/>
        </w:rPr>
        <w:t>распространения</w:t>
      </w:r>
      <w:proofErr w:type="spellEnd"/>
      <w:r w:rsidRPr="00CA569D">
        <w:rPr>
          <w:sz w:val="28"/>
          <w:szCs w:val="28"/>
        </w:rPr>
        <w:t xml:space="preserve"> </w:t>
      </w:r>
      <w:proofErr w:type="spellStart"/>
      <w:r w:rsidRPr="00CA569D">
        <w:rPr>
          <w:sz w:val="28"/>
          <w:szCs w:val="28"/>
        </w:rPr>
        <w:t>информационных</w:t>
      </w:r>
      <w:proofErr w:type="spellEnd"/>
      <w:r w:rsidRPr="00CA569D">
        <w:rPr>
          <w:sz w:val="28"/>
          <w:szCs w:val="28"/>
        </w:rPr>
        <w:t xml:space="preserve"> </w:t>
      </w:r>
      <w:proofErr w:type="spellStart"/>
      <w:r w:rsidRPr="00CA569D">
        <w:rPr>
          <w:sz w:val="28"/>
          <w:szCs w:val="28"/>
        </w:rPr>
        <w:t>материалов</w:t>
      </w:r>
      <w:proofErr w:type="spellEnd"/>
      <w:r w:rsidRPr="00CA569D">
        <w:rPr>
          <w:sz w:val="28"/>
          <w:szCs w:val="28"/>
        </w:rPr>
        <w:t xml:space="preserve">, </w:t>
      </w:r>
      <w:proofErr w:type="spellStart"/>
      <w:r w:rsidRPr="00CA569D">
        <w:rPr>
          <w:sz w:val="28"/>
          <w:szCs w:val="28"/>
        </w:rPr>
        <w:t>печатной</w:t>
      </w:r>
      <w:proofErr w:type="spellEnd"/>
      <w:r w:rsidRPr="00CA569D">
        <w:rPr>
          <w:sz w:val="28"/>
          <w:szCs w:val="28"/>
        </w:rPr>
        <w:t xml:space="preserve"> </w:t>
      </w:r>
      <w:proofErr w:type="spellStart"/>
      <w:r w:rsidRPr="00CA569D">
        <w:rPr>
          <w:sz w:val="28"/>
          <w:szCs w:val="28"/>
        </w:rPr>
        <w:t>продукции</w:t>
      </w:r>
      <w:proofErr w:type="spellEnd"/>
      <w:r w:rsidRPr="00CA569D">
        <w:rPr>
          <w:sz w:val="28"/>
          <w:szCs w:val="28"/>
        </w:rPr>
        <w:t xml:space="preserve">, </w:t>
      </w:r>
      <w:proofErr w:type="spellStart"/>
      <w:r w:rsidRPr="00CA569D">
        <w:rPr>
          <w:sz w:val="28"/>
          <w:szCs w:val="28"/>
        </w:rPr>
        <w:t>проведения</w:t>
      </w:r>
      <w:proofErr w:type="spellEnd"/>
      <w:r w:rsidRPr="00CA569D">
        <w:rPr>
          <w:sz w:val="28"/>
          <w:szCs w:val="28"/>
        </w:rPr>
        <w:t xml:space="preserve"> </w:t>
      </w:r>
      <w:proofErr w:type="spellStart"/>
      <w:r w:rsidRPr="00CA569D">
        <w:rPr>
          <w:sz w:val="28"/>
          <w:szCs w:val="28"/>
        </w:rPr>
        <w:t>разъяснительной</w:t>
      </w:r>
      <w:proofErr w:type="spellEnd"/>
      <w:r w:rsidRPr="00CA569D">
        <w:rPr>
          <w:sz w:val="28"/>
          <w:szCs w:val="28"/>
        </w:rPr>
        <w:t xml:space="preserve"> </w:t>
      </w:r>
      <w:proofErr w:type="spellStart"/>
      <w:r w:rsidRPr="00CA569D">
        <w:rPr>
          <w:sz w:val="28"/>
          <w:szCs w:val="28"/>
        </w:rPr>
        <w:t>работы</w:t>
      </w:r>
      <w:proofErr w:type="spellEnd"/>
      <w:r w:rsidRPr="00CA569D">
        <w:rPr>
          <w:sz w:val="28"/>
          <w:szCs w:val="28"/>
        </w:rPr>
        <w:t xml:space="preserve"> и </w:t>
      </w:r>
      <w:proofErr w:type="spellStart"/>
      <w:r w:rsidRPr="00CA569D">
        <w:rPr>
          <w:sz w:val="28"/>
          <w:szCs w:val="28"/>
        </w:rPr>
        <w:t>иных</w:t>
      </w:r>
      <w:proofErr w:type="spellEnd"/>
      <w:r w:rsidRPr="00CA569D">
        <w:rPr>
          <w:sz w:val="28"/>
          <w:szCs w:val="28"/>
        </w:rPr>
        <w:t xml:space="preserve"> </w:t>
      </w:r>
      <w:proofErr w:type="spellStart"/>
      <w:r w:rsidRPr="00CA569D">
        <w:rPr>
          <w:sz w:val="28"/>
          <w:szCs w:val="28"/>
        </w:rPr>
        <w:t>мероприятий</w:t>
      </w:r>
      <w:proofErr w:type="spellEnd"/>
      <w:r>
        <w:rPr>
          <w:sz w:val="28"/>
          <w:szCs w:val="28"/>
          <w:lang w:val="ru-RU"/>
        </w:rPr>
        <w:t>.</w:t>
      </w:r>
    </w:p>
    <w:p w:rsidR="00CA569D" w:rsidRDefault="00CA569D" w:rsidP="00B409D7">
      <w:pPr>
        <w:pStyle w:val="Standard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2.5.2. У</w:t>
      </w:r>
      <w:proofErr w:type="spellStart"/>
      <w:r w:rsidRPr="00CA569D">
        <w:rPr>
          <w:sz w:val="28"/>
          <w:szCs w:val="28"/>
        </w:rPr>
        <w:t>част</w:t>
      </w:r>
      <w:r>
        <w:rPr>
          <w:sz w:val="28"/>
          <w:szCs w:val="28"/>
          <w:lang w:val="ru-RU"/>
        </w:rPr>
        <w:t>ие</w:t>
      </w:r>
      <w:proofErr w:type="spellEnd"/>
      <w:r w:rsidRPr="00CA569D">
        <w:rPr>
          <w:sz w:val="28"/>
          <w:szCs w:val="28"/>
        </w:rPr>
        <w:t xml:space="preserve"> в </w:t>
      </w:r>
      <w:proofErr w:type="spellStart"/>
      <w:r w:rsidRPr="00CA569D">
        <w:rPr>
          <w:sz w:val="28"/>
          <w:szCs w:val="28"/>
        </w:rPr>
        <w:t>мероприятиях</w:t>
      </w:r>
      <w:proofErr w:type="spellEnd"/>
      <w:r w:rsidRPr="00CA569D">
        <w:rPr>
          <w:sz w:val="28"/>
          <w:szCs w:val="28"/>
        </w:rPr>
        <w:t xml:space="preserve"> </w:t>
      </w:r>
      <w:proofErr w:type="spellStart"/>
      <w:r w:rsidRPr="00CA569D">
        <w:rPr>
          <w:sz w:val="28"/>
          <w:szCs w:val="28"/>
        </w:rPr>
        <w:t>по</w:t>
      </w:r>
      <w:proofErr w:type="spellEnd"/>
      <w:r w:rsidRPr="00CA569D">
        <w:rPr>
          <w:sz w:val="28"/>
          <w:szCs w:val="28"/>
        </w:rPr>
        <w:t xml:space="preserve"> </w:t>
      </w:r>
      <w:proofErr w:type="spellStart"/>
      <w:r w:rsidRPr="00CA569D">
        <w:rPr>
          <w:sz w:val="28"/>
          <w:szCs w:val="28"/>
        </w:rPr>
        <w:t>профилактике</w:t>
      </w:r>
      <w:proofErr w:type="spellEnd"/>
      <w:r w:rsidRPr="00CA569D">
        <w:rPr>
          <w:sz w:val="28"/>
          <w:szCs w:val="28"/>
        </w:rPr>
        <w:t xml:space="preserve"> </w:t>
      </w:r>
      <w:proofErr w:type="spellStart"/>
      <w:r w:rsidRPr="00CA569D">
        <w:rPr>
          <w:sz w:val="28"/>
          <w:szCs w:val="28"/>
        </w:rPr>
        <w:t>терроризма</w:t>
      </w:r>
      <w:proofErr w:type="spellEnd"/>
      <w:r w:rsidRPr="00CA569D">
        <w:rPr>
          <w:sz w:val="28"/>
          <w:szCs w:val="28"/>
        </w:rPr>
        <w:t xml:space="preserve">, а </w:t>
      </w:r>
      <w:proofErr w:type="spellStart"/>
      <w:r w:rsidRPr="00CA569D">
        <w:rPr>
          <w:sz w:val="28"/>
          <w:szCs w:val="28"/>
        </w:rPr>
        <w:t>также</w:t>
      </w:r>
      <w:proofErr w:type="spellEnd"/>
      <w:r w:rsidRPr="00CA569D">
        <w:rPr>
          <w:sz w:val="28"/>
          <w:szCs w:val="28"/>
        </w:rPr>
        <w:t xml:space="preserve"> </w:t>
      </w:r>
      <w:proofErr w:type="spellStart"/>
      <w:r w:rsidRPr="00CA569D">
        <w:rPr>
          <w:sz w:val="28"/>
          <w:szCs w:val="28"/>
        </w:rPr>
        <w:t>по</w:t>
      </w:r>
      <w:proofErr w:type="spellEnd"/>
      <w:r w:rsidRPr="00CA569D">
        <w:rPr>
          <w:sz w:val="28"/>
          <w:szCs w:val="28"/>
        </w:rPr>
        <w:t xml:space="preserve"> </w:t>
      </w:r>
      <w:proofErr w:type="spellStart"/>
      <w:r w:rsidRPr="00CA569D">
        <w:rPr>
          <w:sz w:val="28"/>
          <w:szCs w:val="28"/>
        </w:rPr>
        <w:t>минимизации</w:t>
      </w:r>
      <w:proofErr w:type="spellEnd"/>
      <w:r w:rsidRPr="00CA569D">
        <w:rPr>
          <w:sz w:val="28"/>
          <w:szCs w:val="28"/>
        </w:rPr>
        <w:t xml:space="preserve"> и (</w:t>
      </w:r>
      <w:proofErr w:type="spellStart"/>
      <w:r w:rsidRPr="00CA569D">
        <w:rPr>
          <w:sz w:val="28"/>
          <w:szCs w:val="28"/>
        </w:rPr>
        <w:t>или</w:t>
      </w:r>
      <w:proofErr w:type="spellEnd"/>
      <w:r w:rsidRPr="00CA569D">
        <w:rPr>
          <w:sz w:val="28"/>
          <w:szCs w:val="28"/>
        </w:rPr>
        <w:t xml:space="preserve">) </w:t>
      </w:r>
      <w:proofErr w:type="spellStart"/>
      <w:r w:rsidRPr="00CA569D">
        <w:rPr>
          <w:sz w:val="28"/>
          <w:szCs w:val="28"/>
        </w:rPr>
        <w:t>ликвидации</w:t>
      </w:r>
      <w:proofErr w:type="spellEnd"/>
      <w:r w:rsidRPr="00CA569D">
        <w:rPr>
          <w:sz w:val="28"/>
          <w:szCs w:val="28"/>
        </w:rPr>
        <w:t xml:space="preserve"> </w:t>
      </w:r>
      <w:proofErr w:type="spellStart"/>
      <w:r w:rsidRPr="00CA569D">
        <w:rPr>
          <w:sz w:val="28"/>
          <w:szCs w:val="28"/>
        </w:rPr>
        <w:t>последствий</w:t>
      </w:r>
      <w:proofErr w:type="spellEnd"/>
      <w:r w:rsidRPr="00CA569D">
        <w:rPr>
          <w:sz w:val="28"/>
          <w:szCs w:val="28"/>
        </w:rPr>
        <w:t xml:space="preserve"> </w:t>
      </w:r>
      <w:proofErr w:type="spellStart"/>
      <w:r w:rsidRPr="00CA569D">
        <w:rPr>
          <w:sz w:val="28"/>
          <w:szCs w:val="28"/>
        </w:rPr>
        <w:t>его</w:t>
      </w:r>
      <w:proofErr w:type="spellEnd"/>
      <w:r w:rsidRPr="00CA569D">
        <w:rPr>
          <w:sz w:val="28"/>
          <w:szCs w:val="28"/>
        </w:rPr>
        <w:t xml:space="preserve"> </w:t>
      </w:r>
      <w:proofErr w:type="spellStart"/>
      <w:r w:rsidRPr="00CA569D">
        <w:rPr>
          <w:sz w:val="28"/>
          <w:szCs w:val="28"/>
        </w:rPr>
        <w:t>проявлений</w:t>
      </w:r>
      <w:proofErr w:type="spellEnd"/>
      <w:r w:rsidRPr="00CA569D">
        <w:rPr>
          <w:sz w:val="28"/>
          <w:szCs w:val="28"/>
        </w:rPr>
        <w:t xml:space="preserve">, </w:t>
      </w:r>
      <w:proofErr w:type="spellStart"/>
      <w:r w:rsidRPr="00CA569D">
        <w:rPr>
          <w:sz w:val="28"/>
          <w:szCs w:val="28"/>
        </w:rPr>
        <w:t>организуемых</w:t>
      </w:r>
      <w:proofErr w:type="spellEnd"/>
      <w:r w:rsidRPr="00CA569D">
        <w:rPr>
          <w:sz w:val="28"/>
          <w:szCs w:val="28"/>
        </w:rPr>
        <w:t xml:space="preserve"> </w:t>
      </w:r>
      <w:proofErr w:type="spellStart"/>
      <w:r w:rsidRPr="00CA569D">
        <w:rPr>
          <w:sz w:val="28"/>
          <w:szCs w:val="28"/>
        </w:rPr>
        <w:t>федеральными</w:t>
      </w:r>
      <w:proofErr w:type="spellEnd"/>
      <w:r w:rsidRPr="00CA569D">
        <w:rPr>
          <w:sz w:val="28"/>
          <w:szCs w:val="28"/>
        </w:rPr>
        <w:t xml:space="preserve"> </w:t>
      </w:r>
      <w:proofErr w:type="spellStart"/>
      <w:r w:rsidRPr="00CA569D">
        <w:rPr>
          <w:sz w:val="28"/>
          <w:szCs w:val="28"/>
        </w:rPr>
        <w:t>органами</w:t>
      </w:r>
      <w:proofErr w:type="spellEnd"/>
      <w:r w:rsidRPr="00CA569D">
        <w:rPr>
          <w:sz w:val="28"/>
          <w:szCs w:val="28"/>
        </w:rPr>
        <w:t xml:space="preserve"> </w:t>
      </w:r>
      <w:proofErr w:type="spellStart"/>
      <w:r w:rsidRPr="00CA569D">
        <w:rPr>
          <w:sz w:val="28"/>
          <w:szCs w:val="28"/>
        </w:rPr>
        <w:t>исполнительной</w:t>
      </w:r>
      <w:proofErr w:type="spellEnd"/>
      <w:r w:rsidRPr="00CA569D">
        <w:rPr>
          <w:sz w:val="28"/>
          <w:szCs w:val="28"/>
        </w:rPr>
        <w:t xml:space="preserve"> </w:t>
      </w:r>
      <w:proofErr w:type="spellStart"/>
      <w:r w:rsidRPr="00CA569D">
        <w:rPr>
          <w:sz w:val="28"/>
          <w:szCs w:val="28"/>
        </w:rPr>
        <w:t>власти</w:t>
      </w:r>
      <w:proofErr w:type="spellEnd"/>
      <w:r>
        <w:rPr>
          <w:sz w:val="28"/>
          <w:szCs w:val="28"/>
          <w:lang w:val="ru-RU"/>
        </w:rPr>
        <w:t xml:space="preserve"> и (или)</w:t>
      </w:r>
      <w:r w:rsidRPr="00CA569D">
        <w:rPr>
          <w:sz w:val="28"/>
          <w:szCs w:val="28"/>
        </w:rPr>
        <w:t xml:space="preserve"> </w:t>
      </w:r>
      <w:proofErr w:type="spellStart"/>
      <w:r w:rsidRPr="00CA569D">
        <w:rPr>
          <w:sz w:val="28"/>
          <w:szCs w:val="28"/>
        </w:rPr>
        <w:t>органами</w:t>
      </w:r>
      <w:proofErr w:type="spellEnd"/>
      <w:r w:rsidRPr="00CA569D">
        <w:rPr>
          <w:sz w:val="28"/>
          <w:szCs w:val="28"/>
        </w:rPr>
        <w:t xml:space="preserve"> </w:t>
      </w:r>
      <w:proofErr w:type="spellStart"/>
      <w:r w:rsidRPr="00CA569D">
        <w:rPr>
          <w:sz w:val="28"/>
          <w:szCs w:val="28"/>
        </w:rPr>
        <w:t>исполнительной</w:t>
      </w:r>
      <w:proofErr w:type="spellEnd"/>
      <w:r w:rsidRPr="00CA569D">
        <w:rPr>
          <w:sz w:val="28"/>
          <w:szCs w:val="28"/>
        </w:rPr>
        <w:t xml:space="preserve"> </w:t>
      </w:r>
      <w:proofErr w:type="spellStart"/>
      <w:r w:rsidRPr="00CA569D">
        <w:rPr>
          <w:sz w:val="28"/>
          <w:szCs w:val="28"/>
        </w:rPr>
        <w:t>власти</w:t>
      </w:r>
      <w:proofErr w:type="spellEnd"/>
      <w:r w:rsidRPr="00CA569D">
        <w:rPr>
          <w:sz w:val="28"/>
          <w:szCs w:val="28"/>
        </w:rPr>
        <w:t xml:space="preserve"> </w:t>
      </w:r>
      <w:proofErr w:type="spellStart"/>
      <w:r w:rsidRPr="00CA569D">
        <w:rPr>
          <w:sz w:val="28"/>
          <w:szCs w:val="28"/>
        </w:rPr>
        <w:t>Республики</w:t>
      </w:r>
      <w:proofErr w:type="spellEnd"/>
      <w:r w:rsidRPr="00CA569D">
        <w:rPr>
          <w:sz w:val="28"/>
          <w:szCs w:val="28"/>
        </w:rPr>
        <w:t xml:space="preserve"> </w:t>
      </w:r>
      <w:proofErr w:type="spellStart"/>
      <w:r w:rsidRPr="00CA569D">
        <w:rPr>
          <w:sz w:val="28"/>
          <w:szCs w:val="28"/>
        </w:rPr>
        <w:t>Карелия</w:t>
      </w:r>
      <w:proofErr w:type="spellEnd"/>
      <w:r>
        <w:rPr>
          <w:sz w:val="28"/>
          <w:szCs w:val="28"/>
          <w:lang w:val="ru-RU"/>
        </w:rPr>
        <w:t>.</w:t>
      </w:r>
    </w:p>
    <w:p w:rsidR="00CA569D" w:rsidRDefault="00CA569D" w:rsidP="00B409D7">
      <w:pPr>
        <w:pStyle w:val="Standard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2.5.3. Организация и обеспечение антитеррористической защищенности муниципальных объектов культуры и спорта, учреждений дополнительного образования, подведомственных Отделу культуры и спорта.</w:t>
      </w:r>
    </w:p>
    <w:p w:rsidR="00CA569D" w:rsidRDefault="00CA569D" w:rsidP="00B409D7">
      <w:pPr>
        <w:pStyle w:val="Standard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2.5.4. Направление предложений по вопросам участия в профилактике терроризма, а также в минимизации и (или) ликвидации последствий его проявлений, в органы исполнительной власти Республики Карелия.</w:t>
      </w:r>
    </w:p>
    <w:p w:rsidR="00CA569D" w:rsidRDefault="00CA569D" w:rsidP="00B409D7">
      <w:pPr>
        <w:pStyle w:val="Standard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2.5.5. Осуществление иных полномочий по решению вопросов местного значения по участию в профилактике терроризма, а также минимизации и (или) ликвидации последствий его проявлений».</w:t>
      </w:r>
    </w:p>
    <w:p w:rsidR="00B16277" w:rsidRPr="00001361" w:rsidRDefault="00B16277" w:rsidP="00B409D7">
      <w:pPr>
        <w:pStyle w:val="Standard"/>
        <w:numPr>
          <w:ilvl w:val="0"/>
          <w:numId w:val="1"/>
        </w:numPr>
        <w:ind w:left="0"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Настоящее Решение разместить на официальном сайте администрации Сортавальского муниципального района в сети «Интернет».</w:t>
      </w:r>
    </w:p>
    <w:p w:rsidR="0066562D" w:rsidRPr="003A7CB0" w:rsidRDefault="0066562D" w:rsidP="00B409D7">
      <w:pPr>
        <w:pStyle w:val="2"/>
        <w:ind w:firstLine="567"/>
        <w:jc w:val="both"/>
        <w:rPr>
          <w:lang w:val="ru-RU"/>
        </w:rPr>
      </w:pPr>
    </w:p>
    <w:p w:rsidR="0066562D" w:rsidRDefault="0066562D" w:rsidP="00B409D7">
      <w:pPr>
        <w:pStyle w:val="Standard"/>
        <w:shd w:val="clear" w:color="auto" w:fill="FFFFFF"/>
        <w:autoSpaceDE w:val="0"/>
        <w:ind w:left="40" w:firstLine="567"/>
        <w:jc w:val="both"/>
        <w:rPr>
          <w:color w:val="000000"/>
          <w:sz w:val="28"/>
          <w:szCs w:val="20"/>
        </w:rPr>
      </w:pPr>
    </w:p>
    <w:p w:rsidR="0066562D" w:rsidRPr="0003353D" w:rsidRDefault="0066562D" w:rsidP="0066562D">
      <w:pPr>
        <w:pStyle w:val="Standard"/>
        <w:shd w:val="clear" w:color="auto" w:fill="FFFFFF"/>
        <w:autoSpaceDE w:val="0"/>
        <w:jc w:val="both"/>
        <w:rPr>
          <w:color w:val="000000"/>
          <w:sz w:val="28"/>
          <w:szCs w:val="20"/>
          <w:lang w:val="ru-RU"/>
        </w:rPr>
      </w:pPr>
    </w:p>
    <w:p w:rsidR="0066562D" w:rsidRDefault="0066562D" w:rsidP="0066562D">
      <w:pPr>
        <w:pStyle w:val="Standard"/>
        <w:shd w:val="clear" w:color="auto" w:fill="FFFFFF"/>
        <w:autoSpaceDE w:val="0"/>
        <w:jc w:val="both"/>
        <w:rPr>
          <w:color w:val="000000"/>
          <w:sz w:val="28"/>
        </w:rPr>
      </w:pPr>
      <w:proofErr w:type="spellStart"/>
      <w:r>
        <w:rPr>
          <w:color w:val="000000"/>
          <w:sz w:val="28"/>
        </w:rPr>
        <w:t>Глава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Сортавальского</w:t>
      </w:r>
      <w:proofErr w:type="spellEnd"/>
    </w:p>
    <w:p w:rsidR="00E20738" w:rsidRPr="0003353D" w:rsidRDefault="0066562D" w:rsidP="0003353D">
      <w:pPr>
        <w:pStyle w:val="Standard"/>
        <w:shd w:val="clear" w:color="auto" w:fill="FFFFFF"/>
        <w:autoSpaceDE w:val="0"/>
        <w:jc w:val="both"/>
      </w:pPr>
      <w:proofErr w:type="spellStart"/>
      <w:r>
        <w:rPr>
          <w:color w:val="000000"/>
          <w:sz w:val="28"/>
        </w:rPr>
        <w:t>муниципального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района</w:t>
      </w:r>
      <w:proofErr w:type="spellEnd"/>
      <w:r>
        <w:rPr>
          <w:color w:val="000000"/>
          <w:sz w:val="28"/>
        </w:rPr>
        <w:t xml:space="preserve">                         </w:t>
      </w:r>
      <w:r>
        <w:rPr>
          <w:color w:val="000000"/>
        </w:rPr>
        <w:t xml:space="preserve">              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</w:t>
      </w:r>
      <w:r w:rsidR="007D13E7">
        <w:rPr>
          <w:color w:val="000000"/>
          <w:lang w:val="ru-RU"/>
        </w:rPr>
        <w:t xml:space="preserve">       </w:t>
      </w:r>
      <w:r>
        <w:rPr>
          <w:color w:val="000000"/>
          <w:sz w:val="28"/>
        </w:rPr>
        <w:t xml:space="preserve">С.В. </w:t>
      </w:r>
      <w:proofErr w:type="spellStart"/>
      <w:r>
        <w:rPr>
          <w:color w:val="000000"/>
          <w:sz w:val="28"/>
        </w:rPr>
        <w:t>Крупин</w:t>
      </w:r>
      <w:proofErr w:type="spellEnd"/>
    </w:p>
    <w:sectPr w:rsidR="00E20738" w:rsidRPr="0003353D">
      <w:pgSz w:w="11905" w:h="16837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EE0C8E"/>
    <w:multiLevelType w:val="multilevel"/>
    <w:tmpl w:val="BC4EAF2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61496D75"/>
    <w:multiLevelType w:val="multilevel"/>
    <w:tmpl w:val="1E3A1AB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64C"/>
    <w:rsid w:val="00001361"/>
    <w:rsid w:val="00017DA7"/>
    <w:rsid w:val="000333DD"/>
    <w:rsid w:val="0003353D"/>
    <w:rsid w:val="000F557D"/>
    <w:rsid w:val="001A1D9B"/>
    <w:rsid w:val="002A0A11"/>
    <w:rsid w:val="002F0668"/>
    <w:rsid w:val="0038507F"/>
    <w:rsid w:val="003A7CB0"/>
    <w:rsid w:val="003E09B5"/>
    <w:rsid w:val="003E7AF1"/>
    <w:rsid w:val="003F357D"/>
    <w:rsid w:val="004461C4"/>
    <w:rsid w:val="004F2AC0"/>
    <w:rsid w:val="0055264C"/>
    <w:rsid w:val="0066562D"/>
    <w:rsid w:val="00684875"/>
    <w:rsid w:val="00741927"/>
    <w:rsid w:val="007D13E7"/>
    <w:rsid w:val="00886109"/>
    <w:rsid w:val="00893C36"/>
    <w:rsid w:val="009005DB"/>
    <w:rsid w:val="00907E15"/>
    <w:rsid w:val="00952B2B"/>
    <w:rsid w:val="009E71E9"/>
    <w:rsid w:val="00A15FCE"/>
    <w:rsid w:val="00A42091"/>
    <w:rsid w:val="00A86A1D"/>
    <w:rsid w:val="00B16277"/>
    <w:rsid w:val="00B26EBD"/>
    <w:rsid w:val="00B409D7"/>
    <w:rsid w:val="00BF301E"/>
    <w:rsid w:val="00C00A37"/>
    <w:rsid w:val="00C6401B"/>
    <w:rsid w:val="00CA569D"/>
    <w:rsid w:val="00E20738"/>
    <w:rsid w:val="00F44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6562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1">
    <w:name w:val="heading 1"/>
    <w:basedOn w:val="Standard"/>
    <w:next w:val="Standard"/>
    <w:link w:val="10"/>
    <w:rsid w:val="0066562D"/>
    <w:pPr>
      <w:autoSpaceDE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paragraph" w:styleId="2">
    <w:name w:val="heading 2"/>
    <w:basedOn w:val="Standard"/>
    <w:next w:val="Standard"/>
    <w:link w:val="20"/>
    <w:rsid w:val="0066562D"/>
    <w:pPr>
      <w:keepNext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562D"/>
    <w:rPr>
      <w:rFonts w:ascii="Arial" w:eastAsia="Andale Sans UI" w:hAnsi="Arial" w:cs="Arial"/>
      <w:b/>
      <w:bCs/>
      <w:color w:val="000080"/>
      <w:kern w:val="3"/>
      <w:sz w:val="20"/>
      <w:szCs w:val="20"/>
      <w:lang w:val="de-DE" w:eastAsia="ja-JP" w:bidi="fa-IR"/>
    </w:rPr>
  </w:style>
  <w:style w:type="character" w:customStyle="1" w:styleId="20">
    <w:name w:val="Заголовок 2 Знак"/>
    <w:basedOn w:val="a0"/>
    <w:link w:val="2"/>
    <w:rsid w:val="0066562D"/>
    <w:rPr>
      <w:rFonts w:ascii="Times New Roman" w:eastAsia="Andale Sans UI" w:hAnsi="Times New Roman" w:cs="Tahoma"/>
      <w:b/>
      <w:bCs/>
      <w:kern w:val="3"/>
      <w:sz w:val="28"/>
      <w:szCs w:val="28"/>
      <w:lang w:val="de-DE" w:eastAsia="ja-JP" w:bidi="fa-IR"/>
    </w:rPr>
  </w:style>
  <w:style w:type="paragraph" w:customStyle="1" w:styleId="Standard">
    <w:name w:val="Standard"/>
    <w:rsid w:val="0066562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ody Text"/>
    <w:basedOn w:val="a"/>
    <w:link w:val="a4"/>
    <w:uiPriority w:val="99"/>
    <w:semiHidden/>
    <w:unhideWhenUsed/>
    <w:rsid w:val="001A1D9B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1A1D9B"/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6562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1">
    <w:name w:val="heading 1"/>
    <w:basedOn w:val="Standard"/>
    <w:next w:val="Standard"/>
    <w:link w:val="10"/>
    <w:rsid w:val="0066562D"/>
    <w:pPr>
      <w:autoSpaceDE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paragraph" w:styleId="2">
    <w:name w:val="heading 2"/>
    <w:basedOn w:val="Standard"/>
    <w:next w:val="Standard"/>
    <w:link w:val="20"/>
    <w:rsid w:val="0066562D"/>
    <w:pPr>
      <w:keepNext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562D"/>
    <w:rPr>
      <w:rFonts w:ascii="Arial" w:eastAsia="Andale Sans UI" w:hAnsi="Arial" w:cs="Arial"/>
      <w:b/>
      <w:bCs/>
      <w:color w:val="000080"/>
      <w:kern w:val="3"/>
      <w:sz w:val="20"/>
      <w:szCs w:val="20"/>
      <w:lang w:val="de-DE" w:eastAsia="ja-JP" w:bidi="fa-IR"/>
    </w:rPr>
  </w:style>
  <w:style w:type="character" w:customStyle="1" w:styleId="20">
    <w:name w:val="Заголовок 2 Знак"/>
    <w:basedOn w:val="a0"/>
    <w:link w:val="2"/>
    <w:rsid w:val="0066562D"/>
    <w:rPr>
      <w:rFonts w:ascii="Times New Roman" w:eastAsia="Andale Sans UI" w:hAnsi="Times New Roman" w:cs="Tahoma"/>
      <w:b/>
      <w:bCs/>
      <w:kern w:val="3"/>
      <w:sz w:val="28"/>
      <w:szCs w:val="28"/>
      <w:lang w:val="de-DE" w:eastAsia="ja-JP" w:bidi="fa-IR"/>
    </w:rPr>
  </w:style>
  <w:style w:type="paragraph" w:customStyle="1" w:styleId="Standard">
    <w:name w:val="Standard"/>
    <w:rsid w:val="0066562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ody Text"/>
    <w:basedOn w:val="a"/>
    <w:link w:val="a4"/>
    <w:uiPriority w:val="99"/>
    <w:semiHidden/>
    <w:unhideWhenUsed/>
    <w:rsid w:val="001A1D9B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1A1D9B"/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632</Words>
  <Characters>3604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СМР "ОКиС"</Company>
  <LinksUpToDate>false</LinksUpToDate>
  <CharactersWithSpaces>4228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WORKST068</dc:creator>
  <cp:lastModifiedBy>XXxXXXXX-xXX</cp:lastModifiedBy>
  <cp:revision>26</cp:revision>
  <cp:lastPrinted>2019-01-16T09:07:00Z</cp:lastPrinted>
  <dcterms:created xsi:type="dcterms:W3CDTF">2018-04-10T08:26:00Z</dcterms:created>
  <dcterms:modified xsi:type="dcterms:W3CDTF">2019-01-16T09:08:00Z</dcterms:modified>
</cp:coreProperties>
</file>