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570342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FA9BED" wp14:editId="023CB0D6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570342" w:rsidP="00650B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«</w:t>
      </w:r>
      <w:r w:rsidR="000C0393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C0393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>202</w:t>
      </w:r>
      <w:r w:rsidR="005E6AD3">
        <w:rPr>
          <w:rFonts w:ascii="Times New Roman" w:hAnsi="Times New Roman" w:cs="Times New Roman"/>
          <w:b/>
          <w:sz w:val="28"/>
          <w:szCs w:val="28"/>
        </w:rPr>
        <w:t>1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060B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0BB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50BB2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42</w:t>
      </w:r>
      <w:r w:rsidR="00C060B3" w:rsidRPr="00C060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393" w:rsidRPr="000C0393" w:rsidRDefault="000C0393" w:rsidP="000C039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39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623E">
        <w:rPr>
          <w:rFonts w:ascii="Times New Roman" w:hAnsi="Times New Roman" w:cs="Times New Roman"/>
          <w:b/>
          <w:sz w:val="28"/>
          <w:szCs w:val="28"/>
        </w:rPr>
        <w:t>передаче</w:t>
      </w:r>
      <w:r w:rsidRPr="000C0393">
        <w:rPr>
          <w:rFonts w:ascii="Times New Roman" w:hAnsi="Times New Roman" w:cs="Times New Roman"/>
          <w:b/>
          <w:sz w:val="28"/>
          <w:szCs w:val="28"/>
        </w:rPr>
        <w:t xml:space="preserve"> проектов решений Совета Сортавальского муниципального района</w:t>
      </w:r>
      <w:r w:rsidRPr="000C0393">
        <w:rPr>
          <w:b/>
        </w:rPr>
        <w:t xml:space="preserve"> «</w:t>
      </w:r>
      <w:r w:rsidRPr="000C0393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решение Совета Сортавальского муниципального района от 01.12.2020 года № 58 «О бюджете Сортавальского муниципального района на 2021 год и плановый период 2022 и 2023 годов» и «О бюджете Сортавальского муниципального района на 2022 год и на плановый период 2023 и 2024 годов»</w:t>
      </w:r>
      <w:r w:rsidR="00BD623E" w:rsidRPr="00BD623E">
        <w:t xml:space="preserve"> </w:t>
      </w:r>
      <w:r w:rsidR="00BD623E">
        <w:rPr>
          <w:rFonts w:ascii="Times New Roman" w:hAnsi="Times New Roman" w:cs="Times New Roman"/>
          <w:b/>
          <w:sz w:val="28"/>
          <w:szCs w:val="28"/>
        </w:rPr>
        <w:t>в</w:t>
      </w:r>
      <w:r w:rsidR="00BD623E" w:rsidRPr="00BD623E">
        <w:rPr>
          <w:rFonts w:ascii="Times New Roman" w:hAnsi="Times New Roman" w:cs="Times New Roman"/>
          <w:b/>
          <w:sz w:val="28"/>
          <w:szCs w:val="28"/>
        </w:rPr>
        <w:t xml:space="preserve"> согласительн</w:t>
      </w:r>
      <w:r w:rsidR="00BD623E">
        <w:rPr>
          <w:rFonts w:ascii="Times New Roman" w:hAnsi="Times New Roman" w:cs="Times New Roman"/>
          <w:b/>
          <w:sz w:val="28"/>
          <w:szCs w:val="28"/>
        </w:rPr>
        <w:t>ую</w:t>
      </w:r>
      <w:r w:rsidR="00BD623E" w:rsidRPr="00BD623E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BD623E">
        <w:rPr>
          <w:rFonts w:ascii="Times New Roman" w:hAnsi="Times New Roman" w:cs="Times New Roman"/>
          <w:b/>
          <w:sz w:val="28"/>
          <w:szCs w:val="28"/>
        </w:rPr>
        <w:t>ю</w:t>
      </w:r>
      <w:bookmarkStart w:id="0" w:name="_GoBack"/>
      <w:bookmarkEnd w:id="0"/>
    </w:p>
    <w:p w:rsidR="000C0393" w:rsidRDefault="000C0393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5E6AD3" w:rsidP="000C03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C0393">
        <w:rPr>
          <w:rFonts w:ascii="Times New Roman" w:hAnsi="Times New Roman" w:cs="Times New Roman"/>
          <w:sz w:val="28"/>
          <w:szCs w:val="28"/>
        </w:rPr>
        <w:t>отклонением Советом Сортавальского муниципального района (далее также – Совет) вынесенных на рассмотрение Совета  30 ноября 2021 г. проектов</w:t>
      </w:r>
      <w:r w:rsidR="000C0393" w:rsidRPr="000C0393">
        <w:t xml:space="preserve"> </w:t>
      </w:r>
      <w:r w:rsidR="000C0393" w:rsidRPr="000C0393">
        <w:rPr>
          <w:rFonts w:ascii="Times New Roman" w:hAnsi="Times New Roman" w:cs="Times New Roman"/>
          <w:sz w:val="28"/>
          <w:szCs w:val="28"/>
        </w:rPr>
        <w:t>решений</w:t>
      </w:r>
      <w:r w:rsidR="000C0393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0C0393" w:rsidRPr="000C0393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Совета Сортавальского муниципального района от 01.12.2020 года № 58 «О бюджете Сортавальского муниципального района на 2021 год и плановый период 2022 и 2023 годов» и «О бюджете Сортавальского муниципального района на 2022 год и на плановый период 2023 и 2024 годов»</w:t>
      </w:r>
      <w:r w:rsidR="000C0393">
        <w:rPr>
          <w:rFonts w:ascii="Times New Roman" w:hAnsi="Times New Roman" w:cs="Times New Roman"/>
          <w:sz w:val="28"/>
          <w:szCs w:val="28"/>
        </w:rPr>
        <w:t>,</w:t>
      </w:r>
      <w:r w:rsidR="002E245B">
        <w:rPr>
          <w:rFonts w:ascii="Times New Roman" w:hAnsi="Times New Roman" w:cs="Times New Roman"/>
          <w:sz w:val="28"/>
          <w:szCs w:val="28"/>
        </w:rPr>
        <w:t xml:space="preserve"> в целях урегулирования отдельных </w:t>
      </w:r>
      <w:r w:rsidR="00D76E4A">
        <w:rPr>
          <w:rFonts w:ascii="Times New Roman" w:hAnsi="Times New Roman" w:cs="Times New Roman"/>
          <w:sz w:val="28"/>
          <w:szCs w:val="28"/>
        </w:rPr>
        <w:t>вопросов,</w:t>
      </w:r>
      <w:r w:rsidR="000C0393">
        <w:rPr>
          <w:rFonts w:ascii="Times New Roman" w:hAnsi="Times New Roman" w:cs="Times New Roman"/>
          <w:sz w:val="28"/>
          <w:szCs w:val="28"/>
        </w:rPr>
        <w:t xml:space="preserve"> руководствуясь ст.</w:t>
      </w:r>
      <w:r w:rsidR="00D76E4A">
        <w:rPr>
          <w:rFonts w:ascii="Times New Roman" w:hAnsi="Times New Roman" w:cs="Times New Roman"/>
          <w:sz w:val="28"/>
          <w:szCs w:val="28"/>
        </w:rPr>
        <w:t xml:space="preserve"> </w:t>
      </w:r>
      <w:r w:rsidR="000C0393">
        <w:rPr>
          <w:rFonts w:ascii="Times New Roman" w:hAnsi="Times New Roman" w:cs="Times New Roman"/>
          <w:sz w:val="28"/>
          <w:szCs w:val="28"/>
        </w:rPr>
        <w:t xml:space="preserve">ст. </w:t>
      </w:r>
      <w:r w:rsidR="00D76E4A">
        <w:rPr>
          <w:rFonts w:ascii="Times New Roman" w:hAnsi="Times New Roman" w:cs="Times New Roman"/>
          <w:sz w:val="28"/>
          <w:szCs w:val="28"/>
        </w:rPr>
        <w:t xml:space="preserve"> 25, </w:t>
      </w:r>
      <w:r w:rsidR="000C0393">
        <w:rPr>
          <w:rFonts w:ascii="Times New Roman" w:hAnsi="Times New Roman" w:cs="Times New Roman"/>
          <w:sz w:val="28"/>
          <w:szCs w:val="28"/>
        </w:rPr>
        <w:t>26, 29 Положения о бюджетном</w:t>
      </w:r>
      <w:r w:rsidR="00D76E4A">
        <w:rPr>
          <w:rFonts w:ascii="Times New Roman" w:hAnsi="Times New Roman" w:cs="Times New Roman"/>
          <w:sz w:val="28"/>
          <w:szCs w:val="28"/>
        </w:rPr>
        <w:t xml:space="preserve"> процессе в Сортавальском муниципальном районе, Совет Сортавальского муниципального района решил:</w:t>
      </w:r>
    </w:p>
    <w:p w:rsidR="00D76E4A" w:rsidRDefault="00D76E4A" w:rsidP="000C03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Передать проекты решений Совета </w:t>
      </w:r>
      <w:r w:rsidRPr="00D76E4A">
        <w:rPr>
          <w:rFonts w:ascii="Times New Roman" w:hAnsi="Times New Roman" w:cs="Times New Roman"/>
          <w:sz w:val="28"/>
          <w:szCs w:val="28"/>
        </w:rPr>
        <w:t>«О внесении изменений и дополнений в решение Совета Сортавальского муниципального района от 01.12.2020 года № 58 «О бюджете Сортавальского муниципального района на 2021 год и плановый период 2022 и 2023 годов» и «О бюджете Сортавальского муниципального района на 2022 год и на плановый период 2023 и 2024 годов»</w:t>
      </w:r>
      <w:r>
        <w:rPr>
          <w:rFonts w:ascii="Times New Roman" w:hAnsi="Times New Roman" w:cs="Times New Roman"/>
          <w:sz w:val="28"/>
          <w:szCs w:val="28"/>
        </w:rPr>
        <w:t xml:space="preserve"> в согласительную комиссию</w:t>
      </w:r>
      <w:r w:rsidR="00BD623E" w:rsidRPr="00BD623E">
        <w:t xml:space="preserve"> </w:t>
      </w:r>
      <w:r w:rsidR="00BD623E">
        <w:rPr>
          <w:rFonts w:ascii="Times New Roman" w:hAnsi="Times New Roman" w:cs="Times New Roman"/>
          <w:sz w:val="28"/>
          <w:szCs w:val="28"/>
        </w:rPr>
        <w:t>по</w:t>
      </w:r>
      <w:r w:rsidR="00BD623E" w:rsidRPr="00BD623E">
        <w:rPr>
          <w:rFonts w:ascii="Times New Roman" w:hAnsi="Times New Roman" w:cs="Times New Roman"/>
          <w:sz w:val="28"/>
          <w:szCs w:val="28"/>
        </w:rPr>
        <w:t xml:space="preserve"> уточнени</w:t>
      </w:r>
      <w:r w:rsidR="00BD623E">
        <w:rPr>
          <w:rFonts w:ascii="Times New Roman" w:hAnsi="Times New Roman" w:cs="Times New Roman"/>
          <w:sz w:val="28"/>
          <w:szCs w:val="28"/>
        </w:rPr>
        <w:t>ю</w:t>
      </w:r>
      <w:r w:rsidR="00BD623E" w:rsidRPr="00BD623E">
        <w:rPr>
          <w:rFonts w:ascii="Times New Roman" w:hAnsi="Times New Roman" w:cs="Times New Roman"/>
          <w:sz w:val="28"/>
          <w:szCs w:val="28"/>
        </w:rPr>
        <w:t xml:space="preserve"> </w:t>
      </w:r>
      <w:r w:rsidR="002E245B">
        <w:rPr>
          <w:rFonts w:ascii="Times New Roman" w:hAnsi="Times New Roman" w:cs="Times New Roman"/>
          <w:sz w:val="28"/>
          <w:szCs w:val="28"/>
        </w:rPr>
        <w:t>отдельных   показателей</w:t>
      </w:r>
      <w:r w:rsidR="00BD623E" w:rsidRPr="00BD623E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, создаваемую администрацией Сортавальского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в соответствии с Положением о бюджетном процессе в Сортавальском муниципальном района. </w:t>
      </w:r>
    </w:p>
    <w:p w:rsidR="00D76E4A" w:rsidRDefault="00D76E4A" w:rsidP="000C03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E1BB0">
        <w:rPr>
          <w:rFonts w:ascii="Times New Roman" w:hAnsi="Times New Roman" w:cs="Times New Roman"/>
          <w:sz w:val="28"/>
          <w:szCs w:val="28"/>
        </w:rPr>
        <w:t xml:space="preserve">Включить в состав </w:t>
      </w:r>
      <w:r>
        <w:rPr>
          <w:rFonts w:ascii="Times New Roman" w:hAnsi="Times New Roman" w:cs="Times New Roman"/>
          <w:sz w:val="28"/>
          <w:szCs w:val="28"/>
        </w:rPr>
        <w:t>согласительн</w:t>
      </w:r>
      <w:r w:rsidR="00DE1BB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E1BB0">
        <w:rPr>
          <w:rFonts w:ascii="Times New Roman" w:hAnsi="Times New Roman" w:cs="Times New Roman"/>
          <w:sz w:val="28"/>
          <w:szCs w:val="28"/>
        </w:rPr>
        <w:t>и от Совета Сортавальского муниципального района всех членов</w:t>
      </w:r>
      <w:r w:rsidR="002E245B">
        <w:rPr>
          <w:rFonts w:ascii="Times New Roman" w:hAnsi="Times New Roman" w:cs="Times New Roman"/>
          <w:sz w:val="28"/>
          <w:szCs w:val="28"/>
        </w:rPr>
        <w:t xml:space="preserve"> постоянной комиссии по бюджету</w:t>
      </w:r>
      <w:r w:rsidR="00755C04">
        <w:rPr>
          <w:rFonts w:ascii="Times New Roman" w:hAnsi="Times New Roman" w:cs="Times New Roman"/>
          <w:sz w:val="28"/>
          <w:szCs w:val="28"/>
        </w:rPr>
        <w:t xml:space="preserve"> и специалистов администрации Сортавальского муниципального района соответственно по численности равной членам комиссии по бюджету Совета Сортавальского муниципального района</w:t>
      </w:r>
      <w:r w:rsidR="002E245B">
        <w:rPr>
          <w:rFonts w:ascii="Times New Roman" w:hAnsi="Times New Roman" w:cs="Times New Roman"/>
          <w:sz w:val="28"/>
          <w:szCs w:val="28"/>
        </w:rPr>
        <w:t>;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3C1C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  <w:r w:rsidR="00A024F6">
        <w:rPr>
          <w:rFonts w:ascii="Times New Roman" w:hAnsi="Times New Roman" w:cs="Times New Roman"/>
          <w:sz w:val="28"/>
          <w:szCs w:val="28"/>
        </w:rPr>
        <w:t xml:space="preserve"> </w:t>
      </w:r>
      <w:r w:rsidR="009100B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 w:rsidSect="0094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A23E2"/>
    <w:rsid w:val="00037012"/>
    <w:rsid w:val="00062F97"/>
    <w:rsid w:val="000A13D8"/>
    <w:rsid w:val="000A3663"/>
    <w:rsid w:val="000C0393"/>
    <w:rsid w:val="001700D6"/>
    <w:rsid w:val="001700EC"/>
    <w:rsid w:val="001A6174"/>
    <w:rsid w:val="001C2E01"/>
    <w:rsid w:val="002E245B"/>
    <w:rsid w:val="003F030B"/>
    <w:rsid w:val="004D1872"/>
    <w:rsid w:val="004E0503"/>
    <w:rsid w:val="00570342"/>
    <w:rsid w:val="005E6AD3"/>
    <w:rsid w:val="00643C1C"/>
    <w:rsid w:val="00650BB2"/>
    <w:rsid w:val="00714EF0"/>
    <w:rsid w:val="00755C04"/>
    <w:rsid w:val="00892930"/>
    <w:rsid w:val="00902710"/>
    <w:rsid w:val="009100B2"/>
    <w:rsid w:val="00940843"/>
    <w:rsid w:val="00956A4B"/>
    <w:rsid w:val="00993EC5"/>
    <w:rsid w:val="009A23E2"/>
    <w:rsid w:val="009B1461"/>
    <w:rsid w:val="00A024F6"/>
    <w:rsid w:val="00A17888"/>
    <w:rsid w:val="00A20941"/>
    <w:rsid w:val="00AB6732"/>
    <w:rsid w:val="00BD623E"/>
    <w:rsid w:val="00C060B3"/>
    <w:rsid w:val="00C46885"/>
    <w:rsid w:val="00C632B7"/>
    <w:rsid w:val="00C830F9"/>
    <w:rsid w:val="00CD382B"/>
    <w:rsid w:val="00D669FE"/>
    <w:rsid w:val="00D76E4A"/>
    <w:rsid w:val="00DE0B22"/>
    <w:rsid w:val="00DE1BB0"/>
    <w:rsid w:val="00E4451C"/>
    <w:rsid w:val="00E53FC6"/>
    <w:rsid w:val="00EA3910"/>
    <w:rsid w:val="00F02799"/>
    <w:rsid w:val="00F206D1"/>
    <w:rsid w:val="00F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12</cp:revision>
  <cp:lastPrinted>2021-12-01T07:09:00Z</cp:lastPrinted>
  <dcterms:created xsi:type="dcterms:W3CDTF">2021-11-30T11:59:00Z</dcterms:created>
  <dcterms:modified xsi:type="dcterms:W3CDTF">2021-12-01T07:09:00Z</dcterms:modified>
</cp:coreProperties>
</file>