
<file path=[Content_Types].xml><?xml version="1.0" encoding="utf-8"?>
<Types xmlns="http://schemas.openxmlformats.org/package/2006/content-types">
  <Default Extension="png" ContentType="image/png"/>
  <Default Extension="bin" ContentType="application/vnd.openxmlformats-officedocument.oleObject"/>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B76F6" w:rsidRDefault="001D6AD5" w:rsidP="001B76F6">
      <w:pPr>
        <w:tabs>
          <w:tab w:val="left" w:pos="10100"/>
        </w:tabs>
        <w:ind w:right="-18" w:firstLine="540"/>
        <w:jc w:val="right"/>
        <w:rPr>
          <w:rFonts w:ascii="Times New Roman" w:hAnsi="Times New Roman"/>
          <w:b/>
          <w:sz w:val="28"/>
          <w:szCs w:val="28"/>
        </w:rPr>
      </w:pPr>
      <w:r>
        <w:rPr>
          <w:rFonts w:ascii="Times New Roman" w:hAnsi="Times New Roman"/>
          <w:b/>
          <w:noProof/>
          <w:sz w:val="28"/>
          <w:szCs w:val="28"/>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6" type="#_x0000_t75" style="position:absolute;left:0;text-align:left;margin-left:213.45pt;margin-top:-6.5pt;width:51.75pt;height:67.3pt;z-index:251658240">
            <v:imagedata r:id="rId6" o:title=""/>
            <w10:wrap type="topAndBottom"/>
          </v:shape>
          <o:OLEObject Type="Embed" ProgID="Unknown" ShapeID="_x0000_s1026" DrawAspect="Content" ObjectID="_1496222722" r:id="rId7"/>
        </w:pict>
      </w:r>
    </w:p>
    <w:p w:rsidR="001B76F6" w:rsidRDefault="001B76F6" w:rsidP="001B76F6">
      <w:pPr>
        <w:tabs>
          <w:tab w:val="left" w:pos="10100"/>
        </w:tabs>
        <w:ind w:right="-18" w:firstLine="540"/>
        <w:jc w:val="center"/>
        <w:rPr>
          <w:rFonts w:ascii="Times New Roman" w:hAnsi="Times New Roman"/>
          <w:b/>
          <w:sz w:val="28"/>
          <w:szCs w:val="28"/>
        </w:rPr>
      </w:pPr>
      <w:r>
        <w:rPr>
          <w:rFonts w:ascii="Times New Roman" w:hAnsi="Times New Roman"/>
          <w:b/>
          <w:sz w:val="28"/>
          <w:szCs w:val="28"/>
        </w:rPr>
        <w:t>РЕСПУБЛИКА КАРЕЛИЯ</w:t>
      </w:r>
    </w:p>
    <w:p w:rsidR="001B76F6" w:rsidRDefault="001B76F6" w:rsidP="001B76F6">
      <w:pPr>
        <w:tabs>
          <w:tab w:val="left" w:pos="10100"/>
        </w:tabs>
        <w:ind w:right="-18" w:firstLine="540"/>
        <w:jc w:val="center"/>
        <w:rPr>
          <w:rFonts w:ascii="Times New Roman" w:hAnsi="Times New Roman"/>
          <w:b/>
          <w:sz w:val="28"/>
          <w:szCs w:val="28"/>
        </w:rPr>
      </w:pPr>
    </w:p>
    <w:p w:rsidR="001B76F6" w:rsidRDefault="001B76F6" w:rsidP="001B76F6">
      <w:pPr>
        <w:tabs>
          <w:tab w:val="left" w:pos="10100"/>
        </w:tabs>
        <w:ind w:right="-18" w:firstLine="540"/>
        <w:jc w:val="center"/>
        <w:rPr>
          <w:rFonts w:ascii="Times New Roman" w:hAnsi="Times New Roman"/>
          <w:b/>
          <w:sz w:val="28"/>
          <w:szCs w:val="28"/>
        </w:rPr>
      </w:pPr>
      <w:r>
        <w:rPr>
          <w:rFonts w:ascii="Times New Roman" w:hAnsi="Times New Roman"/>
          <w:b/>
          <w:sz w:val="28"/>
          <w:szCs w:val="28"/>
        </w:rPr>
        <w:t>СОВЕТ СОРТАВАЛЬСКОГО МУНИЦИПАЛЬНОГО РАЙОНА</w:t>
      </w:r>
    </w:p>
    <w:p w:rsidR="001B76F6" w:rsidRDefault="001B76F6" w:rsidP="001B76F6">
      <w:pPr>
        <w:tabs>
          <w:tab w:val="left" w:pos="10100"/>
        </w:tabs>
        <w:ind w:right="-18" w:firstLine="540"/>
        <w:jc w:val="center"/>
        <w:rPr>
          <w:rFonts w:ascii="Times New Roman" w:hAnsi="Times New Roman"/>
          <w:b/>
          <w:sz w:val="28"/>
          <w:szCs w:val="28"/>
        </w:rPr>
      </w:pPr>
    </w:p>
    <w:p w:rsidR="001B76F6" w:rsidRDefault="001B76F6" w:rsidP="001B76F6">
      <w:pPr>
        <w:tabs>
          <w:tab w:val="left" w:pos="10100"/>
        </w:tabs>
        <w:ind w:right="-18" w:firstLine="540"/>
        <w:jc w:val="center"/>
        <w:rPr>
          <w:rFonts w:ascii="Times New Roman" w:hAnsi="Times New Roman"/>
          <w:b/>
          <w:sz w:val="28"/>
          <w:szCs w:val="28"/>
        </w:rPr>
      </w:pPr>
    </w:p>
    <w:p w:rsidR="001B76F6" w:rsidRDefault="001B76F6" w:rsidP="001B76F6">
      <w:pPr>
        <w:tabs>
          <w:tab w:val="left" w:pos="10100"/>
        </w:tabs>
        <w:ind w:right="-18" w:firstLine="540"/>
        <w:jc w:val="center"/>
        <w:rPr>
          <w:rFonts w:ascii="Times New Roman" w:hAnsi="Times New Roman"/>
          <w:b/>
          <w:sz w:val="28"/>
          <w:szCs w:val="28"/>
        </w:rPr>
      </w:pPr>
      <w:r>
        <w:rPr>
          <w:rFonts w:ascii="Times New Roman" w:hAnsi="Times New Roman"/>
          <w:b/>
          <w:sz w:val="28"/>
          <w:szCs w:val="28"/>
        </w:rPr>
        <w:t>РЕШЕНИЕ</w:t>
      </w:r>
    </w:p>
    <w:p w:rsidR="001B76F6" w:rsidRDefault="001B76F6" w:rsidP="001B76F6">
      <w:pPr>
        <w:tabs>
          <w:tab w:val="left" w:pos="10100"/>
        </w:tabs>
        <w:ind w:right="-18" w:firstLine="540"/>
        <w:jc w:val="center"/>
        <w:rPr>
          <w:rFonts w:ascii="Times New Roman" w:hAnsi="Times New Roman"/>
          <w:b/>
          <w:sz w:val="28"/>
          <w:szCs w:val="28"/>
        </w:rPr>
      </w:pPr>
    </w:p>
    <w:p w:rsidR="001B76F6" w:rsidRDefault="001D6AD5" w:rsidP="001B76F6">
      <w:pPr>
        <w:tabs>
          <w:tab w:val="left" w:pos="10100"/>
        </w:tabs>
        <w:ind w:right="-18" w:firstLine="540"/>
        <w:jc w:val="both"/>
        <w:rPr>
          <w:rFonts w:ascii="Times New Roman" w:hAnsi="Times New Roman"/>
          <w:b/>
          <w:sz w:val="28"/>
          <w:szCs w:val="28"/>
        </w:rPr>
      </w:pPr>
      <w:r>
        <w:rPr>
          <w:rFonts w:ascii="Times New Roman" w:hAnsi="Times New Roman"/>
          <w:b/>
          <w:sz w:val="28"/>
          <w:szCs w:val="28"/>
        </w:rPr>
        <w:t>от 19 июня</w:t>
      </w:r>
      <w:r w:rsidR="001B76F6">
        <w:rPr>
          <w:rFonts w:ascii="Times New Roman" w:hAnsi="Times New Roman"/>
          <w:b/>
          <w:sz w:val="28"/>
          <w:szCs w:val="28"/>
        </w:rPr>
        <w:t xml:space="preserve"> 2015 года                                                       № </w:t>
      </w:r>
      <w:r>
        <w:rPr>
          <w:rFonts w:ascii="Times New Roman" w:hAnsi="Times New Roman"/>
          <w:b/>
          <w:sz w:val="28"/>
          <w:szCs w:val="28"/>
        </w:rPr>
        <w:t>139</w:t>
      </w:r>
    </w:p>
    <w:p w:rsidR="001B76F6" w:rsidRDefault="001B76F6" w:rsidP="001B76F6">
      <w:pPr>
        <w:tabs>
          <w:tab w:val="left" w:pos="10100"/>
        </w:tabs>
        <w:ind w:right="-18" w:firstLine="540"/>
        <w:jc w:val="both"/>
        <w:rPr>
          <w:rFonts w:ascii="Times New Roman" w:hAnsi="Times New Roman"/>
          <w:sz w:val="28"/>
          <w:szCs w:val="28"/>
        </w:rPr>
      </w:pPr>
    </w:p>
    <w:p w:rsidR="001B76F6" w:rsidRPr="00871F2E" w:rsidRDefault="001B76F6" w:rsidP="001B76F6">
      <w:pPr>
        <w:tabs>
          <w:tab w:val="left" w:pos="10100"/>
        </w:tabs>
        <w:ind w:right="-18" w:firstLine="540"/>
        <w:jc w:val="center"/>
        <w:rPr>
          <w:rFonts w:ascii="Times New Roman" w:hAnsi="Times New Roman"/>
          <w:sz w:val="28"/>
          <w:szCs w:val="28"/>
        </w:rPr>
      </w:pPr>
    </w:p>
    <w:p w:rsidR="001B76F6" w:rsidRPr="00871F2E" w:rsidRDefault="001B76F6" w:rsidP="001B76F6">
      <w:pPr>
        <w:jc w:val="center"/>
        <w:rPr>
          <w:rFonts w:ascii="Times New Roman" w:hAnsi="Times New Roman"/>
          <w:b/>
          <w:sz w:val="28"/>
          <w:szCs w:val="28"/>
        </w:rPr>
      </w:pPr>
      <w:r w:rsidRPr="00871F2E">
        <w:rPr>
          <w:rFonts w:ascii="Times New Roman" w:hAnsi="Times New Roman"/>
          <w:b/>
          <w:sz w:val="28"/>
          <w:szCs w:val="28"/>
        </w:rPr>
        <w:t xml:space="preserve">   О внесении изменений и дополнений в решение</w:t>
      </w:r>
    </w:p>
    <w:p w:rsidR="001B76F6" w:rsidRPr="00871F2E" w:rsidRDefault="001B76F6" w:rsidP="001B76F6">
      <w:pPr>
        <w:jc w:val="center"/>
        <w:rPr>
          <w:rFonts w:ascii="Times New Roman" w:hAnsi="Times New Roman"/>
          <w:b/>
          <w:sz w:val="28"/>
          <w:szCs w:val="28"/>
        </w:rPr>
      </w:pPr>
      <w:r w:rsidRPr="00871F2E">
        <w:rPr>
          <w:rFonts w:ascii="Times New Roman" w:hAnsi="Times New Roman"/>
          <w:b/>
          <w:sz w:val="28"/>
          <w:szCs w:val="28"/>
        </w:rPr>
        <w:t>Совета Сортавальского муниципального района № 94 от 25 декабря 2014года  «О бюджете Сортавальского муниципального района на 2015 год и плановый период 2016-2017 годов»</w:t>
      </w:r>
    </w:p>
    <w:p w:rsidR="001B76F6" w:rsidRDefault="001B76F6" w:rsidP="001B76F6">
      <w:pPr>
        <w:spacing w:line="240" w:lineRule="exact"/>
        <w:jc w:val="center"/>
        <w:rPr>
          <w:rFonts w:ascii="Times New Roman" w:hAnsi="Times New Roman"/>
          <w:b/>
          <w:sz w:val="28"/>
          <w:szCs w:val="28"/>
        </w:rPr>
      </w:pPr>
    </w:p>
    <w:p w:rsidR="001B76F6" w:rsidRPr="00871F2E" w:rsidRDefault="001B76F6" w:rsidP="001B76F6">
      <w:pPr>
        <w:ind w:firstLine="567"/>
        <w:jc w:val="both"/>
        <w:rPr>
          <w:rFonts w:ascii="Times New Roman" w:hAnsi="Times New Roman"/>
          <w:sz w:val="28"/>
          <w:szCs w:val="28"/>
        </w:rPr>
      </w:pPr>
      <w:r>
        <w:rPr>
          <w:rFonts w:ascii="Times New Roman" w:hAnsi="Times New Roman"/>
          <w:sz w:val="28"/>
          <w:szCs w:val="28"/>
        </w:rPr>
        <w:t>На основании</w:t>
      </w:r>
      <w:r w:rsidR="008923A7">
        <w:rPr>
          <w:rFonts w:ascii="Times New Roman" w:hAnsi="Times New Roman"/>
          <w:sz w:val="28"/>
          <w:szCs w:val="28"/>
        </w:rPr>
        <w:t xml:space="preserve"> статей 78.1,79,179,217,232,242.2</w:t>
      </w:r>
      <w:r>
        <w:rPr>
          <w:rFonts w:ascii="Times New Roman" w:hAnsi="Times New Roman"/>
          <w:sz w:val="28"/>
          <w:szCs w:val="28"/>
        </w:rPr>
        <w:t xml:space="preserve">  Бюджетного кодекса Российской</w:t>
      </w:r>
      <w:r>
        <w:rPr>
          <w:rFonts w:ascii="Times New Roman" w:hAnsi="Times New Roman"/>
          <w:sz w:val="28"/>
          <w:szCs w:val="28"/>
        </w:rPr>
        <w:tab/>
        <w:t xml:space="preserve"> Федерации</w:t>
      </w:r>
      <w:r>
        <w:rPr>
          <w:rFonts w:ascii="Times New Roman" w:eastAsiaTheme="minorHAnsi" w:hAnsi="Times New Roman"/>
          <w:bCs/>
          <w:sz w:val="28"/>
          <w:szCs w:val="28"/>
          <w:lang w:eastAsia="en-US"/>
        </w:rPr>
        <w:t xml:space="preserve">, </w:t>
      </w:r>
      <w:r w:rsidRPr="00871F2E">
        <w:rPr>
          <w:rFonts w:ascii="Times New Roman" w:hAnsi="Times New Roman"/>
          <w:sz w:val="28"/>
          <w:szCs w:val="28"/>
        </w:rPr>
        <w:t>Совет  Сортавальского муниципального района решил:</w:t>
      </w:r>
    </w:p>
    <w:p w:rsidR="001B76F6" w:rsidRDefault="001B76F6" w:rsidP="001B76F6">
      <w:pPr>
        <w:ind w:firstLine="567"/>
        <w:jc w:val="both"/>
        <w:rPr>
          <w:rFonts w:ascii="Times New Roman" w:hAnsi="Times New Roman"/>
          <w:sz w:val="28"/>
          <w:szCs w:val="28"/>
        </w:rPr>
      </w:pPr>
      <w:r w:rsidRPr="00871F2E">
        <w:rPr>
          <w:rFonts w:ascii="Times New Roman" w:hAnsi="Times New Roman"/>
          <w:sz w:val="28"/>
          <w:szCs w:val="28"/>
        </w:rPr>
        <w:t xml:space="preserve"> </w:t>
      </w:r>
      <w:r w:rsidRPr="00871F2E">
        <w:rPr>
          <w:rFonts w:ascii="Times New Roman" w:hAnsi="Times New Roman"/>
          <w:b/>
          <w:sz w:val="28"/>
          <w:szCs w:val="28"/>
        </w:rPr>
        <w:t>Статья 1</w:t>
      </w:r>
      <w:r w:rsidRPr="00871F2E">
        <w:rPr>
          <w:rFonts w:ascii="Times New Roman" w:hAnsi="Times New Roman"/>
          <w:sz w:val="28"/>
          <w:szCs w:val="28"/>
        </w:rPr>
        <w:t>. Внести изменения и дополнения в решение Совета Сортавальского муниципального района № 94 от 25 декабря  2014 года «О бюджете Сортавальского муниципального района на 2015 год и</w:t>
      </w:r>
      <w:r w:rsidRPr="00871F2E">
        <w:rPr>
          <w:rFonts w:ascii="Times New Roman" w:hAnsi="Times New Roman"/>
          <w:b/>
          <w:sz w:val="28"/>
          <w:szCs w:val="28"/>
        </w:rPr>
        <w:t xml:space="preserve"> </w:t>
      </w:r>
      <w:r w:rsidRPr="00871F2E">
        <w:rPr>
          <w:rFonts w:ascii="Times New Roman" w:hAnsi="Times New Roman"/>
          <w:sz w:val="28"/>
          <w:szCs w:val="28"/>
        </w:rPr>
        <w:t>плановый период 2016-2017 годов»</w:t>
      </w:r>
      <w:r>
        <w:rPr>
          <w:rFonts w:ascii="Times New Roman" w:hAnsi="Times New Roman"/>
          <w:sz w:val="28"/>
          <w:szCs w:val="28"/>
        </w:rPr>
        <w:t xml:space="preserve"> (далее по тексту – Решение)</w:t>
      </w:r>
      <w:r w:rsidRPr="00871F2E">
        <w:rPr>
          <w:rFonts w:ascii="Times New Roman" w:hAnsi="Times New Roman"/>
          <w:sz w:val="28"/>
          <w:szCs w:val="28"/>
        </w:rPr>
        <w:t xml:space="preserve"> следующего содержания:</w:t>
      </w:r>
    </w:p>
    <w:p w:rsidR="00D32C31" w:rsidRDefault="00C45AD3" w:rsidP="00D32C31">
      <w:pPr>
        <w:ind w:firstLine="708"/>
        <w:jc w:val="both"/>
        <w:rPr>
          <w:sz w:val="28"/>
          <w:szCs w:val="28"/>
        </w:rPr>
      </w:pPr>
      <w:r w:rsidRPr="00C45AD3">
        <w:rPr>
          <w:rFonts w:ascii="Times New Roman" w:hAnsi="Times New Roman"/>
          <w:sz w:val="28"/>
          <w:szCs w:val="28"/>
        </w:rPr>
        <w:t>1)</w:t>
      </w:r>
      <w:r>
        <w:rPr>
          <w:rFonts w:ascii="Times New Roman" w:hAnsi="Times New Roman"/>
          <w:sz w:val="28"/>
          <w:szCs w:val="28"/>
        </w:rPr>
        <w:t xml:space="preserve"> </w:t>
      </w:r>
      <w:r w:rsidR="001B76F6" w:rsidRPr="00C45AD3">
        <w:rPr>
          <w:rFonts w:ascii="Times New Roman" w:hAnsi="Times New Roman"/>
          <w:sz w:val="28"/>
          <w:szCs w:val="28"/>
        </w:rPr>
        <w:t>Статью 1</w:t>
      </w:r>
      <w:r w:rsidRPr="00C45AD3">
        <w:rPr>
          <w:rFonts w:ascii="Times New Roman" w:hAnsi="Times New Roman"/>
          <w:sz w:val="28"/>
          <w:szCs w:val="28"/>
        </w:rPr>
        <w:t>7 «Особенности исполнения бюджета Сортавальского муниципального района» Решения, изложить в следующей редакции</w:t>
      </w:r>
      <w:r w:rsidR="001B76F6" w:rsidRPr="00C45AD3">
        <w:rPr>
          <w:rFonts w:ascii="Times New Roman" w:hAnsi="Times New Roman"/>
          <w:sz w:val="28"/>
          <w:szCs w:val="28"/>
        </w:rPr>
        <w:t>:</w:t>
      </w:r>
      <w:r w:rsidR="00D32C31" w:rsidRPr="00D32C31">
        <w:rPr>
          <w:b/>
          <w:sz w:val="28"/>
          <w:szCs w:val="28"/>
        </w:rPr>
        <w:t xml:space="preserve"> </w:t>
      </w:r>
    </w:p>
    <w:p w:rsidR="00591F3E" w:rsidRDefault="00D32C31" w:rsidP="00D32C31">
      <w:pPr>
        <w:autoSpaceDE w:val="0"/>
        <w:autoSpaceDN w:val="0"/>
        <w:adjustRightInd w:val="0"/>
        <w:ind w:left="-142"/>
        <w:jc w:val="both"/>
        <w:rPr>
          <w:rFonts w:ascii="Times New Roman" w:hAnsi="Times New Roman"/>
          <w:sz w:val="28"/>
          <w:szCs w:val="28"/>
        </w:rPr>
      </w:pPr>
      <w:r w:rsidRPr="00591F3E">
        <w:rPr>
          <w:rFonts w:ascii="Times New Roman" w:hAnsi="Times New Roman"/>
          <w:sz w:val="28"/>
          <w:szCs w:val="28"/>
        </w:rPr>
        <w:t xml:space="preserve">         1. Установить, что  </w:t>
      </w:r>
      <w:r w:rsidR="00881EDD">
        <w:rPr>
          <w:rFonts w:ascii="Times New Roman" w:hAnsi="Times New Roman"/>
          <w:sz w:val="28"/>
          <w:szCs w:val="28"/>
        </w:rPr>
        <w:t xml:space="preserve"> по основаниям установленным</w:t>
      </w:r>
      <w:r w:rsidRPr="00591F3E">
        <w:rPr>
          <w:rFonts w:ascii="Times New Roman" w:hAnsi="Times New Roman"/>
          <w:sz w:val="28"/>
          <w:szCs w:val="28"/>
        </w:rPr>
        <w:t xml:space="preserve"> </w:t>
      </w:r>
      <w:r w:rsidR="00123148">
        <w:rPr>
          <w:rFonts w:ascii="Times New Roman" w:hAnsi="Times New Roman"/>
          <w:sz w:val="28"/>
          <w:szCs w:val="28"/>
        </w:rPr>
        <w:t xml:space="preserve"> </w:t>
      </w:r>
      <w:r w:rsidRPr="00591F3E">
        <w:rPr>
          <w:rFonts w:ascii="Times New Roman" w:hAnsi="Times New Roman"/>
          <w:sz w:val="28"/>
          <w:szCs w:val="28"/>
        </w:rPr>
        <w:t>Бюджетн</w:t>
      </w:r>
      <w:r w:rsidR="00123148">
        <w:rPr>
          <w:rFonts w:ascii="Times New Roman" w:hAnsi="Times New Roman"/>
          <w:sz w:val="28"/>
          <w:szCs w:val="28"/>
        </w:rPr>
        <w:t>ым</w:t>
      </w:r>
      <w:r w:rsidRPr="00591F3E">
        <w:rPr>
          <w:rFonts w:ascii="Times New Roman" w:hAnsi="Times New Roman"/>
          <w:sz w:val="28"/>
          <w:szCs w:val="28"/>
        </w:rPr>
        <w:t xml:space="preserve"> кодекс</w:t>
      </w:r>
      <w:r w:rsidR="00123148">
        <w:rPr>
          <w:rFonts w:ascii="Times New Roman" w:hAnsi="Times New Roman"/>
          <w:sz w:val="28"/>
          <w:szCs w:val="28"/>
        </w:rPr>
        <w:t xml:space="preserve">ом </w:t>
      </w:r>
      <w:r w:rsidRPr="00591F3E">
        <w:rPr>
          <w:rFonts w:ascii="Times New Roman" w:hAnsi="Times New Roman"/>
          <w:sz w:val="28"/>
          <w:szCs w:val="28"/>
        </w:rPr>
        <w:t xml:space="preserve"> Российской Федерации, в сводную бюджетную роспись могут быть внесены</w:t>
      </w:r>
      <w:r w:rsidR="002478BA">
        <w:rPr>
          <w:rFonts w:ascii="Times New Roman" w:hAnsi="Times New Roman"/>
          <w:sz w:val="28"/>
          <w:szCs w:val="28"/>
        </w:rPr>
        <w:t xml:space="preserve">  </w:t>
      </w:r>
      <w:r w:rsidRPr="00591F3E">
        <w:rPr>
          <w:rFonts w:ascii="Times New Roman" w:hAnsi="Times New Roman"/>
          <w:sz w:val="28"/>
          <w:szCs w:val="28"/>
        </w:rPr>
        <w:t xml:space="preserve"> изменения в соответствии с решениями руководителя финансового управления без внесения изменений в решение о бюджете, в том числе связанные с особенностями исполнения бюджета Сортавальского муниципального района</w:t>
      </w:r>
      <w:r w:rsidR="00591F3E">
        <w:rPr>
          <w:rFonts w:ascii="Times New Roman" w:hAnsi="Times New Roman"/>
          <w:sz w:val="28"/>
          <w:szCs w:val="28"/>
        </w:rPr>
        <w:t xml:space="preserve"> </w:t>
      </w:r>
      <w:r w:rsidRPr="00591F3E">
        <w:rPr>
          <w:rFonts w:ascii="Times New Roman" w:hAnsi="Times New Roman"/>
          <w:sz w:val="28"/>
          <w:szCs w:val="28"/>
        </w:rPr>
        <w:t xml:space="preserve"> и (или) перераспределения бюджетных ассигнований между главными распорядителями средств бюджета Сортавальского муниципального района</w:t>
      </w:r>
      <w:r w:rsidR="00BC2569">
        <w:rPr>
          <w:rFonts w:ascii="Times New Roman" w:hAnsi="Times New Roman"/>
          <w:sz w:val="28"/>
          <w:szCs w:val="28"/>
        </w:rPr>
        <w:t xml:space="preserve"> в случаях</w:t>
      </w:r>
      <w:proofErr w:type="gramStart"/>
      <w:r w:rsidRPr="00591F3E">
        <w:rPr>
          <w:rFonts w:ascii="Times New Roman" w:hAnsi="Times New Roman"/>
          <w:sz w:val="28"/>
          <w:szCs w:val="28"/>
        </w:rPr>
        <w:t xml:space="preserve"> </w:t>
      </w:r>
      <w:r w:rsidR="00591F3E">
        <w:rPr>
          <w:rFonts w:ascii="Times New Roman" w:hAnsi="Times New Roman"/>
          <w:sz w:val="28"/>
          <w:szCs w:val="28"/>
        </w:rPr>
        <w:t>:</w:t>
      </w:r>
      <w:proofErr w:type="gramEnd"/>
    </w:p>
    <w:p w:rsidR="00591F3E" w:rsidRPr="00C92B43" w:rsidRDefault="00591F3E" w:rsidP="00591F3E">
      <w:pPr>
        <w:autoSpaceDE w:val="0"/>
        <w:autoSpaceDN w:val="0"/>
        <w:adjustRightInd w:val="0"/>
        <w:ind w:firstLine="540"/>
        <w:jc w:val="both"/>
        <w:rPr>
          <w:rFonts w:ascii="Times New Roman" w:eastAsiaTheme="minorHAnsi" w:hAnsi="Times New Roman"/>
          <w:sz w:val="28"/>
          <w:szCs w:val="28"/>
          <w:lang w:eastAsia="en-US"/>
        </w:rPr>
      </w:pPr>
      <w:r>
        <w:rPr>
          <w:rFonts w:ascii="Times New Roman" w:eastAsiaTheme="minorHAnsi" w:hAnsi="Times New Roman"/>
          <w:sz w:val="28"/>
          <w:szCs w:val="28"/>
          <w:lang w:eastAsia="en-US"/>
        </w:rPr>
        <w:t xml:space="preserve">- </w:t>
      </w:r>
      <w:r w:rsidRPr="00C92B43">
        <w:rPr>
          <w:rFonts w:ascii="Times New Roman" w:eastAsiaTheme="minorHAnsi" w:hAnsi="Times New Roman"/>
          <w:sz w:val="28"/>
          <w:szCs w:val="28"/>
          <w:lang w:eastAsia="en-US"/>
        </w:rPr>
        <w:t>в случае недостаточности бюджетных ассигнований для исполнения публичных нормативных обязательств - с превышением общего объема указанных ассигнований в пределах 5 процентов общего объема бюджетных ассигнований, утвержденных настоящим решением на их исполнение в текущем финансовом году</w:t>
      </w:r>
      <w:proofErr w:type="gramStart"/>
      <w:r>
        <w:rPr>
          <w:rFonts w:ascii="Times New Roman" w:eastAsiaTheme="minorHAnsi" w:hAnsi="Times New Roman"/>
          <w:sz w:val="28"/>
          <w:szCs w:val="28"/>
          <w:lang w:eastAsia="en-US"/>
        </w:rPr>
        <w:t xml:space="preserve"> </w:t>
      </w:r>
      <w:r w:rsidRPr="00C92B43">
        <w:rPr>
          <w:rFonts w:ascii="Times New Roman" w:eastAsiaTheme="minorHAnsi" w:hAnsi="Times New Roman"/>
          <w:sz w:val="28"/>
          <w:szCs w:val="28"/>
          <w:lang w:eastAsia="en-US"/>
        </w:rPr>
        <w:t>;</w:t>
      </w:r>
      <w:proofErr w:type="gramEnd"/>
    </w:p>
    <w:p w:rsidR="00591F3E" w:rsidRPr="00A662CC" w:rsidRDefault="00591F3E" w:rsidP="00591F3E">
      <w:pPr>
        <w:autoSpaceDE w:val="0"/>
        <w:autoSpaceDN w:val="0"/>
        <w:adjustRightInd w:val="0"/>
        <w:ind w:firstLine="540"/>
        <w:jc w:val="both"/>
        <w:rPr>
          <w:rFonts w:ascii="Times New Roman" w:eastAsiaTheme="minorHAnsi" w:hAnsi="Times New Roman"/>
          <w:sz w:val="28"/>
          <w:szCs w:val="28"/>
          <w:lang w:eastAsia="en-US"/>
        </w:rPr>
      </w:pPr>
      <w:proofErr w:type="gramStart"/>
      <w:r w:rsidRPr="00A662CC">
        <w:rPr>
          <w:rFonts w:ascii="Times New Roman" w:eastAsiaTheme="minorHAnsi" w:hAnsi="Times New Roman"/>
          <w:sz w:val="28"/>
          <w:szCs w:val="28"/>
          <w:lang w:eastAsia="en-US"/>
        </w:rPr>
        <w:t xml:space="preserve">- в случае изменения состава или полномочий (функций) главных распорядителей бюджетных средств (подведомственных им казенных </w:t>
      </w:r>
      <w:r w:rsidRPr="00A662CC">
        <w:rPr>
          <w:rFonts w:ascii="Times New Roman" w:eastAsiaTheme="minorHAnsi" w:hAnsi="Times New Roman"/>
          <w:sz w:val="28"/>
          <w:szCs w:val="28"/>
          <w:lang w:eastAsia="en-US"/>
        </w:rPr>
        <w:lastRenderedPageBreak/>
        <w:t>учреждений), вступления в силу законов, предусматривающих осуществление полномочий органов государственной власти субъектов Российской Федерации (органов местного самоуправления) за счет субвенций из других бюджетов бюджетной системы Российской Федерации, исполнения судебных актов, предусматривающих обращение взыскания на средства бюджета Сортавальского муниципального района, использования средств резервных фондов администрации Сортавальского муниципального</w:t>
      </w:r>
      <w:proofErr w:type="gramEnd"/>
      <w:r w:rsidRPr="00A662CC">
        <w:rPr>
          <w:rFonts w:ascii="Times New Roman" w:eastAsiaTheme="minorHAnsi" w:hAnsi="Times New Roman"/>
          <w:sz w:val="28"/>
          <w:szCs w:val="28"/>
          <w:lang w:eastAsia="en-US"/>
        </w:rPr>
        <w:t xml:space="preserve"> района и иным образом зарезервированных в составе утвержденных бюджетных ассигнований, распределения бюджетных ассигнований между получателями бюджетных средств на конкурсной основе и по иным основаниям, связанным с особенностями исполнения </w:t>
      </w:r>
      <w:r>
        <w:rPr>
          <w:rFonts w:ascii="Times New Roman" w:eastAsiaTheme="minorHAnsi" w:hAnsi="Times New Roman"/>
          <w:sz w:val="28"/>
          <w:szCs w:val="28"/>
          <w:lang w:eastAsia="en-US"/>
        </w:rPr>
        <w:t>бюджета Сортавальского муниципального района</w:t>
      </w:r>
      <w:r w:rsidRPr="00A662CC">
        <w:rPr>
          <w:rFonts w:ascii="Times New Roman" w:eastAsiaTheme="minorHAnsi" w:hAnsi="Times New Roman"/>
          <w:sz w:val="28"/>
          <w:szCs w:val="28"/>
          <w:lang w:eastAsia="en-US"/>
        </w:rPr>
        <w:t xml:space="preserve">, перераспределения бюджетных ассигнований между главными распорядителями бюджетных средств, установленным </w:t>
      </w:r>
      <w:r>
        <w:rPr>
          <w:rFonts w:ascii="Times New Roman" w:eastAsiaTheme="minorHAnsi" w:hAnsi="Times New Roman"/>
          <w:sz w:val="28"/>
          <w:szCs w:val="28"/>
          <w:lang w:eastAsia="en-US"/>
        </w:rPr>
        <w:t xml:space="preserve">настоящим </w:t>
      </w:r>
      <w:r w:rsidRPr="00A662CC">
        <w:rPr>
          <w:rFonts w:ascii="Times New Roman" w:eastAsiaTheme="minorHAnsi" w:hAnsi="Times New Roman"/>
          <w:sz w:val="28"/>
          <w:szCs w:val="28"/>
          <w:lang w:eastAsia="en-US"/>
        </w:rPr>
        <w:t>решением, - в пределах объема бюджетных ассигнований;</w:t>
      </w:r>
    </w:p>
    <w:p w:rsidR="00591F3E" w:rsidRPr="00E06F48" w:rsidRDefault="00591F3E" w:rsidP="00591F3E">
      <w:pPr>
        <w:autoSpaceDE w:val="0"/>
        <w:autoSpaceDN w:val="0"/>
        <w:adjustRightInd w:val="0"/>
        <w:ind w:firstLine="540"/>
        <w:jc w:val="both"/>
        <w:rPr>
          <w:rFonts w:ascii="Times New Roman" w:eastAsiaTheme="minorHAnsi" w:hAnsi="Times New Roman"/>
          <w:sz w:val="28"/>
          <w:szCs w:val="28"/>
          <w:lang w:eastAsia="en-US"/>
        </w:rPr>
      </w:pPr>
      <w:proofErr w:type="gramStart"/>
      <w:r w:rsidRPr="00E06F48">
        <w:rPr>
          <w:rFonts w:ascii="Times New Roman" w:eastAsiaTheme="minorHAnsi" w:hAnsi="Times New Roman"/>
          <w:sz w:val="28"/>
          <w:szCs w:val="28"/>
          <w:lang w:eastAsia="en-US"/>
        </w:rPr>
        <w:t>- в случае увеличения бюджетных ассигнований по отдельным разделам, подразделам, целевым статьям и видам расходов бюджета за счет экономии по использованию в текущем финансовом году бюджетных ассигнований на оказание муниципальных услуг - в пределах общего объема бюджетных ассигнований, предусмотренных главному распорядителю бюджетных средств в текущем финансовом году на оказание муниципальных  услуг при условии, что увеличение бюджетных ассигнований по соответствующему виду расходов не</w:t>
      </w:r>
      <w:proofErr w:type="gramEnd"/>
      <w:r w:rsidRPr="00E06F48">
        <w:rPr>
          <w:rFonts w:ascii="Times New Roman" w:eastAsiaTheme="minorHAnsi" w:hAnsi="Times New Roman"/>
          <w:sz w:val="28"/>
          <w:szCs w:val="28"/>
          <w:lang w:eastAsia="en-US"/>
        </w:rPr>
        <w:t xml:space="preserve"> превышает 10 процентов</w:t>
      </w:r>
      <w:proofErr w:type="gramStart"/>
      <w:r>
        <w:rPr>
          <w:rFonts w:ascii="Times New Roman" w:eastAsiaTheme="minorHAnsi" w:hAnsi="Times New Roman"/>
          <w:sz w:val="28"/>
          <w:szCs w:val="28"/>
          <w:lang w:eastAsia="en-US"/>
        </w:rPr>
        <w:t xml:space="preserve"> </w:t>
      </w:r>
      <w:r w:rsidRPr="00E06F48">
        <w:rPr>
          <w:rFonts w:ascii="Times New Roman" w:eastAsiaTheme="minorHAnsi" w:hAnsi="Times New Roman"/>
          <w:sz w:val="28"/>
          <w:szCs w:val="28"/>
          <w:lang w:eastAsia="en-US"/>
        </w:rPr>
        <w:t>;</w:t>
      </w:r>
      <w:proofErr w:type="gramEnd"/>
    </w:p>
    <w:p w:rsidR="008923A7" w:rsidRDefault="00591F3E" w:rsidP="008923A7">
      <w:pPr>
        <w:autoSpaceDE w:val="0"/>
        <w:autoSpaceDN w:val="0"/>
        <w:adjustRightInd w:val="0"/>
        <w:ind w:firstLine="540"/>
        <w:jc w:val="both"/>
        <w:rPr>
          <w:rFonts w:ascii="Times New Roman" w:eastAsiaTheme="minorHAnsi" w:hAnsi="Times New Roman"/>
          <w:sz w:val="28"/>
          <w:szCs w:val="28"/>
          <w:lang w:eastAsia="en-US"/>
        </w:rPr>
      </w:pPr>
      <w:r w:rsidRPr="00E06F48">
        <w:rPr>
          <w:rFonts w:ascii="Times New Roman" w:eastAsiaTheme="minorHAnsi" w:hAnsi="Times New Roman"/>
          <w:sz w:val="28"/>
          <w:szCs w:val="28"/>
          <w:lang w:eastAsia="en-US"/>
        </w:rPr>
        <w:t xml:space="preserve">- в случае перераспределения бюджетных ассигнований на финансовое обеспечение публичных нормативных обязательств между разделами, подразделами, целевыми статьями, группами (группами и подгруппами) видов расходов либо между разделами, подразделами, целевыми статьями </w:t>
      </w:r>
      <w:proofErr w:type="gramStart"/>
      <w:r w:rsidRPr="00E06F48">
        <w:rPr>
          <w:rFonts w:ascii="Times New Roman" w:eastAsiaTheme="minorHAnsi" w:hAnsi="Times New Roman"/>
          <w:sz w:val="28"/>
          <w:szCs w:val="28"/>
          <w:lang w:eastAsia="en-US"/>
        </w:rPr>
        <w:t xml:space="preserve">( </w:t>
      </w:r>
      <w:proofErr w:type="gramEnd"/>
      <w:r w:rsidRPr="00E06F48">
        <w:rPr>
          <w:rFonts w:ascii="Times New Roman" w:eastAsiaTheme="minorHAnsi" w:hAnsi="Times New Roman"/>
          <w:sz w:val="28"/>
          <w:szCs w:val="28"/>
          <w:lang w:eastAsia="en-US"/>
        </w:rPr>
        <w:t xml:space="preserve">(муниципальными) программами и непрограммными направлениями деятельности), группами (группами и подгруппами) видов расходов классификации расходов бюджетов в пределах общего объема бюджетных ассигнований, предусмотренного главному распорядителю бюджетных средств на исполнение публичных нормативных обязательств в </w:t>
      </w:r>
      <w:proofErr w:type="gramStart"/>
      <w:r w:rsidRPr="00E06F48">
        <w:rPr>
          <w:rFonts w:ascii="Times New Roman" w:eastAsiaTheme="minorHAnsi" w:hAnsi="Times New Roman"/>
          <w:sz w:val="28"/>
          <w:szCs w:val="28"/>
          <w:lang w:eastAsia="en-US"/>
        </w:rPr>
        <w:t>текущем финансовом году;</w:t>
      </w:r>
      <w:proofErr w:type="gramEnd"/>
    </w:p>
    <w:p w:rsidR="008923A7" w:rsidRPr="00E06F48" w:rsidRDefault="008923A7" w:rsidP="008923A7">
      <w:pPr>
        <w:autoSpaceDE w:val="0"/>
        <w:autoSpaceDN w:val="0"/>
        <w:adjustRightInd w:val="0"/>
        <w:ind w:firstLine="540"/>
        <w:jc w:val="both"/>
        <w:rPr>
          <w:rFonts w:ascii="Times New Roman" w:eastAsiaTheme="minorHAnsi" w:hAnsi="Times New Roman"/>
          <w:sz w:val="28"/>
          <w:szCs w:val="28"/>
          <w:lang w:eastAsia="en-US"/>
        </w:rPr>
      </w:pPr>
      <w:r w:rsidRPr="008923A7">
        <w:rPr>
          <w:rFonts w:ascii="Times New Roman" w:eastAsiaTheme="minorHAnsi" w:hAnsi="Times New Roman"/>
          <w:sz w:val="28"/>
          <w:szCs w:val="28"/>
          <w:lang w:eastAsia="en-US"/>
        </w:rPr>
        <w:t xml:space="preserve"> </w:t>
      </w:r>
      <w:r w:rsidRPr="00E06F48">
        <w:rPr>
          <w:rFonts w:ascii="Times New Roman" w:eastAsiaTheme="minorHAnsi" w:hAnsi="Times New Roman"/>
          <w:sz w:val="28"/>
          <w:szCs w:val="28"/>
          <w:lang w:eastAsia="en-US"/>
        </w:rPr>
        <w:t>- в случае перераспределения бюджетных ассигнований между видами источников финансирования дефицита бюджета при образовании экономии в ходе исполнения бюджета в пределах общего объема бюджетных ассигнований по источникам финансирования дефицита бюджета, предусмотренных на соответствующий финансовый год</w:t>
      </w:r>
      <w:proofErr w:type="gramStart"/>
      <w:r>
        <w:rPr>
          <w:rFonts w:ascii="Times New Roman" w:eastAsiaTheme="minorHAnsi" w:hAnsi="Times New Roman"/>
          <w:sz w:val="28"/>
          <w:szCs w:val="28"/>
          <w:lang w:eastAsia="en-US"/>
        </w:rPr>
        <w:t xml:space="preserve"> </w:t>
      </w:r>
      <w:r w:rsidRPr="00E06F48">
        <w:rPr>
          <w:rFonts w:ascii="Times New Roman" w:eastAsiaTheme="minorHAnsi" w:hAnsi="Times New Roman"/>
          <w:sz w:val="28"/>
          <w:szCs w:val="28"/>
          <w:lang w:eastAsia="en-US"/>
        </w:rPr>
        <w:t>;</w:t>
      </w:r>
      <w:proofErr w:type="gramEnd"/>
    </w:p>
    <w:p w:rsidR="00591F3E" w:rsidRPr="00E06F48" w:rsidRDefault="00591F3E" w:rsidP="00591F3E">
      <w:pPr>
        <w:autoSpaceDE w:val="0"/>
        <w:autoSpaceDN w:val="0"/>
        <w:adjustRightInd w:val="0"/>
        <w:ind w:firstLine="540"/>
        <w:jc w:val="both"/>
        <w:rPr>
          <w:rFonts w:ascii="Times New Roman" w:eastAsiaTheme="minorHAnsi" w:hAnsi="Times New Roman"/>
          <w:sz w:val="28"/>
          <w:szCs w:val="28"/>
          <w:lang w:eastAsia="en-US"/>
        </w:rPr>
      </w:pPr>
      <w:r w:rsidRPr="00E06F48">
        <w:rPr>
          <w:rFonts w:ascii="Times New Roman" w:eastAsiaTheme="minorHAnsi" w:hAnsi="Times New Roman"/>
          <w:sz w:val="28"/>
          <w:szCs w:val="28"/>
          <w:lang w:eastAsia="en-US"/>
        </w:rPr>
        <w:t>- в случае проведения реструктуризации муниципального долга в соответствии с Бюджетным кодексом Российской Федерации</w:t>
      </w:r>
      <w:proofErr w:type="gramStart"/>
      <w:r>
        <w:rPr>
          <w:rFonts w:ascii="Times New Roman" w:eastAsiaTheme="minorHAnsi" w:hAnsi="Times New Roman"/>
          <w:sz w:val="28"/>
          <w:szCs w:val="28"/>
          <w:lang w:eastAsia="en-US"/>
        </w:rPr>
        <w:t xml:space="preserve"> </w:t>
      </w:r>
      <w:r w:rsidRPr="00E06F48">
        <w:rPr>
          <w:rFonts w:ascii="Times New Roman" w:eastAsiaTheme="minorHAnsi" w:hAnsi="Times New Roman"/>
          <w:sz w:val="28"/>
          <w:szCs w:val="28"/>
          <w:lang w:eastAsia="en-US"/>
        </w:rPr>
        <w:t>;</w:t>
      </w:r>
      <w:proofErr w:type="gramEnd"/>
    </w:p>
    <w:p w:rsidR="00591F3E" w:rsidRPr="00E06F48" w:rsidRDefault="00591F3E" w:rsidP="00591F3E">
      <w:pPr>
        <w:autoSpaceDE w:val="0"/>
        <w:autoSpaceDN w:val="0"/>
        <w:adjustRightInd w:val="0"/>
        <w:ind w:firstLine="540"/>
        <w:jc w:val="both"/>
        <w:rPr>
          <w:rFonts w:ascii="Times New Roman" w:eastAsiaTheme="minorHAnsi" w:hAnsi="Times New Roman"/>
          <w:sz w:val="28"/>
          <w:szCs w:val="28"/>
          <w:lang w:eastAsia="en-US"/>
        </w:rPr>
      </w:pPr>
      <w:r w:rsidRPr="00E06F48">
        <w:rPr>
          <w:rFonts w:ascii="Times New Roman" w:eastAsiaTheme="minorHAnsi" w:hAnsi="Times New Roman"/>
          <w:sz w:val="28"/>
          <w:szCs w:val="28"/>
          <w:lang w:eastAsia="en-US"/>
        </w:rPr>
        <w:t>- в случае перераспределения бюджетных ассигнований на обслуживание муниципального долга между подразделами классификации расходов бюджетов в пределах общего объема бюджетных ассигнований, предусмотренных на обслуживание муниципального долга;</w:t>
      </w:r>
    </w:p>
    <w:p w:rsidR="008923A7" w:rsidRDefault="00591F3E" w:rsidP="00591F3E">
      <w:pPr>
        <w:autoSpaceDE w:val="0"/>
        <w:autoSpaceDN w:val="0"/>
        <w:adjustRightInd w:val="0"/>
        <w:ind w:firstLine="540"/>
        <w:jc w:val="both"/>
        <w:rPr>
          <w:rFonts w:ascii="Times New Roman" w:eastAsiaTheme="minorHAnsi" w:hAnsi="Times New Roman"/>
          <w:sz w:val="28"/>
          <w:szCs w:val="28"/>
          <w:lang w:eastAsia="en-US"/>
        </w:rPr>
      </w:pPr>
      <w:r w:rsidRPr="00E06F48">
        <w:rPr>
          <w:rFonts w:ascii="Times New Roman" w:eastAsiaTheme="minorHAnsi" w:hAnsi="Times New Roman"/>
          <w:sz w:val="28"/>
          <w:szCs w:val="28"/>
          <w:lang w:eastAsia="en-US"/>
        </w:rPr>
        <w:lastRenderedPageBreak/>
        <w:t xml:space="preserve">- в случае увеличения бюджетных ассигнований текущего финансового года на оплату заключенных муниципальных контрактов на поставку товаров, выполнение работ, оказание услуг, подлежавших в соответствии с условиями этих муниципальных контрактов оплате в отчетном финансовом году, в объеме, не превышающем остатка не использованных на начало текущего финансового года бюджетных </w:t>
      </w:r>
      <w:proofErr w:type="gramStart"/>
      <w:r w:rsidRPr="00E06F48">
        <w:rPr>
          <w:rFonts w:ascii="Times New Roman" w:eastAsiaTheme="minorHAnsi" w:hAnsi="Times New Roman"/>
          <w:sz w:val="28"/>
          <w:szCs w:val="28"/>
          <w:lang w:eastAsia="en-US"/>
        </w:rPr>
        <w:t>ассигнований</w:t>
      </w:r>
      <w:proofErr w:type="gramEnd"/>
      <w:r w:rsidRPr="00E06F48">
        <w:rPr>
          <w:rFonts w:ascii="Times New Roman" w:eastAsiaTheme="minorHAnsi" w:hAnsi="Times New Roman"/>
          <w:sz w:val="28"/>
          <w:szCs w:val="28"/>
          <w:lang w:eastAsia="en-US"/>
        </w:rPr>
        <w:t xml:space="preserve"> на исполнение указанных муниципальных контрактов в соответствии с требованиями, установленными </w:t>
      </w:r>
      <w:r>
        <w:rPr>
          <w:rFonts w:ascii="Times New Roman" w:eastAsiaTheme="minorHAnsi" w:hAnsi="Times New Roman"/>
          <w:sz w:val="28"/>
          <w:szCs w:val="28"/>
          <w:lang w:eastAsia="en-US"/>
        </w:rPr>
        <w:t>Бюджетным кодексом Российской Фе</w:t>
      </w:r>
      <w:r w:rsidR="001D6AD5">
        <w:rPr>
          <w:rFonts w:ascii="Times New Roman" w:eastAsiaTheme="minorHAnsi" w:hAnsi="Times New Roman"/>
          <w:sz w:val="28"/>
          <w:szCs w:val="28"/>
          <w:lang w:eastAsia="en-US"/>
        </w:rPr>
        <w:t>дерации</w:t>
      </w:r>
      <w:r w:rsidR="008923A7">
        <w:rPr>
          <w:rFonts w:ascii="Times New Roman" w:eastAsiaTheme="minorHAnsi" w:hAnsi="Times New Roman"/>
          <w:sz w:val="28"/>
          <w:szCs w:val="28"/>
          <w:lang w:eastAsia="en-US"/>
        </w:rPr>
        <w:t>;</w:t>
      </w:r>
    </w:p>
    <w:p w:rsidR="008923A7" w:rsidRDefault="00591F3E" w:rsidP="008923A7">
      <w:pPr>
        <w:autoSpaceDE w:val="0"/>
        <w:autoSpaceDN w:val="0"/>
        <w:adjustRightInd w:val="0"/>
        <w:ind w:firstLine="540"/>
        <w:jc w:val="both"/>
        <w:rPr>
          <w:rFonts w:ascii="Times New Roman" w:eastAsiaTheme="minorHAnsi" w:hAnsi="Times New Roman"/>
          <w:sz w:val="28"/>
          <w:szCs w:val="28"/>
          <w:lang w:eastAsia="en-US"/>
        </w:rPr>
      </w:pPr>
      <w:r>
        <w:rPr>
          <w:rFonts w:ascii="Times New Roman" w:eastAsiaTheme="minorHAnsi" w:hAnsi="Times New Roman"/>
          <w:sz w:val="28"/>
          <w:szCs w:val="28"/>
          <w:lang w:eastAsia="en-US"/>
        </w:rPr>
        <w:t xml:space="preserve">- в случае получения доходов при исполнении бюджета сверх утвержденных настоящим решением общего объема доходов, с направлением средств на замещение муниципальных заимствований, погашение муниципального долга, а также на исполнение публичных нормативных обязательств Сортавальского муниципального </w:t>
      </w:r>
      <w:proofErr w:type="gramStart"/>
      <w:r>
        <w:rPr>
          <w:rFonts w:ascii="Times New Roman" w:eastAsiaTheme="minorHAnsi" w:hAnsi="Times New Roman"/>
          <w:sz w:val="28"/>
          <w:szCs w:val="28"/>
          <w:lang w:eastAsia="en-US"/>
        </w:rPr>
        <w:t>района</w:t>
      </w:r>
      <w:proofErr w:type="gramEnd"/>
      <w:r>
        <w:rPr>
          <w:rFonts w:ascii="Times New Roman" w:eastAsiaTheme="minorHAnsi" w:hAnsi="Times New Roman"/>
          <w:sz w:val="28"/>
          <w:szCs w:val="28"/>
          <w:lang w:eastAsia="en-US"/>
        </w:rPr>
        <w:t xml:space="preserve"> в случае недостаточности предусмотренных на их исполнение бюджетных ассигнований, в пределах 5 процентов общего объема бюджетных ассигнований, утвержденных настоящим решением на их исполнение в текущем финансовом году; </w:t>
      </w:r>
      <w:r w:rsidR="008923A7" w:rsidRPr="008923A7">
        <w:rPr>
          <w:rFonts w:ascii="Times New Roman" w:eastAsiaTheme="minorHAnsi" w:hAnsi="Times New Roman"/>
          <w:sz w:val="28"/>
          <w:szCs w:val="28"/>
          <w:lang w:eastAsia="en-US"/>
        </w:rPr>
        <w:t xml:space="preserve"> </w:t>
      </w:r>
    </w:p>
    <w:p w:rsidR="008923A7" w:rsidRPr="00E06F48" w:rsidRDefault="008923A7" w:rsidP="008923A7">
      <w:pPr>
        <w:autoSpaceDE w:val="0"/>
        <w:autoSpaceDN w:val="0"/>
        <w:adjustRightInd w:val="0"/>
        <w:ind w:firstLine="540"/>
        <w:jc w:val="both"/>
        <w:rPr>
          <w:rFonts w:ascii="Times New Roman" w:eastAsiaTheme="minorHAnsi" w:hAnsi="Times New Roman"/>
          <w:sz w:val="28"/>
          <w:szCs w:val="28"/>
          <w:lang w:eastAsia="en-US"/>
        </w:rPr>
      </w:pPr>
      <w:r>
        <w:rPr>
          <w:rFonts w:ascii="Times New Roman" w:eastAsiaTheme="minorHAnsi" w:hAnsi="Times New Roman"/>
          <w:sz w:val="28"/>
          <w:szCs w:val="28"/>
          <w:lang w:eastAsia="en-US"/>
        </w:rPr>
        <w:t xml:space="preserve">- </w:t>
      </w:r>
      <w:r w:rsidRPr="00E06F48">
        <w:rPr>
          <w:rFonts w:ascii="Times New Roman" w:eastAsiaTheme="minorHAnsi" w:hAnsi="Times New Roman"/>
          <w:sz w:val="28"/>
          <w:szCs w:val="28"/>
          <w:lang w:eastAsia="en-US"/>
        </w:rPr>
        <w:t>в случае получения субсидий, субвенций, иных межбюджетных трансфертов и безвозмездных поступлений от физических и юридических лиц, имеющих целевое назначение, сверх объемов, утвержденных решением о бюджете, а также в случае сокращения (возврата при отсутствии потребности) указанных средств;</w:t>
      </w:r>
    </w:p>
    <w:p w:rsidR="008923A7" w:rsidRPr="00E06F48" w:rsidRDefault="008923A7" w:rsidP="008923A7">
      <w:pPr>
        <w:autoSpaceDE w:val="0"/>
        <w:autoSpaceDN w:val="0"/>
        <w:adjustRightInd w:val="0"/>
        <w:ind w:firstLine="540"/>
        <w:jc w:val="both"/>
        <w:rPr>
          <w:rFonts w:ascii="Times New Roman" w:eastAsiaTheme="minorHAnsi" w:hAnsi="Times New Roman"/>
          <w:sz w:val="28"/>
          <w:szCs w:val="28"/>
          <w:lang w:eastAsia="en-US"/>
        </w:rPr>
      </w:pPr>
      <w:r w:rsidRPr="00E06F48">
        <w:rPr>
          <w:rFonts w:ascii="Times New Roman" w:eastAsiaTheme="minorHAnsi" w:hAnsi="Times New Roman"/>
          <w:sz w:val="28"/>
          <w:szCs w:val="28"/>
          <w:lang w:eastAsia="en-US"/>
        </w:rPr>
        <w:t>- в случае изменения типа муниципальных  учреждений и организационно-правовой формы муниципальных унитарных предприятий</w:t>
      </w:r>
      <w:proofErr w:type="gramStart"/>
      <w:r>
        <w:rPr>
          <w:rFonts w:ascii="Times New Roman" w:eastAsiaTheme="minorHAnsi" w:hAnsi="Times New Roman"/>
          <w:sz w:val="28"/>
          <w:szCs w:val="28"/>
          <w:lang w:eastAsia="en-US"/>
        </w:rPr>
        <w:t xml:space="preserve"> </w:t>
      </w:r>
      <w:r w:rsidRPr="00E06F48">
        <w:rPr>
          <w:rFonts w:ascii="Times New Roman" w:eastAsiaTheme="minorHAnsi" w:hAnsi="Times New Roman"/>
          <w:sz w:val="28"/>
          <w:szCs w:val="28"/>
          <w:lang w:eastAsia="en-US"/>
        </w:rPr>
        <w:t>;</w:t>
      </w:r>
      <w:proofErr w:type="gramEnd"/>
    </w:p>
    <w:p w:rsidR="00591F3E" w:rsidRDefault="00591F3E" w:rsidP="00591F3E">
      <w:pPr>
        <w:autoSpaceDE w:val="0"/>
        <w:autoSpaceDN w:val="0"/>
        <w:adjustRightInd w:val="0"/>
        <w:ind w:firstLine="540"/>
        <w:jc w:val="both"/>
        <w:rPr>
          <w:rFonts w:ascii="Times New Roman" w:eastAsiaTheme="minorHAnsi" w:hAnsi="Times New Roman"/>
          <w:bCs/>
          <w:sz w:val="28"/>
          <w:szCs w:val="28"/>
          <w:lang w:eastAsia="en-US"/>
        </w:rPr>
      </w:pPr>
      <w:proofErr w:type="gramStart"/>
      <w:r w:rsidRPr="00DE32BD">
        <w:rPr>
          <w:rFonts w:ascii="Times New Roman" w:eastAsiaTheme="minorHAnsi" w:hAnsi="Times New Roman"/>
          <w:bCs/>
          <w:sz w:val="28"/>
          <w:szCs w:val="28"/>
          <w:lang w:eastAsia="en-US"/>
        </w:rPr>
        <w:t>- в случае исполнения судебных актов  по искам к Сортавальскому муниципальному району о возмещении вреда, причиненного незаконными действиями (бездействием) органов местного самоуправления Сортавальского муниципального района или их должностных лиц, в том числе в результате издания органами местного самоуправления Сортавальского муниципального района муниципальных правовых актов, не соответствующих закону или иному нормативному правовому акту, а также судебных актов по иным искам о взыскании</w:t>
      </w:r>
      <w:proofErr w:type="gramEnd"/>
      <w:r w:rsidRPr="00DE32BD">
        <w:rPr>
          <w:rFonts w:ascii="Times New Roman" w:eastAsiaTheme="minorHAnsi" w:hAnsi="Times New Roman"/>
          <w:bCs/>
          <w:sz w:val="28"/>
          <w:szCs w:val="28"/>
          <w:lang w:eastAsia="en-US"/>
        </w:rPr>
        <w:t xml:space="preserve"> </w:t>
      </w:r>
      <w:proofErr w:type="gramStart"/>
      <w:r w:rsidRPr="00DE32BD">
        <w:rPr>
          <w:rFonts w:ascii="Times New Roman" w:eastAsiaTheme="minorHAnsi" w:hAnsi="Times New Roman"/>
          <w:bCs/>
          <w:sz w:val="28"/>
          <w:szCs w:val="28"/>
          <w:lang w:eastAsia="en-US"/>
        </w:rPr>
        <w:t>денежных средств за счет средств казны Сортавальского муниципального района (за исключением судебных актов о взыскании денежных средств в порядке субсидиарной ответственности главных распорядителей средств бюджета Сортавальского муниципального района), судебных актов о присуждении компенсации за нарушение права на исполнение судебного акта в разумный срок за счет средств бюджета Сортавальского муниципального района, в объемах, превышающих ассигнования, утвержденные настоящим решением о бюджете на</w:t>
      </w:r>
      <w:proofErr w:type="gramEnd"/>
      <w:r w:rsidRPr="00DE32BD">
        <w:rPr>
          <w:rFonts w:ascii="Times New Roman" w:eastAsiaTheme="minorHAnsi" w:hAnsi="Times New Roman"/>
          <w:bCs/>
          <w:sz w:val="28"/>
          <w:szCs w:val="28"/>
          <w:lang w:eastAsia="en-US"/>
        </w:rPr>
        <w:t xml:space="preserve"> эти</w:t>
      </w:r>
      <w:r w:rsidR="001D6AD5">
        <w:rPr>
          <w:rFonts w:ascii="Times New Roman" w:eastAsiaTheme="minorHAnsi" w:hAnsi="Times New Roman"/>
          <w:bCs/>
          <w:sz w:val="28"/>
          <w:szCs w:val="28"/>
          <w:lang w:eastAsia="en-US"/>
        </w:rPr>
        <w:t xml:space="preserve"> цели</w:t>
      </w:r>
      <w:r w:rsidRPr="00DE32BD">
        <w:rPr>
          <w:rFonts w:ascii="Times New Roman" w:eastAsiaTheme="minorHAnsi" w:hAnsi="Times New Roman"/>
          <w:bCs/>
          <w:sz w:val="28"/>
          <w:szCs w:val="28"/>
          <w:lang w:eastAsia="en-US"/>
        </w:rPr>
        <w:t xml:space="preserve">; </w:t>
      </w:r>
    </w:p>
    <w:p w:rsidR="00591F3E" w:rsidRDefault="00591F3E" w:rsidP="00591F3E">
      <w:pPr>
        <w:autoSpaceDE w:val="0"/>
        <w:autoSpaceDN w:val="0"/>
        <w:adjustRightInd w:val="0"/>
        <w:ind w:firstLine="540"/>
        <w:jc w:val="both"/>
        <w:rPr>
          <w:rFonts w:ascii="Times New Roman" w:eastAsiaTheme="minorHAnsi" w:hAnsi="Times New Roman"/>
          <w:bCs/>
          <w:sz w:val="28"/>
          <w:szCs w:val="28"/>
          <w:lang w:eastAsia="en-US"/>
        </w:rPr>
      </w:pPr>
      <w:proofErr w:type="gramStart"/>
      <w:r>
        <w:rPr>
          <w:rFonts w:ascii="Times New Roman" w:eastAsiaTheme="minorHAnsi" w:hAnsi="Times New Roman"/>
          <w:bCs/>
          <w:sz w:val="28"/>
          <w:szCs w:val="28"/>
          <w:lang w:eastAsia="en-US"/>
        </w:rPr>
        <w:t xml:space="preserve">- в случае принятия решения администрацией Сортавальского муниципального района по итогам проведения оценки эффективности реализации муниципальной программы, о необходимости прекращения или об изменении начиная с очередного финансового ранее утвержденной муниципальной программы, в том числе необходимости изменения объема </w:t>
      </w:r>
      <w:r>
        <w:rPr>
          <w:rFonts w:ascii="Times New Roman" w:eastAsiaTheme="minorHAnsi" w:hAnsi="Times New Roman"/>
          <w:bCs/>
          <w:sz w:val="28"/>
          <w:szCs w:val="28"/>
          <w:lang w:eastAsia="en-US"/>
        </w:rPr>
        <w:lastRenderedPageBreak/>
        <w:t>бюджетных ассигнований на финансовое обеспечение реа</w:t>
      </w:r>
      <w:r w:rsidR="001D6AD5">
        <w:rPr>
          <w:rFonts w:ascii="Times New Roman" w:eastAsiaTheme="minorHAnsi" w:hAnsi="Times New Roman"/>
          <w:bCs/>
          <w:sz w:val="28"/>
          <w:szCs w:val="28"/>
          <w:lang w:eastAsia="en-US"/>
        </w:rPr>
        <w:t>лизации муниципальной программы</w:t>
      </w:r>
      <w:r>
        <w:rPr>
          <w:rFonts w:ascii="Times New Roman" w:eastAsiaTheme="minorHAnsi" w:hAnsi="Times New Roman"/>
          <w:bCs/>
          <w:sz w:val="28"/>
          <w:szCs w:val="28"/>
          <w:lang w:eastAsia="en-US"/>
        </w:rPr>
        <w:t>;</w:t>
      </w:r>
      <w:proofErr w:type="gramEnd"/>
    </w:p>
    <w:p w:rsidR="00753307" w:rsidRDefault="00591F3E" w:rsidP="00753307">
      <w:pPr>
        <w:autoSpaceDE w:val="0"/>
        <w:autoSpaceDN w:val="0"/>
        <w:adjustRightInd w:val="0"/>
        <w:ind w:firstLine="540"/>
        <w:jc w:val="both"/>
        <w:outlineLvl w:val="0"/>
        <w:rPr>
          <w:rFonts w:ascii="Times New Roman" w:eastAsiaTheme="minorHAnsi" w:hAnsi="Times New Roman"/>
          <w:bCs/>
          <w:sz w:val="28"/>
          <w:szCs w:val="28"/>
          <w:lang w:eastAsia="en-US"/>
        </w:rPr>
      </w:pPr>
      <w:r>
        <w:rPr>
          <w:rFonts w:ascii="Times New Roman" w:eastAsiaTheme="minorHAnsi" w:hAnsi="Times New Roman"/>
          <w:bCs/>
          <w:sz w:val="28"/>
          <w:szCs w:val="28"/>
          <w:lang w:eastAsia="en-US"/>
        </w:rPr>
        <w:t>- в случае принятия решения органом местного самоуправления решения о передаче полномочий муниципального заказчика по заключению и исполнению от имени Сортавальского муниципального района муниципальных контрактов при осуществлении инвестиций в объекты муниципальной собственности</w:t>
      </w:r>
      <w:proofErr w:type="gramStart"/>
      <w:r>
        <w:rPr>
          <w:rFonts w:ascii="Times New Roman" w:eastAsiaTheme="minorHAnsi" w:hAnsi="Times New Roman"/>
          <w:bCs/>
          <w:sz w:val="28"/>
          <w:szCs w:val="28"/>
          <w:lang w:eastAsia="en-US"/>
        </w:rPr>
        <w:t xml:space="preserve"> )</w:t>
      </w:r>
      <w:proofErr w:type="gramEnd"/>
      <w:r>
        <w:rPr>
          <w:rFonts w:ascii="Times New Roman" w:eastAsiaTheme="minorHAnsi" w:hAnsi="Times New Roman"/>
          <w:bCs/>
          <w:sz w:val="28"/>
          <w:szCs w:val="28"/>
          <w:lang w:eastAsia="en-US"/>
        </w:rPr>
        <w:t>;</w:t>
      </w:r>
    </w:p>
    <w:p w:rsidR="00753307" w:rsidRDefault="00753307" w:rsidP="00753307">
      <w:pPr>
        <w:autoSpaceDE w:val="0"/>
        <w:autoSpaceDN w:val="0"/>
        <w:adjustRightInd w:val="0"/>
        <w:ind w:firstLine="540"/>
        <w:jc w:val="both"/>
        <w:outlineLvl w:val="0"/>
        <w:rPr>
          <w:rFonts w:ascii="Times New Roman" w:eastAsiaTheme="minorHAnsi" w:hAnsi="Times New Roman"/>
          <w:sz w:val="28"/>
          <w:szCs w:val="28"/>
          <w:lang w:eastAsia="en-US"/>
        </w:rPr>
      </w:pPr>
      <w:r>
        <w:rPr>
          <w:rFonts w:ascii="Times New Roman" w:hAnsi="Times New Roman"/>
          <w:sz w:val="28"/>
          <w:szCs w:val="28"/>
        </w:rPr>
        <w:t xml:space="preserve">- в случаях  оплаты исполнительных документов, предусматривающих обращение взыскания </w:t>
      </w:r>
      <w:r>
        <w:rPr>
          <w:rFonts w:ascii="Times New Roman" w:eastAsiaTheme="minorHAnsi" w:hAnsi="Times New Roman"/>
          <w:sz w:val="28"/>
          <w:szCs w:val="28"/>
          <w:lang w:eastAsia="en-US"/>
        </w:rPr>
        <w:t>на средства бюджета Сортавальского муниципального района по денежным обязательствам муниципальных казенных учреждений;</w:t>
      </w:r>
    </w:p>
    <w:p w:rsidR="00753307" w:rsidRDefault="00753307" w:rsidP="00753307">
      <w:pPr>
        <w:autoSpaceDE w:val="0"/>
        <w:autoSpaceDN w:val="0"/>
        <w:adjustRightInd w:val="0"/>
        <w:ind w:firstLine="540"/>
        <w:jc w:val="both"/>
        <w:outlineLvl w:val="0"/>
        <w:rPr>
          <w:rFonts w:ascii="Times New Roman" w:eastAsiaTheme="minorHAnsi" w:hAnsi="Times New Roman"/>
          <w:sz w:val="28"/>
          <w:szCs w:val="28"/>
          <w:lang w:eastAsia="en-US"/>
        </w:rPr>
      </w:pPr>
      <w:proofErr w:type="gramStart"/>
      <w:r>
        <w:rPr>
          <w:rFonts w:ascii="Times New Roman" w:eastAsiaTheme="minorHAnsi" w:hAnsi="Times New Roman"/>
          <w:sz w:val="28"/>
          <w:szCs w:val="28"/>
          <w:lang w:eastAsia="en-US"/>
        </w:rPr>
        <w:t xml:space="preserve">- </w:t>
      </w:r>
      <w:r w:rsidR="00C059F1">
        <w:rPr>
          <w:rFonts w:ascii="Times New Roman" w:eastAsiaTheme="minorHAnsi" w:hAnsi="Times New Roman"/>
          <w:sz w:val="28"/>
          <w:szCs w:val="28"/>
          <w:lang w:eastAsia="en-US"/>
        </w:rPr>
        <w:t xml:space="preserve">перераспределение бюджетных ассигнований между главными распорядителями, установленными Решением о бюджете, на основании нормативного правового (распорядительного) акта Администрации Сортавальского муниципального района или по представлению главного распорядителя </w:t>
      </w:r>
      <w:r>
        <w:rPr>
          <w:rFonts w:ascii="Times New Roman" w:eastAsiaTheme="minorHAnsi" w:hAnsi="Times New Roman"/>
          <w:sz w:val="28"/>
          <w:szCs w:val="28"/>
          <w:lang w:eastAsia="en-US"/>
        </w:rPr>
        <w:t>в иных случаях, связанных с особенностями  исполнения бюджета Сортавальского муниципального района</w:t>
      </w:r>
      <w:r w:rsidR="00C059F1">
        <w:rPr>
          <w:rFonts w:ascii="Times New Roman" w:eastAsiaTheme="minorHAnsi" w:hAnsi="Times New Roman"/>
          <w:sz w:val="28"/>
          <w:szCs w:val="28"/>
          <w:lang w:eastAsia="en-US"/>
        </w:rPr>
        <w:t>;</w:t>
      </w:r>
      <w:r>
        <w:rPr>
          <w:rFonts w:ascii="Times New Roman" w:eastAsiaTheme="minorHAnsi" w:hAnsi="Times New Roman"/>
          <w:sz w:val="28"/>
          <w:szCs w:val="28"/>
          <w:lang w:eastAsia="en-US"/>
        </w:rPr>
        <w:t xml:space="preserve"> </w:t>
      </w:r>
      <w:proofErr w:type="gramEnd"/>
    </w:p>
    <w:p w:rsidR="00753307" w:rsidRDefault="008C1050" w:rsidP="00753307">
      <w:pPr>
        <w:autoSpaceDE w:val="0"/>
        <w:autoSpaceDN w:val="0"/>
        <w:adjustRightInd w:val="0"/>
        <w:ind w:firstLine="540"/>
        <w:jc w:val="both"/>
        <w:rPr>
          <w:rFonts w:ascii="Times New Roman" w:eastAsiaTheme="minorHAnsi" w:hAnsi="Times New Roman"/>
          <w:sz w:val="28"/>
          <w:szCs w:val="28"/>
          <w:lang w:eastAsia="en-US"/>
        </w:rPr>
      </w:pPr>
      <w:r>
        <w:rPr>
          <w:rFonts w:ascii="Times New Roman" w:eastAsiaTheme="minorHAnsi" w:hAnsi="Times New Roman"/>
          <w:sz w:val="28"/>
          <w:szCs w:val="28"/>
          <w:lang w:eastAsia="en-US"/>
        </w:rPr>
        <w:t xml:space="preserve">- в случае </w:t>
      </w:r>
      <w:r w:rsidR="00753307">
        <w:rPr>
          <w:rFonts w:ascii="Times New Roman" w:eastAsiaTheme="minorHAnsi" w:hAnsi="Times New Roman"/>
          <w:sz w:val="28"/>
          <w:szCs w:val="28"/>
          <w:lang w:eastAsia="en-US"/>
        </w:rPr>
        <w:t xml:space="preserve"> распределени</w:t>
      </w:r>
      <w:r>
        <w:rPr>
          <w:rFonts w:ascii="Times New Roman" w:eastAsiaTheme="minorHAnsi" w:hAnsi="Times New Roman"/>
          <w:sz w:val="28"/>
          <w:szCs w:val="28"/>
          <w:lang w:eastAsia="en-US"/>
        </w:rPr>
        <w:t>я</w:t>
      </w:r>
      <w:r w:rsidR="00753307">
        <w:rPr>
          <w:rFonts w:ascii="Times New Roman" w:eastAsiaTheme="minorHAnsi" w:hAnsi="Times New Roman"/>
          <w:sz w:val="28"/>
          <w:szCs w:val="28"/>
          <w:lang w:eastAsia="en-US"/>
        </w:rPr>
        <w:t xml:space="preserve"> (перераспределени</w:t>
      </w:r>
      <w:r>
        <w:rPr>
          <w:rFonts w:ascii="Times New Roman" w:eastAsiaTheme="minorHAnsi" w:hAnsi="Times New Roman"/>
          <w:sz w:val="28"/>
          <w:szCs w:val="28"/>
          <w:lang w:eastAsia="en-US"/>
        </w:rPr>
        <w:t>я</w:t>
      </w:r>
      <w:r w:rsidR="00753307">
        <w:rPr>
          <w:rFonts w:ascii="Times New Roman" w:eastAsiaTheme="minorHAnsi" w:hAnsi="Times New Roman"/>
          <w:sz w:val="28"/>
          <w:szCs w:val="28"/>
          <w:lang w:eastAsia="en-US"/>
        </w:rPr>
        <w:t xml:space="preserve">)  </w:t>
      </w:r>
      <w:r>
        <w:rPr>
          <w:rFonts w:ascii="Times New Roman" w:eastAsiaTheme="minorHAnsi" w:hAnsi="Times New Roman"/>
          <w:sz w:val="28"/>
          <w:szCs w:val="28"/>
          <w:lang w:eastAsia="en-US"/>
        </w:rPr>
        <w:t xml:space="preserve"> </w:t>
      </w:r>
      <w:r w:rsidR="00753307">
        <w:rPr>
          <w:rFonts w:ascii="Times New Roman" w:eastAsiaTheme="minorHAnsi" w:hAnsi="Times New Roman"/>
          <w:sz w:val="28"/>
          <w:szCs w:val="28"/>
          <w:lang w:eastAsia="en-US"/>
        </w:rPr>
        <w:t>иным образом зарезервированных в составе утвержденных бюджетных ассигнований в со</w:t>
      </w:r>
      <w:r w:rsidR="001D6AD5">
        <w:rPr>
          <w:rFonts w:ascii="Times New Roman" w:eastAsiaTheme="minorHAnsi" w:hAnsi="Times New Roman"/>
          <w:sz w:val="28"/>
          <w:szCs w:val="28"/>
          <w:lang w:eastAsia="en-US"/>
        </w:rPr>
        <w:t>ответствии с Решением о бюджете</w:t>
      </w:r>
      <w:r w:rsidR="00753307">
        <w:rPr>
          <w:rFonts w:ascii="Times New Roman" w:eastAsiaTheme="minorHAnsi" w:hAnsi="Times New Roman"/>
          <w:sz w:val="28"/>
          <w:szCs w:val="28"/>
          <w:lang w:eastAsia="en-US"/>
        </w:rPr>
        <w:t>;</w:t>
      </w:r>
    </w:p>
    <w:p w:rsidR="00CC2312" w:rsidRDefault="001B3BF6" w:rsidP="00753307">
      <w:pPr>
        <w:autoSpaceDE w:val="0"/>
        <w:autoSpaceDN w:val="0"/>
        <w:adjustRightInd w:val="0"/>
        <w:ind w:firstLine="540"/>
        <w:jc w:val="both"/>
        <w:rPr>
          <w:rFonts w:ascii="Times New Roman" w:eastAsiaTheme="minorHAnsi" w:hAnsi="Times New Roman"/>
          <w:sz w:val="28"/>
          <w:szCs w:val="28"/>
          <w:lang w:eastAsia="en-US"/>
        </w:rPr>
      </w:pPr>
      <w:r>
        <w:rPr>
          <w:rFonts w:ascii="Times New Roman" w:eastAsiaTheme="minorHAnsi" w:hAnsi="Times New Roman"/>
          <w:sz w:val="28"/>
          <w:szCs w:val="28"/>
          <w:lang w:eastAsia="en-US"/>
        </w:rPr>
        <w:t>-</w:t>
      </w:r>
      <w:r w:rsidR="00F30AD3">
        <w:rPr>
          <w:rFonts w:ascii="Times New Roman" w:eastAsiaTheme="minorHAnsi" w:hAnsi="Times New Roman"/>
          <w:sz w:val="28"/>
          <w:szCs w:val="28"/>
          <w:lang w:eastAsia="en-US"/>
        </w:rPr>
        <w:t xml:space="preserve"> р</w:t>
      </w:r>
      <w:r>
        <w:rPr>
          <w:rFonts w:ascii="Times New Roman" w:eastAsiaTheme="minorHAnsi" w:hAnsi="Times New Roman"/>
          <w:sz w:val="28"/>
          <w:szCs w:val="28"/>
          <w:lang w:eastAsia="en-US"/>
        </w:rPr>
        <w:t>аспределение средств резервного фонда  Администрации Сорта</w:t>
      </w:r>
      <w:r w:rsidR="00305E16">
        <w:rPr>
          <w:rFonts w:ascii="Times New Roman" w:eastAsiaTheme="minorHAnsi" w:hAnsi="Times New Roman"/>
          <w:sz w:val="28"/>
          <w:szCs w:val="28"/>
          <w:lang w:eastAsia="en-US"/>
        </w:rPr>
        <w:t>вальского муниципального района</w:t>
      </w:r>
      <w:r>
        <w:rPr>
          <w:rFonts w:ascii="Times New Roman" w:eastAsiaTheme="minorHAnsi" w:hAnsi="Times New Roman"/>
          <w:sz w:val="28"/>
          <w:szCs w:val="28"/>
          <w:lang w:eastAsia="en-US"/>
        </w:rPr>
        <w:t>, в случае принятия распорядительного акта Администрации Сортавальского муниципального района;</w:t>
      </w:r>
    </w:p>
    <w:p w:rsidR="00F30AD3" w:rsidRDefault="00F30AD3" w:rsidP="00753307">
      <w:pPr>
        <w:autoSpaceDE w:val="0"/>
        <w:autoSpaceDN w:val="0"/>
        <w:adjustRightInd w:val="0"/>
        <w:ind w:firstLine="540"/>
        <w:jc w:val="both"/>
        <w:rPr>
          <w:rFonts w:ascii="Times New Roman" w:eastAsiaTheme="minorHAnsi" w:hAnsi="Times New Roman"/>
          <w:sz w:val="28"/>
          <w:szCs w:val="28"/>
          <w:lang w:eastAsia="en-US"/>
        </w:rPr>
      </w:pPr>
    </w:p>
    <w:p w:rsidR="00591F3E" w:rsidRPr="00C92B43" w:rsidRDefault="00591F3E" w:rsidP="00591F3E">
      <w:pPr>
        <w:autoSpaceDE w:val="0"/>
        <w:autoSpaceDN w:val="0"/>
        <w:adjustRightInd w:val="0"/>
        <w:ind w:firstLine="540"/>
        <w:jc w:val="both"/>
      </w:pPr>
      <w:r>
        <w:rPr>
          <w:rFonts w:ascii="Times New Roman" w:eastAsiaTheme="minorHAnsi" w:hAnsi="Times New Roman"/>
          <w:sz w:val="28"/>
          <w:szCs w:val="28"/>
          <w:lang w:eastAsia="en-US"/>
        </w:rPr>
        <w:t>2. Установить, следующие основания для внесения изменений в сводную бюджетную роспись бюджета Сортавальского муниципального района, без внесения изменений в настоящее решение</w:t>
      </w:r>
      <w:r w:rsidRPr="00A662CC">
        <w:rPr>
          <w:rFonts w:ascii="Times New Roman" w:eastAsiaTheme="minorHAnsi" w:hAnsi="Times New Roman"/>
          <w:sz w:val="28"/>
          <w:szCs w:val="28"/>
          <w:lang w:eastAsia="en-US"/>
        </w:rPr>
        <w:t>, связанны</w:t>
      </w:r>
      <w:r>
        <w:rPr>
          <w:rFonts w:ascii="Times New Roman" w:eastAsiaTheme="minorHAnsi" w:hAnsi="Times New Roman"/>
          <w:sz w:val="28"/>
          <w:szCs w:val="28"/>
          <w:lang w:eastAsia="en-US"/>
        </w:rPr>
        <w:t>е</w:t>
      </w:r>
      <w:r w:rsidRPr="00A662CC">
        <w:rPr>
          <w:rFonts w:ascii="Times New Roman" w:eastAsiaTheme="minorHAnsi" w:hAnsi="Times New Roman"/>
          <w:sz w:val="28"/>
          <w:szCs w:val="28"/>
          <w:lang w:eastAsia="en-US"/>
        </w:rPr>
        <w:t xml:space="preserve"> с особенностями исполнения </w:t>
      </w:r>
      <w:r>
        <w:rPr>
          <w:rFonts w:ascii="Times New Roman" w:eastAsiaTheme="minorHAnsi" w:hAnsi="Times New Roman"/>
          <w:sz w:val="28"/>
          <w:szCs w:val="28"/>
          <w:lang w:eastAsia="en-US"/>
        </w:rPr>
        <w:t>бюджета Сортавальского муниципального района</w:t>
      </w:r>
      <w:r w:rsidRPr="00A662CC">
        <w:rPr>
          <w:rFonts w:ascii="Times New Roman" w:eastAsiaTheme="minorHAnsi" w:hAnsi="Times New Roman"/>
          <w:sz w:val="28"/>
          <w:szCs w:val="28"/>
          <w:lang w:eastAsia="en-US"/>
        </w:rPr>
        <w:t>, перераспределения бюджетных ассигнований между главными распорядителями бюджетных средств</w:t>
      </w:r>
      <w:r>
        <w:rPr>
          <w:rFonts w:ascii="Times New Roman" w:eastAsiaTheme="minorHAnsi" w:hAnsi="Times New Roman"/>
          <w:sz w:val="28"/>
          <w:szCs w:val="28"/>
          <w:lang w:eastAsia="en-US"/>
        </w:rPr>
        <w:t>:</w:t>
      </w:r>
    </w:p>
    <w:p w:rsidR="00591F3E" w:rsidRDefault="00591F3E" w:rsidP="00591F3E">
      <w:pPr>
        <w:ind w:firstLine="567"/>
        <w:jc w:val="both"/>
        <w:rPr>
          <w:rFonts w:ascii="Times New Roman" w:hAnsi="Times New Roman"/>
          <w:sz w:val="28"/>
          <w:szCs w:val="28"/>
        </w:rPr>
      </w:pPr>
      <w:r>
        <w:rPr>
          <w:rFonts w:ascii="Times New Roman" w:hAnsi="Times New Roman"/>
          <w:sz w:val="28"/>
          <w:szCs w:val="28"/>
        </w:rPr>
        <w:t>1) перераспределение бюджетных ассигнований в связи с принятием администрацией Сортавальского муниципального района решений об утверждении целевых программ и (или) внесении изменений в муниципальные программы и ведомственные целевые программы;</w:t>
      </w:r>
    </w:p>
    <w:p w:rsidR="00591F3E" w:rsidRDefault="00591F3E" w:rsidP="00591F3E">
      <w:pPr>
        <w:ind w:firstLine="567"/>
        <w:jc w:val="both"/>
        <w:rPr>
          <w:rFonts w:ascii="Times New Roman" w:hAnsi="Times New Roman"/>
          <w:sz w:val="28"/>
          <w:szCs w:val="28"/>
        </w:rPr>
      </w:pPr>
      <w:r>
        <w:rPr>
          <w:rFonts w:ascii="Times New Roman" w:hAnsi="Times New Roman"/>
          <w:sz w:val="28"/>
          <w:szCs w:val="28"/>
        </w:rPr>
        <w:t xml:space="preserve">2) перераспределение бюджетных ассигнований в связи с принятием администрацией Сортавальского муниципального района решений о </w:t>
      </w:r>
      <w:proofErr w:type="spellStart"/>
      <w:r>
        <w:rPr>
          <w:rFonts w:ascii="Times New Roman" w:hAnsi="Times New Roman"/>
          <w:sz w:val="28"/>
          <w:szCs w:val="28"/>
        </w:rPr>
        <w:t>софинансировании</w:t>
      </w:r>
      <w:proofErr w:type="spellEnd"/>
      <w:r>
        <w:rPr>
          <w:rFonts w:ascii="Times New Roman" w:hAnsi="Times New Roman"/>
          <w:sz w:val="28"/>
          <w:szCs w:val="28"/>
        </w:rPr>
        <w:t xml:space="preserve"> региональных проектов и программ;</w:t>
      </w:r>
    </w:p>
    <w:p w:rsidR="00591F3E" w:rsidRDefault="00591F3E" w:rsidP="00591F3E">
      <w:pPr>
        <w:ind w:firstLine="567"/>
        <w:jc w:val="both"/>
        <w:rPr>
          <w:rFonts w:ascii="Times New Roman" w:hAnsi="Times New Roman"/>
          <w:sz w:val="28"/>
          <w:szCs w:val="28"/>
        </w:rPr>
      </w:pPr>
      <w:r>
        <w:rPr>
          <w:rFonts w:ascii="Times New Roman" w:hAnsi="Times New Roman"/>
          <w:sz w:val="28"/>
          <w:szCs w:val="28"/>
        </w:rPr>
        <w:t>3) перераспределение бюджетных ассигнований в случаях образования на 01 января текущего года санкционированной задолженности по бюджетным обязательствам отчетного финансового года;</w:t>
      </w:r>
    </w:p>
    <w:p w:rsidR="00591F3E" w:rsidRDefault="00591F3E" w:rsidP="00591F3E">
      <w:pPr>
        <w:ind w:firstLine="567"/>
        <w:jc w:val="both"/>
        <w:rPr>
          <w:rFonts w:ascii="Times New Roman" w:hAnsi="Times New Roman"/>
          <w:sz w:val="28"/>
          <w:szCs w:val="28"/>
        </w:rPr>
      </w:pPr>
      <w:r>
        <w:rPr>
          <w:rFonts w:ascii="Times New Roman" w:hAnsi="Times New Roman"/>
          <w:sz w:val="28"/>
          <w:szCs w:val="28"/>
        </w:rPr>
        <w:t>4) распределение бюджетных ассигнований в случае получения субсидий, субвенций, иных межбюджетных трансфертов, доходов от оказания платных услуг (работ) и компенсации затрат государства, безвозмездных поступлений от физических и юридических лиц, имеющих целевое назначение, сверх объемов, утвержденных настоящим решением;</w:t>
      </w:r>
    </w:p>
    <w:p w:rsidR="00591F3E" w:rsidRDefault="00591F3E" w:rsidP="00591F3E">
      <w:pPr>
        <w:ind w:firstLine="567"/>
        <w:jc w:val="both"/>
        <w:rPr>
          <w:rFonts w:ascii="Times New Roman" w:hAnsi="Times New Roman"/>
          <w:sz w:val="28"/>
          <w:szCs w:val="28"/>
        </w:rPr>
      </w:pPr>
      <w:r>
        <w:rPr>
          <w:rFonts w:ascii="Times New Roman" w:hAnsi="Times New Roman"/>
          <w:sz w:val="28"/>
          <w:szCs w:val="28"/>
        </w:rPr>
        <w:lastRenderedPageBreak/>
        <w:t>5) распределение и перераспределение остатков средств на текущем счете бюджета района, образовавшихся в связи с неиспользованием по состоянию на 01 января текущего года, сверх соответствующих  бюджетных ассигнований и (или) общего объема расходов бюджета района;</w:t>
      </w:r>
    </w:p>
    <w:p w:rsidR="008F328E" w:rsidRDefault="00ED5F19" w:rsidP="008F328E">
      <w:pPr>
        <w:autoSpaceDE w:val="0"/>
        <w:autoSpaceDN w:val="0"/>
        <w:adjustRightInd w:val="0"/>
        <w:ind w:firstLine="540"/>
        <w:jc w:val="both"/>
        <w:outlineLvl w:val="0"/>
        <w:rPr>
          <w:rFonts w:ascii="Times New Roman" w:eastAsiaTheme="minorHAnsi" w:hAnsi="Times New Roman"/>
          <w:sz w:val="28"/>
          <w:szCs w:val="28"/>
          <w:lang w:eastAsia="en-US"/>
        </w:rPr>
      </w:pPr>
      <w:r>
        <w:rPr>
          <w:rFonts w:ascii="Times New Roman" w:eastAsiaTheme="minorHAnsi" w:hAnsi="Times New Roman"/>
          <w:sz w:val="28"/>
          <w:szCs w:val="28"/>
          <w:lang w:eastAsia="en-US"/>
        </w:rPr>
        <w:t>6</w:t>
      </w:r>
      <w:r w:rsidR="00D337C4">
        <w:rPr>
          <w:rFonts w:ascii="Times New Roman" w:eastAsiaTheme="minorHAnsi" w:hAnsi="Times New Roman"/>
          <w:sz w:val="28"/>
          <w:szCs w:val="28"/>
          <w:lang w:eastAsia="en-US"/>
        </w:rPr>
        <w:t>)   перераспределени</w:t>
      </w:r>
      <w:r>
        <w:rPr>
          <w:rFonts w:ascii="Times New Roman" w:eastAsiaTheme="minorHAnsi" w:hAnsi="Times New Roman"/>
          <w:sz w:val="28"/>
          <w:szCs w:val="28"/>
          <w:lang w:eastAsia="en-US"/>
        </w:rPr>
        <w:t>е</w:t>
      </w:r>
      <w:r w:rsidR="00D337C4">
        <w:rPr>
          <w:rFonts w:ascii="Times New Roman" w:eastAsiaTheme="minorHAnsi" w:hAnsi="Times New Roman"/>
          <w:sz w:val="28"/>
          <w:szCs w:val="28"/>
          <w:lang w:eastAsia="en-US"/>
        </w:rPr>
        <w:t xml:space="preserve"> бюджетных ассигнований между главными распорядителями, установленными Решением о бюджете, на основании нормативного правового</w:t>
      </w:r>
      <w:r w:rsidR="0055406E">
        <w:rPr>
          <w:rFonts w:ascii="Times New Roman" w:eastAsiaTheme="minorHAnsi" w:hAnsi="Times New Roman"/>
          <w:sz w:val="28"/>
          <w:szCs w:val="28"/>
          <w:lang w:eastAsia="en-US"/>
        </w:rPr>
        <w:t xml:space="preserve"> </w:t>
      </w:r>
      <w:r w:rsidR="00D337C4">
        <w:rPr>
          <w:rFonts w:ascii="Times New Roman" w:eastAsiaTheme="minorHAnsi" w:hAnsi="Times New Roman"/>
          <w:sz w:val="28"/>
          <w:szCs w:val="28"/>
          <w:lang w:eastAsia="en-US"/>
        </w:rPr>
        <w:t>(распорядительного) акта Администрации Сортавальского муниципального района или по представлению главного распорядителя</w:t>
      </w:r>
      <w:r w:rsidR="008F328E">
        <w:rPr>
          <w:rFonts w:ascii="Times New Roman" w:eastAsiaTheme="minorHAnsi" w:hAnsi="Times New Roman"/>
          <w:sz w:val="28"/>
          <w:szCs w:val="28"/>
          <w:lang w:eastAsia="en-US"/>
        </w:rPr>
        <w:t>;</w:t>
      </w:r>
      <w:r w:rsidR="00D337C4">
        <w:rPr>
          <w:rFonts w:ascii="Times New Roman" w:eastAsiaTheme="minorHAnsi" w:hAnsi="Times New Roman"/>
          <w:sz w:val="28"/>
          <w:szCs w:val="28"/>
          <w:lang w:eastAsia="en-US"/>
        </w:rPr>
        <w:t xml:space="preserve"> </w:t>
      </w:r>
    </w:p>
    <w:p w:rsidR="008F328E" w:rsidRDefault="008F328E" w:rsidP="008F328E">
      <w:pPr>
        <w:autoSpaceDE w:val="0"/>
        <w:autoSpaceDN w:val="0"/>
        <w:adjustRightInd w:val="0"/>
        <w:ind w:firstLine="540"/>
        <w:jc w:val="both"/>
        <w:outlineLvl w:val="0"/>
        <w:rPr>
          <w:rFonts w:ascii="Times New Roman" w:eastAsiaTheme="minorHAnsi" w:hAnsi="Times New Roman"/>
          <w:sz w:val="28"/>
          <w:szCs w:val="28"/>
          <w:lang w:eastAsia="en-US"/>
        </w:rPr>
      </w:pPr>
      <w:proofErr w:type="gramStart"/>
      <w:r>
        <w:rPr>
          <w:rFonts w:ascii="Times New Roman" w:eastAsiaTheme="minorHAnsi" w:hAnsi="Times New Roman"/>
          <w:sz w:val="28"/>
          <w:szCs w:val="28"/>
          <w:lang w:eastAsia="en-US"/>
        </w:rPr>
        <w:t xml:space="preserve">7) перераспределение бюджетных ассигнований между главными распорядителями, установленными Решением о бюджете, на основании нормативного правового (распорядительного) акта Администрации Сортавальского муниципального района  в иных случаях, связанных с особенностями  исполнения бюджета Сортавальского муниципального района; </w:t>
      </w:r>
      <w:proofErr w:type="gramEnd"/>
    </w:p>
    <w:p w:rsidR="00B8035A" w:rsidRDefault="008F328E" w:rsidP="00B8035A">
      <w:pPr>
        <w:autoSpaceDE w:val="0"/>
        <w:autoSpaceDN w:val="0"/>
        <w:adjustRightInd w:val="0"/>
        <w:ind w:firstLine="540"/>
        <w:jc w:val="both"/>
        <w:rPr>
          <w:rFonts w:ascii="Times New Roman" w:eastAsiaTheme="minorHAnsi" w:hAnsi="Times New Roman"/>
          <w:sz w:val="28"/>
          <w:szCs w:val="28"/>
          <w:lang w:eastAsia="en-US"/>
        </w:rPr>
      </w:pPr>
      <w:r>
        <w:rPr>
          <w:rFonts w:ascii="Times New Roman" w:eastAsiaTheme="minorHAnsi" w:hAnsi="Times New Roman"/>
          <w:sz w:val="28"/>
          <w:szCs w:val="28"/>
          <w:lang w:eastAsia="en-US"/>
        </w:rPr>
        <w:t>8</w:t>
      </w:r>
      <w:r w:rsidR="00B8035A">
        <w:rPr>
          <w:rFonts w:ascii="Times New Roman" w:eastAsiaTheme="minorHAnsi" w:hAnsi="Times New Roman"/>
          <w:sz w:val="28"/>
          <w:szCs w:val="28"/>
          <w:lang w:eastAsia="en-US"/>
        </w:rPr>
        <w:t>) распределение (перераспределение) иным образом зарезервированных в составе утвержденных бюджетных ассигнований в со</w:t>
      </w:r>
      <w:r w:rsidR="001D6AD5">
        <w:rPr>
          <w:rFonts w:ascii="Times New Roman" w:eastAsiaTheme="minorHAnsi" w:hAnsi="Times New Roman"/>
          <w:sz w:val="28"/>
          <w:szCs w:val="28"/>
          <w:lang w:eastAsia="en-US"/>
        </w:rPr>
        <w:t>ответствии с Решением о бюджете</w:t>
      </w:r>
      <w:r w:rsidR="00B8035A">
        <w:rPr>
          <w:rFonts w:ascii="Times New Roman" w:eastAsiaTheme="minorHAnsi" w:hAnsi="Times New Roman"/>
          <w:sz w:val="28"/>
          <w:szCs w:val="28"/>
          <w:lang w:eastAsia="en-US"/>
        </w:rPr>
        <w:t>;</w:t>
      </w:r>
    </w:p>
    <w:p w:rsidR="00B8035A" w:rsidRDefault="00647E6A" w:rsidP="00591F3E">
      <w:pPr>
        <w:autoSpaceDE w:val="0"/>
        <w:autoSpaceDN w:val="0"/>
        <w:adjustRightInd w:val="0"/>
        <w:ind w:firstLine="540"/>
        <w:jc w:val="both"/>
        <w:outlineLvl w:val="0"/>
        <w:rPr>
          <w:rFonts w:ascii="Times New Roman" w:eastAsiaTheme="minorHAnsi" w:hAnsi="Times New Roman"/>
          <w:sz w:val="28"/>
          <w:szCs w:val="28"/>
          <w:lang w:eastAsia="en-US"/>
        </w:rPr>
      </w:pPr>
      <w:r w:rsidRPr="00647E6A">
        <w:rPr>
          <w:rFonts w:ascii="Times New Roman" w:eastAsiaTheme="minorHAnsi" w:hAnsi="Times New Roman"/>
          <w:sz w:val="28"/>
          <w:szCs w:val="28"/>
          <w:lang w:eastAsia="en-US"/>
        </w:rPr>
        <w:t>9</w:t>
      </w:r>
      <w:r w:rsidR="00B8035A">
        <w:rPr>
          <w:rFonts w:ascii="Times New Roman" w:eastAsiaTheme="minorHAnsi" w:hAnsi="Times New Roman"/>
          <w:sz w:val="28"/>
          <w:szCs w:val="28"/>
          <w:lang w:eastAsia="en-US"/>
        </w:rPr>
        <w:t>)  распределение (перераспределение) бюджетных ассигнований между получателями бюджетных средств на конкурсной основе по предоставлению главного распорядителя;</w:t>
      </w:r>
    </w:p>
    <w:p w:rsidR="00CC2312" w:rsidRDefault="00B8035A" w:rsidP="00591F3E">
      <w:pPr>
        <w:autoSpaceDE w:val="0"/>
        <w:autoSpaceDN w:val="0"/>
        <w:adjustRightInd w:val="0"/>
        <w:ind w:firstLine="540"/>
        <w:jc w:val="both"/>
        <w:outlineLvl w:val="0"/>
        <w:rPr>
          <w:rFonts w:ascii="Times New Roman" w:eastAsiaTheme="minorHAnsi" w:hAnsi="Times New Roman"/>
          <w:sz w:val="28"/>
          <w:szCs w:val="28"/>
          <w:lang w:eastAsia="en-US"/>
        </w:rPr>
      </w:pPr>
      <w:r>
        <w:rPr>
          <w:rFonts w:ascii="Times New Roman" w:eastAsiaTheme="minorHAnsi" w:hAnsi="Times New Roman"/>
          <w:sz w:val="28"/>
          <w:szCs w:val="28"/>
          <w:lang w:eastAsia="en-US"/>
        </w:rPr>
        <w:t>1</w:t>
      </w:r>
      <w:r w:rsidR="00647E6A" w:rsidRPr="00647E6A">
        <w:rPr>
          <w:rFonts w:ascii="Times New Roman" w:eastAsiaTheme="minorHAnsi" w:hAnsi="Times New Roman"/>
          <w:sz w:val="28"/>
          <w:szCs w:val="28"/>
          <w:lang w:eastAsia="en-US"/>
        </w:rPr>
        <w:t>0</w:t>
      </w:r>
      <w:r w:rsidR="001D6AD5">
        <w:rPr>
          <w:rFonts w:ascii="Times New Roman" w:eastAsiaTheme="minorHAnsi" w:hAnsi="Times New Roman"/>
          <w:sz w:val="28"/>
          <w:szCs w:val="28"/>
          <w:lang w:eastAsia="en-US"/>
        </w:rPr>
        <w:t>) распределение (</w:t>
      </w:r>
      <w:r>
        <w:rPr>
          <w:rFonts w:ascii="Times New Roman" w:eastAsiaTheme="minorHAnsi" w:hAnsi="Times New Roman"/>
          <w:sz w:val="28"/>
          <w:szCs w:val="28"/>
          <w:lang w:eastAsia="en-US"/>
        </w:rPr>
        <w:t>перераспределение)  по отдельным разделам, по</w:t>
      </w:r>
      <w:r w:rsidR="00136A33">
        <w:rPr>
          <w:rFonts w:ascii="Times New Roman" w:eastAsiaTheme="minorHAnsi" w:hAnsi="Times New Roman"/>
          <w:sz w:val="28"/>
          <w:szCs w:val="28"/>
          <w:lang w:eastAsia="en-US"/>
        </w:rPr>
        <w:t>д</w:t>
      </w:r>
      <w:r>
        <w:rPr>
          <w:rFonts w:ascii="Times New Roman" w:eastAsiaTheme="minorHAnsi" w:hAnsi="Times New Roman"/>
          <w:sz w:val="28"/>
          <w:szCs w:val="28"/>
          <w:lang w:eastAsia="en-US"/>
        </w:rPr>
        <w:t>разделам,</w:t>
      </w:r>
      <w:r w:rsidR="00136A33">
        <w:rPr>
          <w:rFonts w:ascii="Times New Roman" w:eastAsiaTheme="minorHAnsi" w:hAnsi="Times New Roman"/>
          <w:sz w:val="28"/>
          <w:szCs w:val="28"/>
          <w:lang w:eastAsia="en-US"/>
        </w:rPr>
        <w:t xml:space="preserve"> целевым </w:t>
      </w:r>
      <w:r>
        <w:rPr>
          <w:rFonts w:ascii="Times New Roman" w:eastAsiaTheme="minorHAnsi" w:hAnsi="Times New Roman"/>
          <w:sz w:val="28"/>
          <w:szCs w:val="28"/>
          <w:lang w:eastAsia="en-US"/>
        </w:rPr>
        <w:t xml:space="preserve"> статьям</w:t>
      </w:r>
      <w:r w:rsidR="001D6AD5">
        <w:rPr>
          <w:rFonts w:ascii="Times New Roman" w:eastAsiaTheme="minorHAnsi" w:hAnsi="Times New Roman"/>
          <w:sz w:val="28"/>
          <w:szCs w:val="28"/>
          <w:lang w:eastAsia="en-US"/>
        </w:rPr>
        <w:t xml:space="preserve"> и группам  (</w:t>
      </w:r>
      <w:r w:rsidR="00136A33">
        <w:rPr>
          <w:rFonts w:ascii="Times New Roman" w:eastAsiaTheme="minorHAnsi" w:hAnsi="Times New Roman"/>
          <w:sz w:val="28"/>
          <w:szCs w:val="28"/>
          <w:lang w:eastAsia="en-US"/>
        </w:rPr>
        <w:t xml:space="preserve">группам и  подгруппам) видов расходов бюджета за счет экономии по использованию в </w:t>
      </w:r>
      <w:proofErr w:type="gramStart"/>
      <w:r w:rsidR="00136A33">
        <w:rPr>
          <w:rFonts w:ascii="Times New Roman" w:eastAsiaTheme="minorHAnsi" w:hAnsi="Times New Roman"/>
          <w:sz w:val="28"/>
          <w:szCs w:val="28"/>
          <w:lang w:eastAsia="en-US"/>
        </w:rPr>
        <w:t>текущем</w:t>
      </w:r>
      <w:proofErr w:type="gramEnd"/>
      <w:r w:rsidR="00136A33">
        <w:rPr>
          <w:rFonts w:ascii="Times New Roman" w:eastAsiaTheme="minorHAnsi" w:hAnsi="Times New Roman"/>
          <w:sz w:val="28"/>
          <w:szCs w:val="28"/>
          <w:lang w:eastAsia="en-US"/>
        </w:rPr>
        <w:t xml:space="preserve"> </w:t>
      </w:r>
      <w:proofErr w:type="gramStart"/>
      <w:r w:rsidR="00136A33">
        <w:rPr>
          <w:rFonts w:ascii="Times New Roman" w:eastAsiaTheme="minorHAnsi" w:hAnsi="Times New Roman"/>
          <w:sz w:val="28"/>
          <w:szCs w:val="28"/>
          <w:lang w:eastAsia="en-US"/>
        </w:rPr>
        <w:t>финансовом году бюджетных ассигнований на оказание муниципальных услуг   по представлению   главного распорядителя;</w:t>
      </w:r>
      <w:proofErr w:type="gramEnd"/>
    </w:p>
    <w:p w:rsidR="00B8035A" w:rsidRDefault="00B8035A" w:rsidP="00591F3E">
      <w:pPr>
        <w:autoSpaceDE w:val="0"/>
        <w:autoSpaceDN w:val="0"/>
        <w:adjustRightInd w:val="0"/>
        <w:ind w:firstLine="540"/>
        <w:jc w:val="both"/>
        <w:outlineLvl w:val="0"/>
        <w:rPr>
          <w:rFonts w:ascii="Times New Roman" w:eastAsiaTheme="minorHAnsi" w:hAnsi="Times New Roman"/>
          <w:sz w:val="28"/>
          <w:szCs w:val="28"/>
          <w:lang w:eastAsia="en-US"/>
        </w:rPr>
      </w:pPr>
      <w:r>
        <w:rPr>
          <w:rFonts w:ascii="Times New Roman" w:eastAsiaTheme="minorHAnsi" w:hAnsi="Times New Roman"/>
          <w:sz w:val="28"/>
          <w:szCs w:val="28"/>
          <w:lang w:eastAsia="en-US"/>
        </w:rPr>
        <w:t xml:space="preserve"> </w:t>
      </w:r>
      <w:r w:rsidR="0025164A">
        <w:rPr>
          <w:rFonts w:ascii="Times New Roman" w:eastAsiaTheme="minorHAnsi" w:hAnsi="Times New Roman"/>
          <w:sz w:val="28"/>
          <w:szCs w:val="28"/>
          <w:lang w:eastAsia="en-US"/>
        </w:rPr>
        <w:t>1</w:t>
      </w:r>
      <w:r w:rsidR="00647E6A" w:rsidRPr="00B76C93">
        <w:rPr>
          <w:rFonts w:ascii="Times New Roman" w:eastAsiaTheme="minorHAnsi" w:hAnsi="Times New Roman"/>
          <w:sz w:val="28"/>
          <w:szCs w:val="28"/>
          <w:lang w:eastAsia="en-US"/>
        </w:rPr>
        <w:t>1</w:t>
      </w:r>
      <w:r w:rsidR="0025164A">
        <w:rPr>
          <w:rFonts w:ascii="Times New Roman" w:eastAsiaTheme="minorHAnsi" w:hAnsi="Times New Roman"/>
          <w:sz w:val="28"/>
          <w:szCs w:val="28"/>
          <w:lang w:eastAsia="en-US"/>
        </w:rPr>
        <w:t xml:space="preserve">) в случае  вступления в силу законов, предусматривающих </w:t>
      </w:r>
      <w:r w:rsidR="0047107D">
        <w:rPr>
          <w:rFonts w:ascii="Times New Roman" w:eastAsiaTheme="minorHAnsi" w:hAnsi="Times New Roman"/>
          <w:sz w:val="28"/>
          <w:szCs w:val="28"/>
          <w:lang w:eastAsia="en-US"/>
        </w:rPr>
        <w:t xml:space="preserve"> осуществление полномочий  органов местного самоуправления за счет </w:t>
      </w:r>
      <w:r w:rsidR="00B76C93" w:rsidRPr="00B76C93">
        <w:rPr>
          <w:rFonts w:ascii="Times New Roman" w:eastAsiaTheme="minorHAnsi" w:hAnsi="Times New Roman"/>
          <w:sz w:val="28"/>
          <w:szCs w:val="28"/>
          <w:lang w:eastAsia="en-US"/>
        </w:rPr>
        <w:t xml:space="preserve"> </w:t>
      </w:r>
      <w:r w:rsidR="00B76C93">
        <w:rPr>
          <w:rFonts w:ascii="Times New Roman" w:eastAsiaTheme="minorHAnsi" w:hAnsi="Times New Roman"/>
          <w:sz w:val="28"/>
          <w:szCs w:val="28"/>
          <w:lang w:eastAsia="en-US"/>
        </w:rPr>
        <w:t xml:space="preserve"> субвенций</w:t>
      </w:r>
      <w:r w:rsidR="0047107D">
        <w:rPr>
          <w:rFonts w:ascii="Times New Roman" w:eastAsiaTheme="minorHAnsi" w:hAnsi="Times New Roman"/>
          <w:sz w:val="28"/>
          <w:szCs w:val="28"/>
          <w:lang w:eastAsia="en-US"/>
        </w:rPr>
        <w:t xml:space="preserve"> из бюджетов других уровней;</w:t>
      </w:r>
    </w:p>
    <w:p w:rsidR="00546DFD" w:rsidRDefault="0047107D" w:rsidP="00591F3E">
      <w:pPr>
        <w:autoSpaceDE w:val="0"/>
        <w:autoSpaceDN w:val="0"/>
        <w:adjustRightInd w:val="0"/>
        <w:ind w:firstLine="540"/>
        <w:jc w:val="both"/>
        <w:outlineLvl w:val="0"/>
        <w:rPr>
          <w:rFonts w:ascii="Times New Roman" w:eastAsiaTheme="minorHAnsi" w:hAnsi="Times New Roman"/>
          <w:sz w:val="28"/>
          <w:szCs w:val="28"/>
          <w:lang w:eastAsia="en-US"/>
        </w:rPr>
      </w:pPr>
      <w:r>
        <w:rPr>
          <w:rFonts w:ascii="Times New Roman" w:eastAsiaTheme="minorHAnsi" w:hAnsi="Times New Roman"/>
          <w:sz w:val="28"/>
          <w:szCs w:val="28"/>
          <w:lang w:eastAsia="en-US"/>
        </w:rPr>
        <w:t>1</w:t>
      </w:r>
      <w:r w:rsidR="00D27C74">
        <w:rPr>
          <w:rFonts w:ascii="Times New Roman" w:eastAsiaTheme="minorHAnsi" w:hAnsi="Times New Roman"/>
          <w:sz w:val="28"/>
          <w:szCs w:val="28"/>
          <w:lang w:eastAsia="en-US"/>
        </w:rPr>
        <w:t>2</w:t>
      </w:r>
      <w:r w:rsidR="001D6AD5">
        <w:rPr>
          <w:rFonts w:ascii="Times New Roman" w:eastAsiaTheme="minorHAnsi" w:hAnsi="Times New Roman"/>
          <w:sz w:val="28"/>
          <w:szCs w:val="28"/>
          <w:lang w:eastAsia="en-US"/>
        </w:rPr>
        <w:t>)  распределение (</w:t>
      </w:r>
      <w:r>
        <w:rPr>
          <w:rFonts w:ascii="Times New Roman" w:eastAsiaTheme="minorHAnsi" w:hAnsi="Times New Roman"/>
          <w:sz w:val="28"/>
          <w:szCs w:val="28"/>
          <w:lang w:eastAsia="en-US"/>
        </w:rPr>
        <w:t>перераспределение)  сре</w:t>
      </w:r>
      <w:proofErr w:type="gramStart"/>
      <w:r>
        <w:rPr>
          <w:rFonts w:ascii="Times New Roman" w:eastAsiaTheme="minorHAnsi" w:hAnsi="Times New Roman"/>
          <w:sz w:val="28"/>
          <w:szCs w:val="28"/>
          <w:lang w:eastAsia="en-US"/>
        </w:rPr>
        <w:t>дств дл</w:t>
      </w:r>
      <w:proofErr w:type="gramEnd"/>
      <w:r>
        <w:rPr>
          <w:rFonts w:ascii="Times New Roman" w:eastAsiaTheme="minorHAnsi" w:hAnsi="Times New Roman"/>
          <w:sz w:val="28"/>
          <w:szCs w:val="28"/>
          <w:lang w:eastAsia="en-US"/>
        </w:rPr>
        <w:t>я финансового обеспечения  мероприятий республиканского и районного значения по предоставлению главного распорядителя</w:t>
      </w:r>
    </w:p>
    <w:p w:rsidR="0047107D" w:rsidRDefault="00546DFD" w:rsidP="00591F3E">
      <w:pPr>
        <w:autoSpaceDE w:val="0"/>
        <w:autoSpaceDN w:val="0"/>
        <w:adjustRightInd w:val="0"/>
        <w:ind w:firstLine="540"/>
        <w:jc w:val="both"/>
        <w:outlineLvl w:val="0"/>
        <w:rPr>
          <w:rFonts w:ascii="Times New Roman" w:eastAsiaTheme="minorHAnsi" w:hAnsi="Times New Roman"/>
          <w:sz w:val="28"/>
          <w:szCs w:val="28"/>
          <w:lang w:eastAsia="en-US"/>
        </w:rPr>
      </w:pPr>
      <w:r>
        <w:rPr>
          <w:rFonts w:ascii="Times New Roman" w:eastAsiaTheme="minorHAnsi" w:hAnsi="Times New Roman"/>
          <w:sz w:val="28"/>
          <w:szCs w:val="28"/>
          <w:lang w:eastAsia="en-US"/>
        </w:rPr>
        <w:t>1</w:t>
      </w:r>
      <w:r w:rsidR="00D27C74">
        <w:rPr>
          <w:rFonts w:ascii="Times New Roman" w:eastAsiaTheme="minorHAnsi" w:hAnsi="Times New Roman"/>
          <w:sz w:val="28"/>
          <w:szCs w:val="28"/>
          <w:lang w:eastAsia="en-US"/>
        </w:rPr>
        <w:t>3</w:t>
      </w:r>
      <w:r>
        <w:rPr>
          <w:rFonts w:ascii="Times New Roman" w:eastAsiaTheme="minorHAnsi" w:hAnsi="Times New Roman"/>
          <w:sz w:val="28"/>
          <w:szCs w:val="28"/>
          <w:lang w:eastAsia="en-US"/>
        </w:rPr>
        <w:t xml:space="preserve">) </w:t>
      </w:r>
      <w:r w:rsidR="0047107D">
        <w:rPr>
          <w:rFonts w:ascii="Times New Roman" w:eastAsiaTheme="minorHAnsi" w:hAnsi="Times New Roman"/>
          <w:sz w:val="28"/>
          <w:szCs w:val="28"/>
          <w:lang w:eastAsia="en-US"/>
        </w:rPr>
        <w:t xml:space="preserve"> </w:t>
      </w:r>
      <w:r w:rsidR="001D6AD5">
        <w:rPr>
          <w:rFonts w:ascii="Times New Roman" w:eastAsiaTheme="minorHAnsi" w:hAnsi="Times New Roman"/>
          <w:sz w:val="28"/>
          <w:szCs w:val="28"/>
          <w:lang w:eastAsia="en-US"/>
        </w:rPr>
        <w:t>распределение (перераспределение</w:t>
      </w:r>
      <w:r>
        <w:rPr>
          <w:rFonts w:ascii="Times New Roman" w:eastAsiaTheme="minorHAnsi" w:hAnsi="Times New Roman"/>
          <w:sz w:val="28"/>
          <w:szCs w:val="28"/>
          <w:lang w:eastAsia="en-US"/>
        </w:rPr>
        <w:t>)  сре</w:t>
      </w:r>
      <w:proofErr w:type="gramStart"/>
      <w:r>
        <w:rPr>
          <w:rFonts w:ascii="Times New Roman" w:eastAsiaTheme="minorHAnsi" w:hAnsi="Times New Roman"/>
          <w:sz w:val="28"/>
          <w:szCs w:val="28"/>
          <w:lang w:eastAsia="en-US"/>
        </w:rPr>
        <w:t>дств дл</w:t>
      </w:r>
      <w:proofErr w:type="gramEnd"/>
      <w:r>
        <w:rPr>
          <w:rFonts w:ascii="Times New Roman" w:eastAsiaTheme="minorHAnsi" w:hAnsi="Times New Roman"/>
          <w:sz w:val="28"/>
          <w:szCs w:val="28"/>
          <w:lang w:eastAsia="en-US"/>
        </w:rPr>
        <w:t>я финансового обеспечения   приема иностранных делегаций по представлению главного распорядителя;</w:t>
      </w:r>
    </w:p>
    <w:p w:rsidR="00FF38F7" w:rsidRDefault="00546DFD" w:rsidP="00FF38F7">
      <w:pPr>
        <w:autoSpaceDE w:val="0"/>
        <w:autoSpaceDN w:val="0"/>
        <w:adjustRightInd w:val="0"/>
        <w:ind w:firstLine="540"/>
        <w:jc w:val="both"/>
        <w:outlineLvl w:val="0"/>
        <w:rPr>
          <w:rFonts w:ascii="Times New Roman" w:eastAsiaTheme="minorHAnsi" w:hAnsi="Times New Roman"/>
          <w:sz w:val="28"/>
          <w:szCs w:val="28"/>
          <w:lang w:eastAsia="en-US"/>
        </w:rPr>
      </w:pPr>
      <w:r>
        <w:rPr>
          <w:rFonts w:ascii="Times New Roman" w:eastAsiaTheme="minorHAnsi" w:hAnsi="Times New Roman"/>
          <w:sz w:val="28"/>
          <w:szCs w:val="28"/>
          <w:lang w:eastAsia="en-US"/>
        </w:rPr>
        <w:t>1</w:t>
      </w:r>
      <w:r w:rsidR="00D27C74">
        <w:rPr>
          <w:rFonts w:ascii="Times New Roman" w:eastAsiaTheme="minorHAnsi" w:hAnsi="Times New Roman"/>
          <w:sz w:val="28"/>
          <w:szCs w:val="28"/>
          <w:lang w:eastAsia="en-US"/>
        </w:rPr>
        <w:t>4</w:t>
      </w:r>
      <w:r>
        <w:rPr>
          <w:rFonts w:ascii="Times New Roman" w:eastAsiaTheme="minorHAnsi" w:hAnsi="Times New Roman"/>
          <w:sz w:val="28"/>
          <w:szCs w:val="28"/>
          <w:lang w:eastAsia="en-US"/>
        </w:rPr>
        <w:t xml:space="preserve">) в случае </w:t>
      </w:r>
      <w:r w:rsidR="00FF38F7">
        <w:rPr>
          <w:rFonts w:ascii="Times New Roman" w:eastAsiaTheme="minorHAnsi" w:hAnsi="Times New Roman"/>
          <w:sz w:val="28"/>
          <w:szCs w:val="28"/>
          <w:lang w:eastAsia="en-US"/>
        </w:rPr>
        <w:t>распределения зарезервированных безвозмездных перечислений  бюджетам муниципальных образований в соответствии с Бюджетным Кодексом, Положением о межбюджетных отношениях на основан</w:t>
      </w:r>
      <w:r w:rsidR="001D6AD5">
        <w:rPr>
          <w:rFonts w:ascii="Times New Roman" w:eastAsiaTheme="minorHAnsi" w:hAnsi="Times New Roman"/>
          <w:sz w:val="28"/>
          <w:szCs w:val="28"/>
          <w:lang w:eastAsia="en-US"/>
        </w:rPr>
        <w:t>ии нормативного правового акта а</w:t>
      </w:r>
      <w:bookmarkStart w:id="0" w:name="_GoBack"/>
      <w:bookmarkEnd w:id="0"/>
      <w:r w:rsidR="00FF38F7">
        <w:rPr>
          <w:rFonts w:ascii="Times New Roman" w:eastAsiaTheme="minorHAnsi" w:hAnsi="Times New Roman"/>
          <w:sz w:val="28"/>
          <w:szCs w:val="28"/>
          <w:lang w:eastAsia="en-US"/>
        </w:rPr>
        <w:t>дминистрации Сортавальского муниципального района;</w:t>
      </w:r>
    </w:p>
    <w:p w:rsidR="00A96048" w:rsidRDefault="00FF38F7" w:rsidP="00A96048">
      <w:pPr>
        <w:autoSpaceDE w:val="0"/>
        <w:autoSpaceDN w:val="0"/>
        <w:adjustRightInd w:val="0"/>
        <w:ind w:firstLine="540"/>
        <w:jc w:val="both"/>
        <w:rPr>
          <w:rFonts w:ascii="Times New Roman" w:eastAsiaTheme="minorHAnsi" w:hAnsi="Times New Roman"/>
          <w:sz w:val="28"/>
          <w:szCs w:val="28"/>
          <w:lang w:eastAsia="en-US"/>
        </w:rPr>
      </w:pPr>
      <w:r>
        <w:rPr>
          <w:rFonts w:ascii="Times New Roman" w:eastAsiaTheme="minorHAnsi" w:hAnsi="Times New Roman"/>
          <w:sz w:val="28"/>
          <w:szCs w:val="28"/>
          <w:lang w:eastAsia="en-US"/>
        </w:rPr>
        <w:t>1</w:t>
      </w:r>
      <w:r w:rsidR="00D27C74">
        <w:rPr>
          <w:rFonts w:ascii="Times New Roman" w:eastAsiaTheme="minorHAnsi" w:hAnsi="Times New Roman"/>
          <w:sz w:val="28"/>
          <w:szCs w:val="28"/>
          <w:lang w:eastAsia="en-US"/>
        </w:rPr>
        <w:t>5</w:t>
      </w:r>
      <w:r>
        <w:rPr>
          <w:rFonts w:ascii="Times New Roman" w:eastAsiaTheme="minorHAnsi" w:hAnsi="Times New Roman"/>
          <w:sz w:val="28"/>
          <w:szCs w:val="28"/>
          <w:lang w:eastAsia="en-US"/>
        </w:rPr>
        <w:t>)  перераспределение  бюджетных ассигнований Дорожного фонда Сортавальского муниципального района, в случа</w:t>
      </w:r>
      <w:r w:rsidR="00C059F1">
        <w:rPr>
          <w:rFonts w:ascii="Times New Roman" w:eastAsiaTheme="minorHAnsi" w:hAnsi="Times New Roman"/>
          <w:sz w:val="28"/>
          <w:szCs w:val="28"/>
          <w:lang w:eastAsia="en-US"/>
        </w:rPr>
        <w:t>е</w:t>
      </w:r>
      <w:r>
        <w:rPr>
          <w:rFonts w:ascii="Times New Roman" w:eastAsiaTheme="minorHAnsi" w:hAnsi="Times New Roman"/>
          <w:sz w:val="28"/>
          <w:szCs w:val="28"/>
          <w:lang w:eastAsia="en-US"/>
        </w:rPr>
        <w:t xml:space="preserve"> не учтенных расходов  при  установлении нормативов зачисления средств  Дорожного фонда  бюджетам п</w:t>
      </w:r>
      <w:r w:rsidR="00E1458A">
        <w:rPr>
          <w:rFonts w:ascii="Times New Roman" w:eastAsiaTheme="minorHAnsi" w:hAnsi="Times New Roman"/>
          <w:sz w:val="28"/>
          <w:szCs w:val="28"/>
          <w:lang w:eastAsia="en-US"/>
        </w:rPr>
        <w:t>оселений  по переданным  поселениям дорогам, в соответствии с Постановлениями Правительства Республики Карелия</w:t>
      </w:r>
      <w:r w:rsidR="00A96048">
        <w:rPr>
          <w:rFonts w:ascii="Times New Roman" w:eastAsiaTheme="minorHAnsi" w:hAnsi="Times New Roman"/>
          <w:sz w:val="28"/>
          <w:szCs w:val="28"/>
          <w:lang w:eastAsia="en-US"/>
        </w:rPr>
        <w:t>;</w:t>
      </w:r>
      <w:r>
        <w:rPr>
          <w:rFonts w:ascii="Times New Roman" w:eastAsiaTheme="minorHAnsi" w:hAnsi="Times New Roman"/>
          <w:sz w:val="28"/>
          <w:szCs w:val="28"/>
          <w:lang w:eastAsia="en-US"/>
        </w:rPr>
        <w:t xml:space="preserve"> </w:t>
      </w:r>
    </w:p>
    <w:p w:rsidR="00F30AD3" w:rsidRDefault="00F30AD3" w:rsidP="00A96048">
      <w:pPr>
        <w:autoSpaceDE w:val="0"/>
        <w:autoSpaceDN w:val="0"/>
        <w:adjustRightInd w:val="0"/>
        <w:ind w:firstLine="540"/>
        <w:jc w:val="both"/>
        <w:rPr>
          <w:rFonts w:ascii="Times New Roman" w:eastAsiaTheme="minorHAnsi" w:hAnsi="Times New Roman"/>
          <w:sz w:val="28"/>
          <w:szCs w:val="28"/>
          <w:lang w:eastAsia="en-US"/>
        </w:rPr>
      </w:pPr>
    </w:p>
    <w:p w:rsidR="000776A2" w:rsidRDefault="00D27C74" w:rsidP="00F30AD3">
      <w:pPr>
        <w:autoSpaceDE w:val="0"/>
        <w:autoSpaceDN w:val="0"/>
        <w:adjustRightInd w:val="0"/>
        <w:ind w:firstLine="540"/>
        <w:jc w:val="both"/>
        <w:rPr>
          <w:rFonts w:ascii="Times New Roman" w:hAnsi="Times New Roman"/>
          <w:sz w:val="28"/>
          <w:szCs w:val="28"/>
        </w:rPr>
      </w:pPr>
      <w:r>
        <w:rPr>
          <w:rFonts w:ascii="Times New Roman" w:hAnsi="Times New Roman"/>
          <w:sz w:val="28"/>
          <w:szCs w:val="28"/>
        </w:rPr>
        <w:t>3</w:t>
      </w:r>
      <w:r w:rsidR="000776A2" w:rsidRPr="000776A2">
        <w:rPr>
          <w:rFonts w:ascii="Times New Roman" w:hAnsi="Times New Roman"/>
          <w:sz w:val="28"/>
          <w:szCs w:val="28"/>
        </w:rPr>
        <w:t xml:space="preserve">. </w:t>
      </w:r>
      <w:proofErr w:type="gramStart"/>
      <w:r w:rsidR="000776A2" w:rsidRPr="000776A2">
        <w:rPr>
          <w:rFonts w:ascii="Times New Roman" w:hAnsi="Times New Roman"/>
          <w:sz w:val="28"/>
          <w:szCs w:val="28"/>
        </w:rPr>
        <w:t>Установить, что обязательства, вытекающие из договоров, исполнение которых осуществляется за счет средств бюджета Сортавальского муниципального района, принятые главными распорядителями и подведомственными им учреждениями, сверх утвержденных им лимитов бюджетных обязательств, не подлежат оплате за счет средств бюджета Сортавальского муниципального района в 2015 году.</w:t>
      </w:r>
      <w:proofErr w:type="gramEnd"/>
    </w:p>
    <w:p w:rsidR="00F30AD3" w:rsidRPr="000776A2" w:rsidRDefault="00F30AD3" w:rsidP="00F30AD3">
      <w:pPr>
        <w:autoSpaceDE w:val="0"/>
        <w:autoSpaceDN w:val="0"/>
        <w:adjustRightInd w:val="0"/>
        <w:ind w:firstLine="540"/>
        <w:jc w:val="both"/>
        <w:rPr>
          <w:rFonts w:ascii="Times New Roman" w:hAnsi="Times New Roman"/>
          <w:sz w:val="28"/>
          <w:szCs w:val="28"/>
        </w:rPr>
      </w:pPr>
    </w:p>
    <w:p w:rsidR="000776A2" w:rsidRPr="000776A2" w:rsidRDefault="00D27C74" w:rsidP="000776A2">
      <w:pPr>
        <w:ind w:firstLine="540"/>
        <w:jc w:val="both"/>
        <w:rPr>
          <w:rFonts w:ascii="Times New Roman" w:hAnsi="Times New Roman"/>
          <w:sz w:val="28"/>
          <w:szCs w:val="28"/>
        </w:rPr>
      </w:pPr>
      <w:r>
        <w:rPr>
          <w:rFonts w:ascii="Times New Roman" w:hAnsi="Times New Roman"/>
          <w:sz w:val="28"/>
          <w:szCs w:val="28"/>
        </w:rPr>
        <w:t>4</w:t>
      </w:r>
      <w:r w:rsidR="000776A2" w:rsidRPr="000776A2">
        <w:rPr>
          <w:rFonts w:ascii="Times New Roman" w:hAnsi="Times New Roman"/>
          <w:sz w:val="28"/>
          <w:szCs w:val="28"/>
        </w:rPr>
        <w:t xml:space="preserve">. </w:t>
      </w:r>
      <w:proofErr w:type="gramStart"/>
      <w:r w:rsidR="000776A2" w:rsidRPr="000776A2">
        <w:rPr>
          <w:rFonts w:ascii="Times New Roman" w:hAnsi="Times New Roman"/>
          <w:sz w:val="28"/>
          <w:szCs w:val="28"/>
        </w:rPr>
        <w:t>Установить, что не использованные по состоянию на 01 января 2015</w:t>
      </w:r>
      <w:r w:rsidR="00B66116">
        <w:rPr>
          <w:rFonts w:ascii="Times New Roman" w:hAnsi="Times New Roman"/>
          <w:sz w:val="28"/>
          <w:szCs w:val="28"/>
        </w:rPr>
        <w:t xml:space="preserve"> </w:t>
      </w:r>
      <w:r w:rsidR="000776A2" w:rsidRPr="000776A2">
        <w:rPr>
          <w:rFonts w:ascii="Times New Roman" w:hAnsi="Times New Roman"/>
          <w:sz w:val="28"/>
          <w:szCs w:val="28"/>
        </w:rPr>
        <w:t>года остатки межбюджетных трансфертов, предоставленных из бюджета Республики Карелия в форме субвенций, субсидий, иных межбюджетных трансфертов, имеющих целевое назначение, подлежат возврату в бюджет Республики Карелия в сроки, установленные Законом Республики Карелия «О бюджете Республики Карелия на 2015год и на плановый период 2016-2017годов».</w:t>
      </w:r>
      <w:proofErr w:type="gramEnd"/>
    </w:p>
    <w:p w:rsidR="001B76F6" w:rsidRDefault="001B76F6" w:rsidP="001B76F6">
      <w:pPr>
        <w:ind w:firstLine="540"/>
        <w:jc w:val="both"/>
        <w:rPr>
          <w:rFonts w:ascii="Times New Roman" w:hAnsi="Times New Roman"/>
          <w:color w:val="000000"/>
          <w:sz w:val="28"/>
          <w:szCs w:val="28"/>
        </w:rPr>
      </w:pPr>
      <w:r w:rsidRPr="00E971ED">
        <w:rPr>
          <w:rFonts w:ascii="Times New Roman" w:hAnsi="Times New Roman"/>
          <w:b/>
          <w:sz w:val="28"/>
          <w:szCs w:val="28"/>
        </w:rPr>
        <w:t xml:space="preserve">Статья 2.  </w:t>
      </w:r>
      <w:r w:rsidRPr="00E971ED">
        <w:rPr>
          <w:rFonts w:ascii="Times New Roman" w:hAnsi="Times New Roman"/>
          <w:sz w:val="28"/>
          <w:szCs w:val="28"/>
        </w:rPr>
        <w:t>Опубликовать настоящее Решение в районной газете «Ладога Сортавала »</w:t>
      </w:r>
      <w:r w:rsidRPr="00E971ED">
        <w:rPr>
          <w:rFonts w:ascii="Times New Roman" w:hAnsi="Times New Roman"/>
          <w:color w:val="0000FF"/>
          <w:sz w:val="28"/>
          <w:szCs w:val="28"/>
        </w:rPr>
        <w:t xml:space="preserve"> </w:t>
      </w:r>
      <w:r w:rsidRPr="00E971ED">
        <w:rPr>
          <w:rFonts w:ascii="Times New Roman" w:hAnsi="Times New Roman"/>
          <w:color w:val="000000"/>
          <w:sz w:val="28"/>
          <w:szCs w:val="28"/>
        </w:rPr>
        <w:t>и разместить на официальном сайте в сети интернет.</w:t>
      </w:r>
    </w:p>
    <w:p w:rsidR="007961E4" w:rsidRPr="00E971ED" w:rsidRDefault="007961E4" w:rsidP="001B76F6">
      <w:pPr>
        <w:ind w:firstLine="540"/>
        <w:jc w:val="both"/>
        <w:rPr>
          <w:rFonts w:ascii="Times New Roman" w:hAnsi="Times New Roman"/>
          <w:color w:val="000000"/>
          <w:sz w:val="28"/>
          <w:szCs w:val="28"/>
        </w:rPr>
      </w:pPr>
    </w:p>
    <w:p w:rsidR="001B76F6" w:rsidRDefault="00F30AD3" w:rsidP="001B76F6">
      <w:pPr>
        <w:jc w:val="both"/>
        <w:rPr>
          <w:rFonts w:ascii="Times New Roman" w:hAnsi="Times New Roman"/>
          <w:sz w:val="28"/>
          <w:szCs w:val="28"/>
        </w:rPr>
      </w:pPr>
      <w:r>
        <w:rPr>
          <w:rFonts w:ascii="Times New Roman" w:hAnsi="Times New Roman"/>
          <w:sz w:val="28"/>
          <w:szCs w:val="28"/>
        </w:rPr>
        <w:t>Г</w:t>
      </w:r>
      <w:r w:rsidR="001B76F6">
        <w:rPr>
          <w:rFonts w:ascii="Times New Roman" w:hAnsi="Times New Roman"/>
          <w:sz w:val="28"/>
          <w:szCs w:val="28"/>
        </w:rPr>
        <w:t xml:space="preserve">лава </w:t>
      </w:r>
      <w:proofErr w:type="gramStart"/>
      <w:r w:rsidR="001B76F6">
        <w:rPr>
          <w:rFonts w:ascii="Times New Roman" w:hAnsi="Times New Roman"/>
          <w:sz w:val="28"/>
          <w:szCs w:val="28"/>
        </w:rPr>
        <w:t>Сортавальского</w:t>
      </w:r>
      <w:proofErr w:type="gramEnd"/>
    </w:p>
    <w:p w:rsidR="001B76F6" w:rsidRDefault="001B76F6" w:rsidP="001B76F6">
      <w:pPr>
        <w:rPr>
          <w:rFonts w:ascii="Times New Roman" w:hAnsi="Times New Roman"/>
        </w:rPr>
      </w:pPr>
      <w:r>
        <w:rPr>
          <w:rFonts w:ascii="Times New Roman" w:hAnsi="Times New Roman"/>
          <w:sz w:val="28"/>
          <w:szCs w:val="28"/>
        </w:rPr>
        <w:t xml:space="preserve">муниципального района                                                          </w:t>
      </w:r>
      <w:r w:rsidR="00B66116">
        <w:rPr>
          <w:rFonts w:ascii="Times New Roman" w:hAnsi="Times New Roman"/>
          <w:sz w:val="28"/>
          <w:szCs w:val="28"/>
        </w:rPr>
        <w:t xml:space="preserve">     </w:t>
      </w:r>
      <w:r>
        <w:rPr>
          <w:rFonts w:ascii="Times New Roman" w:hAnsi="Times New Roman"/>
          <w:sz w:val="28"/>
          <w:szCs w:val="28"/>
        </w:rPr>
        <w:t xml:space="preserve"> С.В. </w:t>
      </w:r>
      <w:proofErr w:type="spellStart"/>
      <w:r>
        <w:rPr>
          <w:rFonts w:ascii="Times New Roman" w:hAnsi="Times New Roman"/>
          <w:sz w:val="28"/>
          <w:szCs w:val="28"/>
        </w:rPr>
        <w:t>Крупин</w:t>
      </w:r>
      <w:proofErr w:type="spellEnd"/>
    </w:p>
    <w:p w:rsidR="001B76F6" w:rsidRDefault="001B76F6" w:rsidP="001B76F6"/>
    <w:p w:rsidR="0050567A" w:rsidRDefault="0050567A"/>
    <w:sectPr w:rsidR="0050567A" w:rsidSect="0050567A">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20002A87" w:usb1="80000000" w:usb2="00000008" w:usb3="00000000" w:csb0="000001FF" w:csb1="00000000"/>
  </w:font>
  <w:font w:name="Calibri">
    <w:panose1 w:val="020F0502020204030204"/>
    <w:charset w:val="CC"/>
    <w:family w:val="swiss"/>
    <w:pitch w:val="variable"/>
    <w:sig w:usb0="E10002FF" w:usb1="4000ACFF" w:usb2="00000009" w:usb3="00000000" w:csb0="0000019F" w:csb1="00000000"/>
  </w:font>
  <w:font w:name="Arial">
    <w:panose1 w:val="020B0604020202020204"/>
    <w:charset w:val="CC"/>
    <w:family w:val="swiss"/>
    <w:pitch w:val="variable"/>
    <w:sig w:usb0="20002A87" w:usb1="80000000" w:usb2="00000008"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D5222C0"/>
    <w:multiLevelType w:val="hybridMultilevel"/>
    <w:tmpl w:val="6BE0D06A"/>
    <w:lvl w:ilvl="0" w:tplc="5CFA67DA">
      <w:start w:val="1"/>
      <w:numFmt w:val="decimal"/>
      <w:lvlText w:val="%1."/>
      <w:lvlJc w:val="left"/>
      <w:pPr>
        <w:ind w:left="927" w:hanging="360"/>
      </w:pPr>
      <w:rPr>
        <w:rFonts w:hint="default"/>
        <w:sz w:val="28"/>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
    <w:nsid w:val="5AA81A6C"/>
    <w:multiLevelType w:val="hybridMultilevel"/>
    <w:tmpl w:val="B42EE248"/>
    <w:lvl w:ilvl="0" w:tplc="DC2C20A4">
      <w:start w:val="1"/>
      <w:numFmt w:val="decimal"/>
      <w:lvlText w:val="%1)"/>
      <w:lvlJc w:val="left"/>
      <w:pPr>
        <w:ind w:left="1572" w:hanging="1005"/>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2">
    <w:nsid w:val="5D6368C1"/>
    <w:multiLevelType w:val="hybridMultilevel"/>
    <w:tmpl w:val="980A4A28"/>
    <w:lvl w:ilvl="0" w:tplc="2B3E59D4">
      <w:start w:val="1"/>
      <w:numFmt w:val="decimal"/>
      <w:lvlText w:val="%1."/>
      <w:lvlJc w:val="left"/>
      <w:pPr>
        <w:ind w:left="1407" w:hanging="84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2"/>
  </w:compat>
  <w:rsids>
    <w:rsidRoot w:val="001B76F6"/>
    <w:rsid w:val="00027BA7"/>
    <w:rsid w:val="00035778"/>
    <w:rsid w:val="00046FDB"/>
    <w:rsid w:val="000776A2"/>
    <w:rsid w:val="00123148"/>
    <w:rsid w:val="0013119F"/>
    <w:rsid w:val="00136A33"/>
    <w:rsid w:val="00180F0B"/>
    <w:rsid w:val="001B3BF6"/>
    <w:rsid w:val="001B76F6"/>
    <w:rsid w:val="001D6AD5"/>
    <w:rsid w:val="002478BA"/>
    <w:rsid w:val="0025164A"/>
    <w:rsid w:val="002C01FC"/>
    <w:rsid w:val="00305E16"/>
    <w:rsid w:val="003D0CF5"/>
    <w:rsid w:val="0047107D"/>
    <w:rsid w:val="00475D17"/>
    <w:rsid w:val="0050567A"/>
    <w:rsid w:val="0052755C"/>
    <w:rsid w:val="005361C7"/>
    <w:rsid w:val="00546DFD"/>
    <w:rsid w:val="0055406E"/>
    <w:rsid w:val="00591F3E"/>
    <w:rsid w:val="0064396D"/>
    <w:rsid w:val="00647E6A"/>
    <w:rsid w:val="00706324"/>
    <w:rsid w:val="007238C6"/>
    <w:rsid w:val="00747592"/>
    <w:rsid w:val="00747AD8"/>
    <w:rsid w:val="00753307"/>
    <w:rsid w:val="00755E27"/>
    <w:rsid w:val="00757728"/>
    <w:rsid w:val="007610A7"/>
    <w:rsid w:val="0077471C"/>
    <w:rsid w:val="0079339D"/>
    <w:rsid w:val="007961E4"/>
    <w:rsid w:val="00836326"/>
    <w:rsid w:val="00863CBF"/>
    <w:rsid w:val="00881EDD"/>
    <w:rsid w:val="008923A7"/>
    <w:rsid w:val="008C1050"/>
    <w:rsid w:val="008F328E"/>
    <w:rsid w:val="008F5924"/>
    <w:rsid w:val="009734E7"/>
    <w:rsid w:val="00A662CC"/>
    <w:rsid w:val="00A96048"/>
    <w:rsid w:val="00AA31E8"/>
    <w:rsid w:val="00B019B8"/>
    <w:rsid w:val="00B05962"/>
    <w:rsid w:val="00B66116"/>
    <w:rsid w:val="00B76C93"/>
    <w:rsid w:val="00B8035A"/>
    <w:rsid w:val="00BA6D3C"/>
    <w:rsid w:val="00BC2569"/>
    <w:rsid w:val="00BC35F6"/>
    <w:rsid w:val="00C059F1"/>
    <w:rsid w:val="00C45AD3"/>
    <w:rsid w:val="00C92B43"/>
    <w:rsid w:val="00CC2312"/>
    <w:rsid w:val="00D07868"/>
    <w:rsid w:val="00D27C74"/>
    <w:rsid w:val="00D32C31"/>
    <w:rsid w:val="00D337C4"/>
    <w:rsid w:val="00D36C94"/>
    <w:rsid w:val="00D543F0"/>
    <w:rsid w:val="00D93C53"/>
    <w:rsid w:val="00DE32BD"/>
    <w:rsid w:val="00E06F48"/>
    <w:rsid w:val="00E1458A"/>
    <w:rsid w:val="00E32F24"/>
    <w:rsid w:val="00ED2D52"/>
    <w:rsid w:val="00ED5F19"/>
    <w:rsid w:val="00F279DD"/>
    <w:rsid w:val="00F30AD3"/>
    <w:rsid w:val="00F428D0"/>
    <w:rsid w:val="00FF38F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B76F6"/>
    <w:pPr>
      <w:spacing w:after="0" w:line="240" w:lineRule="auto"/>
    </w:pPr>
    <w:rPr>
      <w:rFonts w:ascii="Arial" w:eastAsia="Times New Roman" w:hAnsi="Arial" w:cs="Times New Roman"/>
      <w:sz w:val="24"/>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C45AD3"/>
    <w:pPr>
      <w:ind w:left="720"/>
      <w:contextualSpacing/>
    </w:pPr>
  </w:style>
  <w:style w:type="character" w:styleId="a4">
    <w:name w:val="Hyperlink"/>
    <w:basedOn w:val="a0"/>
    <w:semiHidden/>
    <w:unhideWhenUsed/>
    <w:rsid w:val="0064396D"/>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37601534">
      <w:bodyDiv w:val="1"/>
      <w:marLeft w:val="0"/>
      <w:marRight w:val="0"/>
      <w:marTop w:val="0"/>
      <w:marBottom w:val="0"/>
      <w:divBdr>
        <w:top w:val="none" w:sz="0" w:space="0" w:color="auto"/>
        <w:left w:val="none" w:sz="0" w:space="0" w:color="auto"/>
        <w:bottom w:val="none" w:sz="0" w:space="0" w:color="auto"/>
        <w:right w:val="none" w:sz="0" w:space="0" w:color="auto"/>
      </w:divBdr>
    </w:div>
    <w:div w:id="18470189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oleObject" Target="embeddings/oleObject1.bin"/><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773</TotalTime>
  <Pages>6</Pages>
  <Words>2015</Words>
  <Characters>11492</Characters>
  <Application>Microsoft Office Word</Application>
  <DocSecurity>0</DocSecurity>
  <Lines>95</Lines>
  <Paragraphs>26</Paragraphs>
  <ScaleCrop>false</ScaleCrop>
  <HeadingPairs>
    <vt:vector size="2" baseType="variant">
      <vt:variant>
        <vt:lpstr>Название</vt:lpstr>
      </vt:variant>
      <vt:variant>
        <vt:i4>1</vt:i4>
      </vt:variant>
    </vt:vector>
  </HeadingPairs>
  <TitlesOfParts>
    <vt:vector size="1" baseType="lpstr">
      <vt:lpstr/>
    </vt:vector>
  </TitlesOfParts>
  <Company>gorfu</Company>
  <LinksUpToDate>false</LinksUpToDate>
  <CharactersWithSpaces>13481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Демидов Денис</dc:creator>
  <cp:keywords/>
  <dc:description/>
  <cp:lastModifiedBy>XXxXXXXX-xXX</cp:lastModifiedBy>
  <cp:revision>36</cp:revision>
  <cp:lastPrinted>2015-06-19T09:38:00Z</cp:lastPrinted>
  <dcterms:created xsi:type="dcterms:W3CDTF">2015-06-01T05:44:00Z</dcterms:created>
  <dcterms:modified xsi:type="dcterms:W3CDTF">2015-06-19T09:39:00Z</dcterms:modified>
</cp:coreProperties>
</file>