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6A" w:rsidRDefault="004B5BA2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2.95pt;margin-top:5.6pt;width:55.35pt;height:1in;z-index:251658240" o:allowincell="f">
            <v:imagedata r:id="rId8" o:title=""/>
            <w10:wrap type="topAndBottom"/>
          </v:shape>
          <o:OLEObject Type="Embed" ProgID="Unknown" ShapeID="_x0000_s1027" DrawAspect="Content" ObjectID="_1840954499" r:id="rId9"/>
        </w:pict>
      </w:r>
    </w:p>
    <w:p w:rsidR="00B85B85" w:rsidRDefault="00B85B85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</w:p>
    <w:p w:rsidR="00446BF9" w:rsidRPr="00181920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  <w:r w:rsidRPr="00181920">
        <w:rPr>
          <w:b/>
        </w:rPr>
        <w:t>РЕСПУБЛИКА КАРЕЛИЯ</w:t>
      </w:r>
    </w:p>
    <w:p w:rsidR="001E5AC1" w:rsidRPr="00181920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</w:p>
    <w:p w:rsidR="001E5AC1" w:rsidRPr="00181920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  <w:r w:rsidRPr="00181920">
        <w:rPr>
          <w:b/>
        </w:rPr>
        <w:t>АДМИНИСТРАЦИЯ</w:t>
      </w:r>
      <w:bookmarkStart w:id="0" w:name="_GoBack"/>
      <w:bookmarkEnd w:id="0"/>
    </w:p>
    <w:p w:rsidR="001E5AC1" w:rsidRPr="00181920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  <w:r w:rsidRPr="00181920">
        <w:rPr>
          <w:b/>
        </w:rPr>
        <w:t xml:space="preserve">СОРТАВАЛЬСКОГО МУНИЦИПАЛЬНОГО </w:t>
      </w:r>
      <w:r w:rsidR="00E116F6" w:rsidRPr="00181920">
        <w:rPr>
          <w:b/>
        </w:rPr>
        <w:t>ОКРУГА</w:t>
      </w:r>
    </w:p>
    <w:p w:rsidR="001E5AC1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</w:p>
    <w:p w:rsidR="001E5AC1" w:rsidRPr="004243E2" w:rsidRDefault="004243E2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85B85" w:rsidRDefault="00B85B85" w:rsidP="00DD28F3">
      <w:pPr>
        <w:keepNext/>
        <w:keepLines/>
        <w:widowControl/>
        <w:autoSpaceDE w:val="0"/>
        <w:autoSpaceDN w:val="0"/>
        <w:adjustRightInd w:val="0"/>
        <w:rPr>
          <w:b/>
        </w:rPr>
      </w:pPr>
    </w:p>
    <w:p w:rsidR="00B85B85" w:rsidRDefault="00B85B85" w:rsidP="00DD28F3">
      <w:pPr>
        <w:keepNext/>
        <w:keepLines/>
        <w:widowControl/>
        <w:autoSpaceDE w:val="0"/>
        <w:autoSpaceDN w:val="0"/>
        <w:adjustRightInd w:val="0"/>
        <w:rPr>
          <w:b/>
        </w:rPr>
      </w:pPr>
    </w:p>
    <w:p w:rsidR="00DD28F3" w:rsidRPr="00181920" w:rsidRDefault="00DD28F3" w:rsidP="00DD28F3">
      <w:pPr>
        <w:keepNext/>
        <w:keepLines/>
        <w:widowControl/>
        <w:autoSpaceDE w:val="0"/>
        <w:autoSpaceDN w:val="0"/>
        <w:adjustRightInd w:val="0"/>
        <w:rPr>
          <w:b/>
          <w:sz w:val="28"/>
        </w:rPr>
      </w:pPr>
      <w:r w:rsidRPr="00181920">
        <w:rPr>
          <w:b/>
          <w:sz w:val="28"/>
        </w:rPr>
        <w:t>«</w:t>
      </w:r>
      <w:r w:rsidR="00181920" w:rsidRPr="00181920">
        <w:rPr>
          <w:b/>
          <w:sz w:val="28"/>
        </w:rPr>
        <w:t>22</w:t>
      </w:r>
      <w:r w:rsidRPr="00181920">
        <w:rPr>
          <w:b/>
          <w:sz w:val="28"/>
        </w:rPr>
        <w:t>»</w:t>
      </w:r>
      <w:r w:rsidR="00E116F6" w:rsidRPr="00181920">
        <w:rPr>
          <w:b/>
          <w:sz w:val="28"/>
        </w:rPr>
        <w:t xml:space="preserve"> </w:t>
      </w:r>
      <w:r w:rsidR="00181920" w:rsidRPr="00181920">
        <w:rPr>
          <w:b/>
          <w:sz w:val="28"/>
        </w:rPr>
        <w:t xml:space="preserve">мая </w:t>
      </w:r>
      <w:r w:rsidR="00E116F6" w:rsidRPr="00181920">
        <w:rPr>
          <w:b/>
          <w:sz w:val="28"/>
        </w:rPr>
        <w:t>20</w:t>
      </w:r>
      <w:r w:rsidR="00181920" w:rsidRPr="00181920">
        <w:rPr>
          <w:b/>
          <w:sz w:val="28"/>
        </w:rPr>
        <w:t>26</w:t>
      </w:r>
      <w:r w:rsidRPr="00181920">
        <w:rPr>
          <w:b/>
          <w:sz w:val="28"/>
        </w:rPr>
        <w:t xml:space="preserve"> г. </w:t>
      </w:r>
      <w:r w:rsidRPr="00181920">
        <w:rPr>
          <w:b/>
          <w:sz w:val="28"/>
        </w:rPr>
        <w:tab/>
      </w:r>
      <w:r w:rsidRPr="00181920">
        <w:rPr>
          <w:b/>
          <w:sz w:val="28"/>
        </w:rPr>
        <w:tab/>
      </w:r>
      <w:r w:rsidRPr="00181920">
        <w:rPr>
          <w:b/>
          <w:sz w:val="28"/>
        </w:rPr>
        <w:tab/>
      </w:r>
      <w:r w:rsidRPr="00181920">
        <w:rPr>
          <w:b/>
          <w:sz w:val="28"/>
        </w:rPr>
        <w:tab/>
      </w:r>
      <w:r w:rsidRPr="00181920">
        <w:rPr>
          <w:b/>
          <w:sz w:val="28"/>
        </w:rPr>
        <w:tab/>
      </w:r>
      <w:r w:rsidRPr="00181920">
        <w:rPr>
          <w:b/>
          <w:sz w:val="28"/>
        </w:rPr>
        <w:tab/>
      </w:r>
      <w:r w:rsidRPr="00181920">
        <w:rPr>
          <w:b/>
          <w:sz w:val="28"/>
        </w:rPr>
        <w:tab/>
        <w:t xml:space="preserve">    </w:t>
      </w:r>
      <w:r w:rsidR="00181920" w:rsidRPr="00181920">
        <w:rPr>
          <w:b/>
          <w:sz w:val="28"/>
        </w:rPr>
        <w:tab/>
      </w:r>
      <w:r w:rsidR="00181920" w:rsidRPr="00181920">
        <w:rPr>
          <w:b/>
          <w:sz w:val="28"/>
        </w:rPr>
        <w:tab/>
        <w:t xml:space="preserve">     </w:t>
      </w:r>
      <w:r w:rsidRPr="00181920">
        <w:rPr>
          <w:b/>
          <w:sz w:val="28"/>
        </w:rPr>
        <w:t xml:space="preserve">    №</w:t>
      </w:r>
      <w:r w:rsidR="00E116F6" w:rsidRPr="00181920">
        <w:rPr>
          <w:b/>
          <w:sz w:val="28"/>
        </w:rPr>
        <w:t xml:space="preserve"> </w:t>
      </w:r>
      <w:r w:rsidR="00181920" w:rsidRPr="00181920">
        <w:rPr>
          <w:b/>
          <w:sz w:val="28"/>
        </w:rPr>
        <w:t>82</w:t>
      </w:r>
    </w:p>
    <w:p w:rsidR="001E5AC1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</w:rPr>
      </w:pPr>
    </w:p>
    <w:p w:rsidR="00B85B85" w:rsidRDefault="00B85B85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116F6" w:rsidRDefault="00E116F6" w:rsidP="00E116F6">
      <w:pPr>
        <w:keepNext/>
        <w:keepLines/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создании сил гражданской обороны </w:t>
      </w:r>
    </w:p>
    <w:p w:rsidR="00E116F6" w:rsidRDefault="00E116F6" w:rsidP="00E116F6">
      <w:pPr>
        <w:keepNext/>
        <w:keepLines/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поддержании</w:t>
      </w:r>
      <w:proofErr w:type="gramEnd"/>
      <w:r>
        <w:rPr>
          <w:b/>
          <w:sz w:val="28"/>
          <w:szCs w:val="28"/>
        </w:rPr>
        <w:t xml:space="preserve"> их в постоянной готовности</w:t>
      </w:r>
      <w:r w:rsidR="007362B7">
        <w:rPr>
          <w:b/>
          <w:sz w:val="28"/>
          <w:szCs w:val="28"/>
        </w:rPr>
        <w:t xml:space="preserve"> на территории Сортавальского муниципального округа</w:t>
      </w:r>
      <w:r>
        <w:rPr>
          <w:b/>
          <w:sz w:val="28"/>
          <w:szCs w:val="28"/>
        </w:rPr>
        <w:t>»</w:t>
      </w:r>
    </w:p>
    <w:p w:rsidR="008618D4" w:rsidRDefault="008618D4" w:rsidP="008618D4">
      <w:pPr>
        <w:keepNext/>
        <w:keepLines/>
        <w:widowControl/>
        <w:autoSpaceDE w:val="0"/>
        <w:autoSpaceDN w:val="0"/>
        <w:adjustRightInd w:val="0"/>
        <w:rPr>
          <w:b/>
          <w:sz w:val="28"/>
          <w:szCs w:val="28"/>
        </w:rPr>
      </w:pPr>
    </w:p>
    <w:p w:rsidR="004243E2" w:rsidRDefault="008618D4" w:rsidP="004243E2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8618D4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В соответствии с Федеральным законом от 12 февраля 1998 г. № 28-ФЗ </w:t>
      </w:r>
      <w:proofErr w:type="gramStart"/>
      <w:r w:rsidRPr="008618D4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«О гражданской обороне», постановлением Правительства Российской Федерации от 26 ноября 2007 г. № 804 «Об утверждении Положения о гражданской обороне в Российской Федерации» 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</w:t>
      </w:r>
      <w:proofErr w:type="gramEnd"/>
      <w:r w:rsidRPr="008618D4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при чрезвычайных ситуациях природного и техногенного характера</w:t>
      </w:r>
      <w:r w:rsidR="001330B3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Администрация Сортавальского муниципального округа постановляет:</w:t>
      </w:r>
    </w:p>
    <w:p w:rsidR="004243E2" w:rsidRDefault="004243E2" w:rsidP="004243E2">
      <w:pPr>
        <w:widowControl/>
        <w:shd w:val="clear" w:color="auto" w:fill="FFFFFF"/>
        <w:suppressAutoHyphens w:val="0"/>
        <w:jc w:val="both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4243E2" w:rsidRDefault="004243E2" w:rsidP="004243E2">
      <w:pPr>
        <w:widowControl/>
        <w:shd w:val="clear" w:color="auto" w:fill="FFFFFF"/>
        <w:suppressAutoHyphens w:val="0"/>
        <w:jc w:val="both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1. </w:t>
      </w:r>
      <w:r w:rsidR="00C00139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Утвердить</w:t>
      </w:r>
      <w:r w:rsidR="00D31B06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 xml:space="preserve"> положение о силах гражданской обороны </w:t>
      </w:r>
      <w:r w:rsidRPr="004243E2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 xml:space="preserve">на территории </w:t>
      </w:r>
      <w:r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>Сорта</w:t>
      </w:r>
      <w:r w:rsidR="00D31B06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>вальского муниципального округа (далее-Положение) согласно приложению № 1 к настоящему постановлению.</w:t>
      </w:r>
    </w:p>
    <w:p w:rsidR="004243E2" w:rsidRPr="004243E2" w:rsidRDefault="004243E2" w:rsidP="004243E2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2. </w:t>
      </w:r>
      <w:r w:rsidR="00D31B06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Утвердить перечень</w:t>
      </w:r>
      <w:r w:rsidRPr="004243E2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сил гражданской обороны </w:t>
      </w: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Сорта</w:t>
      </w:r>
      <w:r w:rsidR="00D31B06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вальского муниципального округа (далее-Перечень) согласно приложению № 2 к настоящему постановлению.</w:t>
      </w:r>
    </w:p>
    <w:p w:rsidR="004243E2" w:rsidRPr="004243E2" w:rsidRDefault="004243E2" w:rsidP="004243E2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3. </w:t>
      </w:r>
      <w:proofErr w:type="gramStart"/>
      <w:r w:rsidRPr="004243E2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Контроль за</w:t>
      </w:r>
      <w:proofErr w:type="gramEnd"/>
      <w:r w:rsidRPr="004243E2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выполнением</w:t>
      </w:r>
      <w:r w:rsidR="00BE26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настоящего</w:t>
      </w:r>
      <w:r w:rsidRPr="004243E2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постано</w:t>
      </w: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вления </w:t>
      </w:r>
      <w:r w:rsidR="00BE261B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оставляю за собой.</w:t>
      </w:r>
    </w:p>
    <w:p w:rsidR="004243E2" w:rsidRPr="004243E2" w:rsidRDefault="004243E2" w:rsidP="004243E2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4. </w:t>
      </w:r>
      <w:proofErr w:type="gramStart"/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Разместить</w:t>
      </w:r>
      <w:proofErr w:type="gramEnd"/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настоящее постановление на официальном сайте администрации Сортавальского муниципального округа.</w:t>
      </w:r>
    </w:p>
    <w:p w:rsidR="001330B3" w:rsidRDefault="001330B3" w:rsidP="004243E2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Сортавальского</w:t>
      </w:r>
      <w:proofErr w:type="gramEnd"/>
    </w:p>
    <w:p w:rsidR="001330B3" w:rsidRDefault="001330B3" w:rsidP="004243E2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муниципального округа</w:t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ab/>
        <w:t xml:space="preserve">                               </w:t>
      </w:r>
      <w:r w:rsidR="004243E2">
        <w:rPr>
          <w:rFonts w:eastAsia="Times New Roman"/>
          <w:kern w:val="0"/>
          <w:sz w:val="28"/>
          <w:szCs w:val="28"/>
          <w:lang w:eastAsia="ru-RU"/>
        </w:rPr>
        <w:t xml:space="preserve">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С.В.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Крупин</w:t>
      </w:r>
      <w:proofErr w:type="spellEnd"/>
    </w:p>
    <w:p w:rsidR="00D31B06" w:rsidRPr="00AF722F" w:rsidRDefault="00D31B06" w:rsidP="00D31B06">
      <w:pPr>
        <w:pStyle w:val="FR3"/>
        <w:keepNext/>
        <w:ind w:left="0"/>
        <w:jc w:val="right"/>
        <w:rPr>
          <w:color w:val="000000"/>
        </w:rPr>
      </w:pPr>
      <w:r>
        <w:rPr>
          <w:color w:val="000000"/>
        </w:rPr>
        <w:lastRenderedPageBreak/>
        <w:t>Приложение  № 1</w:t>
      </w:r>
    </w:p>
    <w:p w:rsidR="00D31B06" w:rsidRDefault="00D31B06" w:rsidP="00D31B06">
      <w:pPr>
        <w:pStyle w:val="FR3"/>
        <w:keepNext/>
        <w:ind w:left="0" w:firstLine="709"/>
        <w:jc w:val="right"/>
        <w:rPr>
          <w:color w:val="000000"/>
        </w:rPr>
      </w:pPr>
      <w:r w:rsidRPr="00AF722F">
        <w:rPr>
          <w:color w:val="000000"/>
        </w:rPr>
        <w:t>к постановлению администрации</w:t>
      </w:r>
    </w:p>
    <w:p w:rsidR="00D31B06" w:rsidRPr="00AF722F" w:rsidRDefault="00D31B06" w:rsidP="00D31B06">
      <w:pPr>
        <w:pStyle w:val="FR3"/>
        <w:keepNext/>
        <w:ind w:left="0" w:firstLine="709"/>
        <w:jc w:val="right"/>
        <w:rPr>
          <w:color w:val="000000"/>
        </w:rPr>
      </w:pPr>
      <w:r w:rsidRPr="00AF722F">
        <w:rPr>
          <w:color w:val="000000"/>
        </w:rPr>
        <w:t xml:space="preserve"> Сортавальского</w:t>
      </w:r>
      <w:r w:rsidRPr="00B56A99">
        <w:rPr>
          <w:color w:val="000000"/>
        </w:rPr>
        <w:t xml:space="preserve"> </w:t>
      </w:r>
      <w:r w:rsidRPr="00AF722F">
        <w:rPr>
          <w:color w:val="000000"/>
        </w:rPr>
        <w:t>муниципального</w:t>
      </w:r>
      <w:r>
        <w:rPr>
          <w:color w:val="000000"/>
        </w:rPr>
        <w:t xml:space="preserve"> округа  </w:t>
      </w:r>
    </w:p>
    <w:p w:rsidR="00D31B06" w:rsidRPr="00AF722F" w:rsidRDefault="00D31B06" w:rsidP="00D31B06">
      <w:pPr>
        <w:pStyle w:val="FR3"/>
        <w:keepNext/>
        <w:ind w:left="0" w:firstLine="709"/>
        <w:jc w:val="right"/>
        <w:rPr>
          <w:color w:val="000000"/>
        </w:rPr>
      </w:pPr>
      <w:r>
        <w:rPr>
          <w:color w:val="000000"/>
        </w:rPr>
        <w:t>от</w:t>
      </w:r>
      <w:r w:rsidRPr="00AF722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F722F">
        <w:rPr>
          <w:color w:val="000000"/>
        </w:rPr>
        <w:t>«</w:t>
      </w:r>
      <w:r w:rsidR="00181920">
        <w:rPr>
          <w:color w:val="000000"/>
        </w:rPr>
        <w:t>22</w:t>
      </w:r>
      <w:r>
        <w:rPr>
          <w:color w:val="000000"/>
        </w:rPr>
        <w:t>»</w:t>
      </w:r>
      <w:r w:rsidR="00181920">
        <w:rPr>
          <w:color w:val="000000"/>
        </w:rPr>
        <w:t xml:space="preserve"> мая </w:t>
      </w:r>
      <w:r>
        <w:rPr>
          <w:color w:val="000000"/>
        </w:rPr>
        <w:t>20</w:t>
      </w:r>
      <w:r w:rsidR="00181920">
        <w:rPr>
          <w:color w:val="000000"/>
        </w:rPr>
        <w:t>26</w:t>
      </w:r>
      <w:r w:rsidRPr="00AF722F">
        <w:rPr>
          <w:color w:val="000000"/>
        </w:rPr>
        <w:t>г</w:t>
      </w:r>
      <w:r>
        <w:rPr>
          <w:color w:val="000000"/>
        </w:rPr>
        <w:t xml:space="preserve">.  № </w:t>
      </w:r>
      <w:r w:rsidR="00181920">
        <w:rPr>
          <w:color w:val="000000"/>
        </w:rPr>
        <w:t>82</w:t>
      </w:r>
    </w:p>
    <w:p w:rsidR="00D31B06" w:rsidRPr="00D31B06" w:rsidRDefault="00D31B06" w:rsidP="00D31B06">
      <w:pPr>
        <w:suppressAutoHyphens w:val="0"/>
        <w:spacing w:line="317" w:lineRule="exact"/>
        <w:ind w:right="380"/>
        <w:jc w:val="both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r w:rsidRPr="00D31B06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 xml:space="preserve">                </w:t>
      </w:r>
    </w:p>
    <w:p w:rsidR="00D31B06" w:rsidRPr="00D31B06" w:rsidRDefault="00D31B06" w:rsidP="00D31B06">
      <w:pPr>
        <w:suppressAutoHyphens w:val="0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EC6143" w:rsidRDefault="004B5BA2" w:rsidP="00D31B06">
      <w:pPr>
        <w:suppressAutoHyphens w:val="0"/>
        <w:ind w:left="284"/>
        <w:jc w:val="center"/>
        <w:rPr>
          <w:rFonts w:eastAsia="Arial Unicode MS"/>
          <w:b/>
          <w:color w:val="auto"/>
          <w:kern w:val="0"/>
          <w:sz w:val="28"/>
          <w:szCs w:val="28"/>
          <w:lang w:eastAsia="ru-RU" w:bidi="ru-RU"/>
        </w:rPr>
      </w:pPr>
      <w:hyperlink r:id="rId10" w:tooltip="consultantplus://offline/ref=82CECF93AEB6C177C1EFF325F6731A1DE3624B639B2D726328A9F462F0A4F03E85DC8232B02C622AF4EAFD71oAzDE" w:history="1">
        <w:r w:rsidR="00D31B06" w:rsidRPr="00EC6143">
          <w:rPr>
            <w:rFonts w:eastAsia="Arial Unicode MS"/>
            <w:b/>
            <w:color w:val="auto"/>
            <w:kern w:val="0"/>
            <w:sz w:val="28"/>
            <w:szCs w:val="28"/>
            <w:lang w:eastAsia="ru-RU" w:bidi="ru-RU"/>
          </w:rPr>
          <w:t>Положение</w:t>
        </w:r>
      </w:hyperlink>
    </w:p>
    <w:p w:rsidR="00D31B06" w:rsidRPr="00D31B06" w:rsidRDefault="00D31B06" w:rsidP="00D31B06">
      <w:pPr>
        <w:suppressAutoHyphens w:val="0"/>
        <w:ind w:left="284"/>
        <w:jc w:val="center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о силах гражданской обороны </w:t>
      </w:r>
      <w:r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>Сортавальского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муниципального округа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EC6143">
        <w:rPr>
          <w:rFonts w:eastAsia="Arial Unicode MS"/>
          <w:b/>
          <w:kern w:val="0"/>
          <w:sz w:val="28"/>
          <w:szCs w:val="28"/>
          <w:lang w:eastAsia="ru-RU" w:bidi="ru-RU"/>
        </w:rPr>
        <w:t>1.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 Общие положения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1.1. 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Настоящее </w:t>
      </w:r>
      <w:hyperlink r:id="rId11" w:tooltip="consultantplus://offline/ref=82CECF93AEB6C177C1EFF325F6731A1DE3624B639B2D726328A9F462F0A4F03E85DC8232B02C622AF4EAFD71oAzDE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Положение</w:t>
        </w:r>
      </w:hyperlink>
      <w:r w:rsidR="00E2346D">
        <w:rPr>
          <w:rFonts w:eastAsia="Arial Unicode MS"/>
          <w:color w:val="auto"/>
          <w:kern w:val="0"/>
          <w:sz w:val="28"/>
          <w:szCs w:val="28"/>
          <w:u w:val="single"/>
          <w:lang w:eastAsia="ru-RU" w:bidi="ru-RU"/>
        </w:rPr>
        <w:t xml:space="preserve">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о силах гражданской обороны </w:t>
      </w:r>
      <w:r w:rsidR="00F66844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>Сортавальского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муниципально</w:t>
      </w:r>
      <w:r w:rsidR="00F66844">
        <w:rPr>
          <w:rFonts w:eastAsia="Arial Unicode MS"/>
          <w:kern w:val="0"/>
          <w:sz w:val="28"/>
          <w:szCs w:val="28"/>
          <w:lang w:eastAsia="ru-RU" w:bidi="ru-RU"/>
        </w:rPr>
        <w:t xml:space="preserve">го округа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(далее - Положение) разработано в соответствии с Федеральным </w:t>
      </w:r>
      <w:hyperlink r:id="rId12" w:tooltip="consultantplus://offline/ref=886E27582C6FE90CECFE394347DD8575E95FD4EE72A0C2738315A831490F13367D987C00D337ED71CDx6E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законом</w:t>
        </w:r>
      </w:hyperlink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от 12.02.1998 № 28-ФЗ «О гражданской обороне», </w:t>
      </w:r>
      <w:hyperlink r:id="rId13" w:tooltip="consultantplus://offline/ref=886E27582C6FE90CECFE394347DD8575E95EDCE877A5C2738315A831490F13367D987C00D337EC74CDx3E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Постановлением</w:t>
        </w:r>
      </w:hyperlink>
      <w:r w:rsidR="005C7085">
        <w:rPr>
          <w:rFonts w:eastAsia="Arial Unicode MS"/>
          <w:color w:val="auto"/>
          <w:kern w:val="0"/>
          <w:sz w:val="28"/>
          <w:szCs w:val="28"/>
          <w:u w:val="single"/>
          <w:lang w:eastAsia="ru-RU" w:bidi="ru-RU"/>
        </w:rPr>
        <w:t xml:space="preserve">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Правительства Российской Федерации от 26.11.2007 № 804 «Об утверждении Положения о гражданской обороне в Российской Федерации», определяет основы создания, поддержания в готовности и применения сил гражданской обороны на территории </w:t>
      </w:r>
      <w:r w:rsidR="005C7085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>Сортавальского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муниципальн</w:t>
      </w:r>
      <w:r w:rsidR="005C7085">
        <w:rPr>
          <w:rFonts w:eastAsia="Arial Unicode MS"/>
          <w:kern w:val="0"/>
          <w:sz w:val="28"/>
          <w:szCs w:val="28"/>
          <w:lang w:eastAsia="ru-RU" w:bidi="ru-RU"/>
        </w:rPr>
        <w:t>ого округа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.</w:t>
      </w:r>
      <w:proofErr w:type="gramEnd"/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1.2. К силам гражданской обороны </w:t>
      </w:r>
      <w:r w:rsidR="005C7085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>Сортавальского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муниципально</w:t>
      </w:r>
      <w:r w:rsidR="005C7085">
        <w:rPr>
          <w:rFonts w:eastAsia="Arial Unicode MS"/>
          <w:kern w:val="0"/>
          <w:sz w:val="28"/>
          <w:szCs w:val="28"/>
          <w:lang w:eastAsia="ru-RU" w:bidi="ru-RU"/>
        </w:rPr>
        <w:t xml:space="preserve">го округа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(далее - округ) относятся: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аварийно-спасательные формирования; 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спасательные службы (службы гражданской обороны);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нештатные формирования по обеспечению выполнения мероприятий по гражданской обороне.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1.3. Аварийно-спасательные формирования округа создаются: на постоянной штатной основе (профессиональные аварийно-спасательные формирования);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на нештатной основе (нештатные аварийно-спасательные формирования).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1.4. Профессиональные аварийно-спасательные формирования округа соз</w:t>
      </w:r>
      <w:r w:rsidR="005C7085">
        <w:rPr>
          <w:rFonts w:eastAsia="Arial Unicode MS"/>
          <w:kern w:val="0"/>
          <w:sz w:val="28"/>
          <w:szCs w:val="28"/>
          <w:lang w:eastAsia="ru-RU" w:bidi="ru-RU"/>
        </w:rPr>
        <w:t>даются по решению администрации Сортавальского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муниципально</w:t>
      </w:r>
      <w:r w:rsidR="005C7085">
        <w:rPr>
          <w:rFonts w:eastAsia="Arial Unicode MS"/>
          <w:kern w:val="0"/>
          <w:sz w:val="28"/>
          <w:szCs w:val="28"/>
          <w:lang w:eastAsia="ru-RU" w:bidi="ru-RU"/>
        </w:rPr>
        <w:t xml:space="preserve">го округа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(далее – Администрация).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Профессиональные аварийно-спасательные формирования организаций создаются руководством организаций, занимающихся одним или несколькими видами деятельности, при осуществлении которых законодательством Российской Федерации предусмотрено обязательное наличие у организаций собственных аварийно-спасательных формирований.</w:t>
      </w:r>
    </w:p>
    <w:p w:rsidR="00D31B06" w:rsidRPr="00D31B06" w:rsidRDefault="00D31B06" w:rsidP="005C7085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1.5. 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Нештатные аварийно-спасательные формирования создаются организациями, эксплуатирующими опасные производственные объекты I и II класс</w:t>
      </w:r>
      <w:r w:rsidR="005C7085">
        <w:rPr>
          <w:rFonts w:eastAsia="Arial Unicode MS"/>
          <w:kern w:val="0"/>
          <w:sz w:val="28"/>
          <w:szCs w:val="28"/>
          <w:lang w:eastAsia="ru-RU" w:bidi="ru-RU"/>
        </w:rPr>
        <w:t xml:space="preserve">ов опасности, особо </w:t>
      </w:r>
      <w:proofErr w:type="spellStart"/>
      <w:r w:rsidR="005C7085">
        <w:rPr>
          <w:rFonts w:eastAsia="Arial Unicode MS"/>
          <w:kern w:val="0"/>
          <w:sz w:val="28"/>
          <w:szCs w:val="28"/>
          <w:lang w:eastAsia="ru-RU" w:bidi="ru-RU"/>
        </w:rPr>
        <w:t>радиационно</w:t>
      </w:r>
      <w:proofErr w:type="spellEnd"/>
      <w:r w:rsidR="005C7085">
        <w:rPr>
          <w:rFonts w:eastAsia="Arial Unicode MS"/>
          <w:kern w:val="0"/>
          <w:sz w:val="28"/>
          <w:szCs w:val="28"/>
          <w:lang w:eastAsia="ru-RU" w:bidi="ru-RU"/>
        </w:rPr>
        <w:t xml:space="preserve"> опасные и </w:t>
      </w:r>
      <w:proofErr w:type="spellStart"/>
      <w:r w:rsidR="005C7085">
        <w:rPr>
          <w:rFonts w:eastAsia="Arial Unicode MS"/>
          <w:kern w:val="0"/>
          <w:sz w:val="28"/>
          <w:szCs w:val="28"/>
          <w:lang w:eastAsia="ru-RU" w:bidi="ru-RU"/>
        </w:rPr>
        <w:t>ядерно</w:t>
      </w:r>
      <w:proofErr w:type="spellEnd"/>
      <w:r w:rsidR="005C7085">
        <w:rPr>
          <w:rFonts w:eastAsia="Arial Unicode MS"/>
          <w:kern w:val="0"/>
          <w:sz w:val="28"/>
          <w:szCs w:val="28"/>
          <w:lang w:eastAsia="ru-RU" w:bidi="ru-RU"/>
        </w:rPr>
        <w:t xml:space="preserve">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эксплуатирующими опасные производственные объекты III класса опасности, отнесенными в установленном порядке к категориям по гражданской обороне (далее - Организации).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Организации создают нештатные аварийно-спасательные формирования из числа своих работников, поддерживают их в состоянии готовнос</w:t>
      </w:r>
      <w:r w:rsidR="005C7085">
        <w:rPr>
          <w:rFonts w:eastAsia="Arial Unicode MS"/>
          <w:kern w:val="0"/>
          <w:sz w:val="28"/>
          <w:szCs w:val="28"/>
          <w:lang w:eastAsia="ru-RU" w:bidi="ru-RU"/>
        </w:rPr>
        <w:t xml:space="preserve">ти в соответствии с Федеральным </w:t>
      </w:r>
      <w:r w:rsidRPr="00D31B06">
        <w:rPr>
          <w:rFonts w:eastAsia="Arial Unicode MS"/>
          <w:color w:val="auto"/>
          <w:kern w:val="0"/>
          <w:sz w:val="28"/>
          <w:szCs w:val="28"/>
          <w:u w:val="single"/>
          <w:lang w:eastAsia="ru-RU" w:bidi="ru-RU"/>
        </w:rPr>
        <w:t>законом</w:t>
      </w:r>
      <w:r w:rsidR="005C7085">
        <w:rPr>
          <w:rFonts w:eastAsia="Arial Unicode MS"/>
          <w:color w:val="auto"/>
          <w:kern w:val="0"/>
          <w:sz w:val="28"/>
          <w:szCs w:val="28"/>
          <w:u w:val="single"/>
          <w:lang w:eastAsia="ru-RU" w:bidi="ru-RU"/>
        </w:rPr>
        <w:t xml:space="preserve">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от 12.02.1998 № 28-ФЗ «О гражданской обороне»  и </w:t>
      </w:r>
      <w:hyperlink r:id="rId14" w:tooltip="consultantplus://offline/ref=4DF71CF71B0351390E1AB1131D60FC81215E5626C03213F7BF6DAA1AFEFBF2645EFCD0D3A4ED0FFDX1d0F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Порядком</w:t>
        </w:r>
      </w:hyperlink>
      <w:r w:rsidR="005C7085">
        <w:rPr>
          <w:rFonts w:eastAsia="Arial Unicode MS"/>
          <w:color w:val="auto"/>
          <w:kern w:val="0"/>
          <w:sz w:val="28"/>
          <w:szCs w:val="28"/>
          <w:lang w:eastAsia="ru-RU" w:bidi="ru-RU"/>
        </w:rPr>
        <w:t xml:space="preserve">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создания нештатных аварийно-спасательных формирований, утвержденным приказом МЧС России от 23.12.2005 № 999.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Администрация может создавать, содержать и организовывать деятельность нештатных аварийно-спасательных формирований для выполнения мероприятий на своей территории в соответствии с планом гражданской обороны и защиты населения, планом и предупреждения и ликвидации чрезвычайных ситуаций.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Администрация на территории округа вправе: определять организации, находящиеся в сфере его ведения, которые создают нештатные аварийно-спасательные формирования;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организовывать создание, подготовку и оснащение нештатных аварийно-спасательных формирований; вести реестры организаций, создающих нештатные аварийно-спасательные формирования, и осуществлять их учет;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организовывать планирование применения нештатных аварийно-спасательных формирований.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1.6. Нештатные формирования по обеспечению выполнения мероприятий по гражданской обороне 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представляют из себя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Администрация может создавать, содержать и организовывать деятельность нештатных формирований по обеспечению выполнения мероприятий по гражданской обороне на своей территории в соответствии с планом гражданской обороны и защиты населения, планом действий по предупреждению и ликвидации чрезвычайных ситуаций.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Администрация в отношении организаций, находящихся в его ведении: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определяет организации, создающие нештатные формирования по обеспечению выполнения мероприятий по гражданской обороне;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организует поддержание в состоянии готовности нештатных формирований по обеспечению выполнения мероприятий по гражданской обороне;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организует подготовку и обучение личного состава нештатных формирований по обеспечению выполнения мероприятий по гражданской обороне;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создает и содержит запасы материально-технических, продовольственных, медицинских и иных сре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дств дл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>я обеспечения нештатных формирований по обеспечению выполнения мероприятий по гражданской обороне.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1.7. Организации: создают и поддерживают в состоянии готовности нештатные формирования по обеспечению выполнения мероприятий по гражданской обороне;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осуществляют обучение личного состава нештатных формирований по обеспечению выполнения мероприятий по гражданской обороне;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создают и содержат запасы материально-технических, продовольственных, медицинских и иных сре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дств дл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я обеспечения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lastRenderedPageBreak/>
        <w:t>нештатных формирований по обеспечению выполнения мероприятий по гражданской обороне.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Нештатные формирования по обеспечению выполнения мероприятий по гражданской обороне создаются в соответствии с Типовым </w:t>
      </w:r>
      <w:hyperlink r:id="rId15" w:tooltip="consultantplus://offline/ref=4DF71CF71B0351390E1AB1131D60FC81215F5422C13313F7BF6DAA1AFEFBF2645EFCD0D3A4ED0FFCX1d9F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порядком</w:t>
        </w:r>
      </w:hyperlink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создания нештатных формирований по обеспечению выполнения мероприятий по гражданской обороне, утвержденным приказом МЧС России от 18.12.2014 № 701.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1.8. Спасательные службы (службы гражданской обороны) </w:t>
      </w:r>
      <w:r w:rsidR="003C317E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 xml:space="preserve">Сортавальского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муниципально</w:t>
      </w:r>
      <w:r w:rsidR="003C317E">
        <w:rPr>
          <w:rFonts w:eastAsia="Arial Unicode MS"/>
          <w:kern w:val="0"/>
          <w:sz w:val="28"/>
          <w:szCs w:val="28"/>
          <w:lang w:eastAsia="ru-RU" w:bidi="ru-RU"/>
        </w:rPr>
        <w:t xml:space="preserve">го округа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и организаций создаются по решению Администрации и организаций на основании расчета объема и характера задач, выполняемых в соответствии с планами гражданской обороны и защиты населения (планами гражданской обороны).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Организация и порядок деятельности спасательных служб (служб гражданской обороны) определяются создающими их органами и организациями в соответствующих положениях о спасательных службах (службах гражданской обороны).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EC6143">
        <w:rPr>
          <w:rFonts w:eastAsia="Arial Unicode MS"/>
          <w:b/>
          <w:kern w:val="0"/>
          <w:sz w:val="28"/>
          <w:szCs w:val="28"/>
          <w:lang w:eastAsia="ru-RU" w:bidi="ru-RU"/>
        </w:rPr>
        <w:t>2.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 Основные задачи сил гражданской обороны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2.1. Основными задачами сил гражданской обороны округа являются: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2.1.1. Для аварийно-спасательных формирований: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поддержание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контроль за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ликвидация чрезвычайных ситуаций на обслуживаемых объектах или территориях.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Кроме того, в соответствии с законодательством Российской Федерации на аварийно-спасательные службы, аварийно-спасательные формирования могут возлагаться задачи 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по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>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участию в разработке планов предупреждения и ликвидации чрезвычайных ситуаций на обслуживаемых объектах и территориях, планов взаимодействия при ликвидации чрезвычайных ситуаций на других объектах и территориях;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участию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пропаганде знаний в области защиты населения и территорий от чрезвычайных ситуаций, участию в подготовке населения и работников организаций к действиям в условиях чрезвычайных ситуаций;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участию в разработке нормативных документов по вопросам организации и проведения аварийно-спасательных и неотложных работ;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lastRenderedPageBreak/>
        <w:t>- выработке предложений органам государственной власти по вопросам правового и технического обеспечения деятельности аварийно-спасательных формирований, социальной защиты спасателей и других работников аварийно-спасательных формирований.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2.1.2. Для нештатных формирований по обеспечению выполнения мероприятий по гражданской обороне: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участие в эвакуации населения, материальных и культурных ценностей в безопасные районы;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участие в проведении мероприятий по световой маскировке и другим видам маскировки;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обеспечение мероприятий гражданской обороны по вопросам восстановления связи и оповещения, защиты животных и растений, автотранспортного обеспечения;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участие в первоочередном жизнеобеспечении пострадавшего населения;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оказание первой помощи 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пораженным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и эвакуация их в лечебные учреждения;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участие в санитарной обработке населения, их одежды, техники, продовольствия, воды, территорий;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участие в организации подвижных пунктов питания, продовольственного и вещевого снабжения;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прокладывание колонных путей и устройство проходов (проездов) в завалах;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участие в локализации аварий на газовых, энергетических, водопроводных, канализационных, тепловых и технологических сетях в целях создания безопасных условий для проведения аварийно-спасательных работ;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укрепление или обрушение конструкций зданий и сооружений, угрожающих обвалом или препятствующих безопасному проведению аварийно-спасательных работ;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участие в обеспечении охраны общественного порядка;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ремонт и восстановление дорог и мостов;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ремонт и восстановление поврежденных и разрушенных линий связи и коммунально-энергетических сетей в целях обеспечения аварийно-спасательных работ;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поддержание в готовности, ремонт и восстановление поврежденных защитных сооружений для укрытия от возможных повторных поражающих воздействий.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2.1.3. Для спасательных служб (служб гражданской обороны) выполнение специальных действий в области гражданской обороны: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оповещение населения об опасностях, возникающих при военных конфликтах или вследствие этих конфликтов, а также при чрезвычайных  ситуациях природного и техногенного характера;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обеспечение выдачи населению средств индивидуальной защиты;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- обслуживание защитных сооружений;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проведение мероприятий по световой маскировке и другим видам маскировки;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обеспечение проведения аварийно-спасательных и других неотложных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lastRenderedPageBreak/>
        <w:t xml:space="preserve">работ в случае возникновения опасностей для населения при военных конфликтах 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или вследствие этих конфликтов, а также при чрезвычайных ситуациях природного и техногенного характера;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борьба с пожарами, возникшими при военных конфликтах или вследствие этих конфликтов;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обнаружение и обозначение районов, подвергшихся радиоактивному, химическому, биологическому или иному заражению;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санитарная обработка населения, обеззараживание зданий и сооружений, специальная обработка техники и территорий;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срочное восстановление функционирования необходимых коммунальных служб в военное время;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срочное захоронение трупов в военное время;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иные специальные действия в целях выполнения основных задач в области гражданской обороны.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EC6143">
        <w:rPr>
          <w:rFonts w:eastAsia="Arial Unicode MS"/>
          <w:b/>
          <w:kern w:val="0"/>
          <w:sz w:val="28"/>
          <w:szCs w:val="28"/>
          <w:lang w:eastAsia="ru-RU" w:bidi="ru-RU"/>
        </w:rPr>
        <w:t>3.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> Порядок создания сил гражданской обороны.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3.1. Силы гражданской обороны округа создаются структурными подразделениями администрации, учреждениями, предприятиями и организациями в соответствии с законодательством Российской Федерации.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3.2. 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Оснащение формирований осуществляется в соответствии с нормами оснащения (</w:t>
      </w:r>
      <w:proofErr w:type="spell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табелизации</w:t>
      </w:r>
      <w:proofErr w:type="spell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) формирований специальной техникой, оборудованием, снаряжением, инструментами и материалами, утверждаемые руководителями, их создающими, в соответствии с </w:t>
      </w:r>
      <w:hyperlink r:id="rId16" w:tooltip="consultantplus://offline/ref=4DF71CF71B0351390E1AB1131D60FC81215E5626C03213F7BF6DAA1AFEFBF2645EFCD0D3A4ED0FFDX1d0F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Порядком</w:t>
        </w:r>
      </w:hyperlink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создания нештатных аварийно-спасательных формирований, утвержденным приказом МЧС России от 23.12.2005 № 999, Типовым </w:t>
      </w:r>
      <w:hyperlink r:id="rId17" w:tooltip="consultantplus://offline/ref=4DF71CF71B0351390E1AB1131D60FC81215F5422C13313F7BF6DAA1AFEFBF2645EFCD0D3A4ED0FFCX1d9F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порядком</w:t>
        </w:r>
      </w:hyperlink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создания нештатных формирований по обеспечению выполнения мероприятий по гражданской обороне, утвержденным приказом МЧС России от 18.12.2014 № 701, и с учетом методических рекомендаций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по созданию, подготовке, оснащению и применению сил гражданской обороны. </w:t>
      </w:r>
    </w:p>
    <w:p w:rsid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Функции, полномочия и порядок функционирования сил гражданской обороны муниципального образования определяются положениями (уставами) о них.</w:t>
      </w:r>
    </w:p>
    <w:p w:rsidR="00EC6143" w:rsidRPr="00D31B06" w:rsidRDefault="00EC6143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Default="00D31B06" w:rsidP="00EC6143">
      <w:pPr>
        <w:suppressAutoHyphens w:val="0"/>
        <w:ind w:firstLine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EC6143">
        <w:rPr>
          <w:rFonts w:eastAsia="Arial Unicode MS"/>
          <w:b/>
          <w:kern w:val="0"/>
          <w:sz w:val="28"/>
          <w:szCs w:val="28"/>
          <w:lang w:eastAsia="ru-RU" w:bidi="ru-RU"/>
        </w:rPr>
        <w:t>4.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Применение сил гражданской обороны.</w:t>
      </w:r>
    </w:p>
    <w:p w:rsidR="00EC6143" w:rsidRPr="00D31B06" w:rsidRDefault="00EC6143" w:rsidP="00EC6143">
      <w:pPr>
        <w:suppressAutoHyphens w:val="0"/>
        <w:ind w:firstLine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4.1. 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lastRenderedPageBreak/>
        <w:t>вооруженных конфликтов, и проведению мероприятий по гражданской обороне.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4.1.1. 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первый этап - проведение экстренных мероприятий по защите населения, спасению пострадавших и подготовка группировки сил и сре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дств к пр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оведению работ по ликвидации чрезвычайной ситуации;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второй этап - проведение аварийно-спасательных и других неотложных работ группировкой сил и средств аварийно-спасательных формирований и спасательных служб;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третий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4.1.2. Содержание аварийно-спасательных работ включает в себя: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разведку зоны чрезвычайной ситуации и участков (объектов) работ и маршрутов выдвижения к ним;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локализацию и тушение пожаров на маршрутах выдвижения и участках (объектах) работ;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поиск пораженных (пострадавших) и спасение их из поврежденных и горящих зданий, загазованных и задымленных помещений, завалов;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вскрытие разрушенных, поврежденных, заваленных защитных сооружений, подвальных помещений и спасение находящихся в них людей;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подачу воздуха в заваленные защитные сооружения с поврежденной фильтровентиляционной системой;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оказание первой, доврачебной, первой врачебной помощи пораженным (пострадавшим) и эвакуация их в лечебные учреждения;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вывод (вывоз) населения из опасных мест в безопасные районы;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дегазацию, дезактивацию и дезинфекцию специальной техники, транспорта, участков местности и дорог, зданий и сооружений;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санитарную обработку людей, дегазацию, дезинфекцию, дезинсекцию обмундирования, снаряжения, одежды и средств защиты;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обеззараживание продовольствия, пищевого сырья, воды и фуража, ветеринарную обработку сельскохозяйственных животных.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4.1.3. Другие неотложные работы, проводимые в интересах аварийно-спасательных работ и первоочередного обеспечения жизнедеятельности населения, включают: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локализацию аварий на коммунально-энергетических и технологических сетях;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укрепление или обрушение (разборка) поврежденных конструкций, угрожающих обвалом и препятствующих безопасному движению и проведению аварийно-спасательных работ;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восстановление поврежденных участков коммунально-энергетических сетей, линий связи, дорог, сооружений и объектов первоочередного обеспечения жизнедеятельности населения;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прокладывание колонных путей и устройство проездов в завалах и на 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lastRenderedPageBreak/>
        <w:t>зараженных участках;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проведение пиротехнических работ, связанных с обезвреживанием авиационных бомб и фугасов;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ремонт и восстановление поврежденных защитных сооружений для укрытия в них работающих смен подразделений (формирований) в случае повторного нанесения противником удара с применением современных средств поражения.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планах гражданской обороны и защиты населения.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4.2. Привлечение сил</w:t>
      </w:r>
      <w:r w:rsidR="00C61AA4">
        <w:rPr>
          <w:rFonts w:eastAsia="Arial Unicode MS"/>
          <w:kern w:val="0"/>
          <w:sz w:val="28"/>
          <w:szCs w:val="28"/>
          <w:lang w:eastAsia="ru-RU" w:bidi="ru-RU"/>
        </w:rPr>
        <w:t xml:space="preserve"> гражданской обороны округа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к выполнению задач в области гражданской обороны и ликвидации чрезвычайной ситуации муниципального характера осуществляется в соответствии с планом гражданской о</w:t>
      </w:r>
      <w:r w:rsidR="00C61AA4">
        <w:rPr>
          <w:rFonts w:eastAsia="Arial Unicode MS"/>
          <w:kern w:val="0"/>
          <w:sz w:val="28"/>
          <w:szCs w:val="28"/>
          <w:lang w:eastAsia="ru-RU" w:bidi="ru-RU"/>
        </w:rPr>
        <w:t>бороны и защиты населения округа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по решению руководителя гражданской обороны округа.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EC6143">
        <w:rPr>
          <w:rFonts w:eastAsia="Arial Unicode MS"/>
          <w:b/>
          <w:kern w:val="0"/>
          <w:sz w:val="28"/>
          <w:szCs w:val="28"/>
          <w:lang w:eastAsia="ru-RU" w:bidi="ru-RU"/>
        </w:rPr>
        <w:t>5.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Поддержание в готовности сил гражданской обороны.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5.1. </w:t>
      </w:r>
      <w:proofErr w:type="gramStart"/>
      <w:r w:rsidRPr="00D31B06">
        <w:rPr>
          <w:rFonts w:eastAsia="Arial Unicode MS"/>
          <w:kern w:val="0"/>
          <w:sz w:val="28"/>
          <w:szCs w:val="28"/>
          <w:lang w:eastAsia="ru-RU" w:bidi="ru-RU"/>
        </w:rPr>
        <w:t>Подготовка и обучение личного состава сил гражданской обороны округа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а также по подготовке населения Российской Федерации в области гражданской обороны, защиты от чрезвычайных ситуаций, обеспечения пожарной безопасности и</w:t>
      </w:r>
      <w:proofErr w:type="gramEnd"/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безопасности людей на водных объектах, документами организаций, создающих силы гражданской обороны.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5.2. Поддержание в постоянной готовности сил гражданской обороны округа обеспечивается: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- поддержанием профессиональной подготовки личного состава подразделений (формирований) на уровне, обеспечивающем выполнение задач, установленных </w:t>
      </w:r>
      <w:hyperlink w:anchor="Par41" w:tooltip="#Par41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разделом 2</w:t>
        </w:r>
      </w:hyperlink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настоящего Положения;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поддержанием в исправном состоянии специальных техники, оборудования, снаряжения, инструментов и материалов;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D31B06">
        <w:rPr>
          <w:rFonts w:eastAsia="Arial Unicode MS"/>
          <w:kern w:val="0"/>
          <w:sz w:val="28"/>
          <w:szCs w:val="28"/>
          <w:lang w:eastAsia="ru-RU" w:bidi="ru-RU"/>
        </w:rPr>
        <w:t>- планированием и проведением занятий и мероприятий оперативной подготовки (тренировок, учений).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EC6143">
        <w:rPr>
          <w:rFonts w:eastAsia="Arial Unicode MS"/>
          <w:b/>
          <w:kern w:val="0"/>
          <w:sz w:val="28"/>
          <w:szCs w:val="28"/>
          <w:lang w:eastAsia="ru-RU" w:bidi="ru-RU"/>
        </w:rPr>
        <w:t>6.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Обеспечение деятельности сил гражданской обороны.</w:t>
      </w:r>
    </w:p>
    <w:p w:rsidR="00D31B06" w:rsidRPr="00D31B06" w:rsidRDefault="00D31B06" w:rsidP="00D31B06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</w:p>
    <w:p w:rsidR="00C61AA4" w:rsidRDefault="00D31B06" w:rsidP="00C61AA4">
      <w:pPr>
        <w:suppressAutoHyphens w:val="0"/>
        <w:ind w:left="284"/>
        <w:jc w:val="both"/>
        <w:rPr>
          <w:rFonts w:eastAsia="Arial Unicode MS"/>
          <w:kern w:val="0"/>
          <w:sz w:val="28"/>
          <w:szCs w:val="28"/>
          <w:lang w:eastAsia="ru-RU" w:bidi="ru-RU"/>
        </w:rPr>
      </w:pPr>
      <w:r w:rsidRPr="00EC6143">
        <w:rPr>
          <w:rFonts w:eastAsia="Arial Unicode MS"/>
          <w:kern w:val="0"/>
          <w:sz w:val="28"/>
          <w:szCs w:val="28"/>
          <w:lang w:eastAsia="ru-RU" w:bidi="ru-RU"/>
        </w:rPr>
        <w:t>6.1.</w:t>
      </w:r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Финансирование мероприятий по созданию, подготовке, оснащению и применению сил гражданской обороны муниципального округа осуществляется за счет финансовых средств организаций, их создающих, с учетом положений </w:t>
      </w:r>
      <w:hyperlink r:id="rId18" w:tooltip="consultantplus://offline/ref=4DF71CF71B0351390E1AB1131D60FC8121515021CE3313F7BF6DAA1AFEFBF2645EFCD0D6XAd3F" w:history="1">
        <w:r w:rsidRPr="00D31B06">
          <w:rPr>
            <w:rFonts w:eastAsia="Arial Unicode MS"/>
            <w:color w:val="auto"/>
            <w:kern w:val="0"/>
            <w:sz w:val="28"/>
            <w:szCs w:val="28"/>
            <w:u w:val="single"/>
            <w:lang w:eastAsia="ru-RU" w:bidi="ru-RU"/>
          </w:rPr>
          <w:t>статьи 18</w:t>
        </w:r>
      </w:hyperlink>
      <w:r w:rsidRPr="00D31B06">
        <w:rPr>
          <w:rFonts w:eastAsia="Arial Unicode MS"/>
          <w:kern w:val="0"/>
          <w:sz w:val="28"/>
          <w:szCs w:val="28"/>
          <w:lang w:eastAsia="ru-RU" w:bidi="ru-RU"/>
        </w:rPr>
        <w:t xml:space="preserve"> Федерального закона от 12.02.1998 № 28-ФЗ «О гражданс</w:t>
      </w:r>
      <w:r w:rsidR="00C61AA4">
        <w:rPr>
          <w:rFonts w:eastAsia="Arial Unicode MS"/>
          <w:kern w:val="0"/>
          <w:sz w:val="28"/>
          <w:szCs w:val="28"/>
          <w:lang w:eastAsia="ru-RU" w:bidi="ru-RU"/>
        </w:rPr>
        <w:t xml:space="preserve">кой обороне». </w:t>
      </w:r>
    </w:p>
    <w:p w:rsidR="00C61AA4" w:rsidRDefault="00C61AA4" w:rsidP="00C61AA4">
      <w:pPr>
        <w:pStyle w:val="FR3"/>
        <w:keepNext/>
        <w:ind w:left="0"/>
        <w:jc w:val="right"/>
        <w:rPr>
          <w:color w:val="000000"/>
        </w:rPr>
      </w:pPr>
      <w:r>
        <w:rPr>
          <w:color w:val="000000"/>
        </w:rPr>
        <w:lastRenderedPageBreak/>
        <w:t>Приложение № 2</w:t>
      </w:r>
    </w:p>
    <w:p w:rsidR="00B56A99" w:rsidRDefault="00AF722F" w:rsidP="00C61AA4">
      <w:pPr>
        <w:pStyle w:val="FR3"/>
        <w:keepNext/>
        <w:ind w:left="0"/>
        <w:jc w:val="right"/>
        <w:rPr>
          <w:color w:val="000000"/>
        </w:rPr>
      </w:pPr>
      <w:r w:rsidRPr="00AF722F">
        <w:rPr>
          <w:color w:val="000000"/>
        </w:rPr>
        <w:t>к постановлению администрации</w:t>
      </w:r>
    </w:p>
    <w:p w:rsidR="00AF722F" w:rsidRPr="00AF722F" w:rsidRDefault="00AF722F" w:rsidP="00AF722F">
      <w:pPr>
        <w:pStyle w:val="FR3"/>
        <w:keepNext/>
        <w:ind w:left="0" w:firstLine="709"/>
        <w:jc w:val="right"/>
        <w:rPr>
          <w:color w:val="000000"/>
        </w:rPr>
      </w:pPr>
      <w:r w:rsidRPr="00AF722F">
        <w:rPr>
          <w:color w:val="000000"/>
        </w:rPr>
        <w:t xml:space="preserve"> Сортавальского</w:t>
      </w:r>
      <w:r w:rsidR="00B56A99" w:rsidRPr="00B56A99">
        <w:rPr>
          <w:color w:val="000000"/>
        </w:rPr>
        <w:t xml:space="preserve"> </w:t>
      </w:r>
      <w:r w:rsidR="00B56A99" w:rsidRPr="00AF722F">
        <w:rPr>
          <w:color w:val="000000"/>
        </w:rPr>
        <w:t>муниципального</w:t>
      </w:r>
      <w:r w:rsidR="00C00139">
        <w:rPr>
          <w:color w:val="000000"/>
        </w:rPr>
        <w:t xml:space="preserve"> округа</w:t>
      </w:r>
      <w:r w:rsidR="00DE7DC4">
        <w:rPr>
          <w:color w:val="000000"/>
        </w:rPr>
        <w:t xml:space="preserve">  </w:t>
      </w:r>
    </w:p>
    <w:p w:rsidR="00F71EE5" w:rsidRPr="00AF722F" w:rsidRDefault="00DE7DC4" w:rsidP="00AF722F">
      <w:pPr>
        <w:pStyle w:val="FR3"/>
        <w:keepNext/>
        <w:ind w:left="0" w:firstLine="709"/>
        <w:jc w:val="right"/>
        <w:rPr>
          <w:color w:val="000000"/>
        </w:rPr>
      </w:pPr>
      <w:r>
        <w:rPr>
          <w:color w:val="000000"/>
        </w:rPr>
        <w:t>от</w:t>
      </w:r>
      <w:r w:rsidR="00AF722F" w:rsidRPr="00AF722F">
        <w:rPr>
          <w:color w:val="000000"/>
        </w:rPr>
        <w:t xml:space="preserve"> </w:t>
      </w:r>
      <w:r w:rsidR="00B56A99">
        <w:rPr>
          <w:color w:val="000000"/>
        </w:rPr>
        <w:t xml:space="preserve"> </w:t>
      </w:r>
      <w:r w:rsidR="00AF722F" w:rsidRPr="00AF722F">
        <w:rPr>
          <w:color w:val="000000"/>
        </w:rPr>
        <w:t>«</w:t>
      </w:r>
      <w:r w:rsidR="00AF722F">
        <w:rPr>
          <w:color w:val="000000"/>
        </w:rPr>
        <w:t xml:space="preserve">       </w:t>
      </w:r>
      <w:r w:rsidR="00C00139">
        <w:rPr>
          <w:color w:val="000000"/>
        </w:rPr>
        <w:t>»___________ 20____</w:t>
      </w:r>
      <w:r w:rsidR="00AF722F" w:rsidRPr="00AF722F">
        <w:rPr>
          <w:color w:val="000000"/>
        </w:rPr>
        <w:t>г</w:t>
      </w:r>
      <w:r>
        <w:rPr>
          <w:color w:val="000000"/>
        </w:rPr>
        <w:t>.</w:t>
      </w:r>
      <w:r w:rsidR="00AF722F">
        <w:rPr>
          <w:color w:val="000000"/>
        </w:rPr>
        <w:t xml:space="preserve"> </w:t>
      </w:r>
      <w:r>
        <w:rPr>
          <w:color w:val="000000"/>
        </w:rPr>
        <w:t xml:space="preserve"> № _______</w:t>
      </w:r>
      <w:r w:rsidR="00AF722F">
        <w:rPr>
          <w:color w:val="000000"/>
        </w:rPr>
        <w:t xml:space="preserve"> </w:t>
      </w:r>
    </w:p>
    <w:p w:rsidR="00F71EE5" w:rsidRDefault="00F71EE5" w:rsidP="003960E9">
      <w:pPr>
        <w:pStyle w:val="FR3"/>
        <w:keepNext/>
        <w:ind w:left="0" w:firstLine="709"/>
        <w:jc w:val="center"/>
        <w:rPr>
          <w:b/>
          <w:color w:val="000000"/>
          <w:sz w:val="28"/>
          <w:szCs w:val="28"/>
        </w:rPr>
      </w:pPr>
    </w:p>
    <w:p w:rsidR="003960E9" w:rsidRPr="003960E9" w:rsidRDefault="00D31B06" w:rsidP="00EC6143">
      <w:pPr>
        <w:pStyle w:val="FR3"/>
        <w:keepNext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</w:t>
      </w:r>
    </w:p>
    <w:p w:rsidR="00517837" w:rsidRDefault="00BE261B" w:rsidP="003960E9">
      <w:pPr>
        <w:pStyle w:val="FR3"/>
        <w:keepNext/>
        <w:ind w:lef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C00139">
        <w:rPr>
          <w:color w:val="000000"/>
          <w:sz w:val="28"/>
          <w:szCs w:val="28"/>
        </w:rPr>
        <w:t>ил гражданской обороны на территори</w:t>
      </w:r>
      <w:r>
        <w:rPr>
          <w:color w:val="000000"/>
          <w:sz w:val="28"/>
          <w:szCs w:val="28"/>
        </w:rPr>
        <w:t>и</w:t>
      </w:r>
      <w:r w:rsidR="00C00139">
        <w:rPr>
          <w:color w:val="000000"/>
          <w:sz w:val="28"/>
          <w:szCs w:val="28"/>
        </w:rPr>
        <w:t xml:space="preserve"> Сортавальского муниципального округа</w:t>
      </w:r>
    </w:p>
    <w:p w:rsidR="00695F31" w:rsidRDefault="00695F31" w:rsidP="004567A5">
      <w:pPr>
        <w:pStyle w:val="FR3"/>
        <w:keepNext/>
        <w:ind w:left="0" w:firstLine="709"/>
        <w:jc w:val="right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1591"/>
        <w:gridCol w:w="1953"/>
      </w:tblGrid>
      <w:tr w:rsidR="003960E9" w:rsidTr="00F71EE5">
        <w:tc>
          <w:tcPr>
            <w:tcW w:w="675" w:type="dxa"/>
          </w:tcPr>
          <w:p w:rsidR="003960E9" w:rsidRDefault="003960E9" w:rsidP="00DC1C92">
            <w:pPr>
              <w:pStyle w:val="FR3"/>
              <w:keepNext/>
              <w:ind w:left="0" w:right="3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960E9" w:rsidRDefault="003960E9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3960E9" w:rsidRDefault="003960E9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формирований,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591" w:type="dxa"/>
          </w:tcPr>
          <w:p w:rsidR="003960E9" w:rsidRDefault="003960E9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Численность, чел.</w:t>
            </w:r>
          </w:p>
        </w:tc>
        <w:tc>
          <w:tcPr>
            <w:tcW w:w="1953" w:type="dxa"/>
          </w:tcPr>
          <w:p w:rsidR="003960E9" w:rsidRDefault="003960E9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Техника,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3960E9" w:rsidRPr="003960E9" w:rsidTr="00F71EE5">
        <w:tc>
          <w:tcPr>
            <w:tcW w:w="675" w:type="dxa"/>
          </w:tcPr>
          <w:p w:rsidR="003960E9" w:rsidRPr="003960E9" w:rsidRDefault="003960E9" w:rsidP="00854A99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3960E9">
              <w:rPr>
                <w:b/>
                <w:color w:val="000000"/>
                <w:sz w:val="24"/>
                <w:szCs w:val="24"/>
              </w:rPr>
              <w:t>1</w:t>
            </w:r>
            <w:r w:rsidR="007552E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4"/>
          </w:tcPr>
          <w:p w:rsidR="003960E9" w:rsidRPr="003960E9" w:rsidRDefault="003960E9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3960E9">
              <w:rPr>
                <w:b/>
                <w:color w:val="000000"/>
                <w:sz w:val="24"/>
                <w:szCs w:val="24"/>
              </w:rPr>
              <w:t>ГБУЗ РК «Сортавальская центральная</w:t>
            </w:r>
            <w:r w:rsidR="001503DC">
              <w:rPr>
                <w:b/>
                <w:color w:val="000000"/>
                <w:sz w:val="24"/>
                <w:szCs w:val="24"/>
              </w:rPr>
              <w:t xml:space="preserve"> районная</w:t>
            </w:r>
            <w:r w:rsidRPr="003960E9">
              <w:rPr>
                <w:b/>
                <w:color w:val="000000"/>
                <w:sz w:val="24"/>
                <w:szCs w:val="24"/>
              </w:rPr>
              <w:t xml:space="preserve"> больница»</w:t>
            </w:r>
          </w:p>
        </w:tc>
      </w:tr>
      <w:tr w:rsidR="003960E9" w:rsidTr="00F71EE5">
        <w:tc>
          <w:tcPr>
            <w:tcW w:w="675" w:type="dxa"/>
          </w:tcPr>
          <w:p w:rsidR="003960E9" w:rsidRDefault="003960E9" w:rsidP="003960E9">
            <w:pPr>
              <w:pStyle w:val="FR3"/>
              <w:keepNext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1.1  </w:t>
            </w:r>
          </w:p>
        </w:tc>
        <w:tc>
          <w:tcPr>
            <w:tcW w:w="3402" w:type="dxa"/>
          </w:tcPr>
          <w:p w:rsidR="003960E9" w:rsidRDefault="003960E9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Подразделения охраны общественного порядка</w:t>
            </w:r>
          </w:p>
        </w:tc>
        <w:tc>
          <w:tcPr>
            <w:tcW w:w="1843" w:type="dxa"/>
          </w:tcPr>
          <w:p w:rsidR="003960E9" w:rsidRDefault="003960E9" w:rsidP="003960E9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3960E9" w:rsidRDefault="003960E9" w:rsidP="003960E9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3960E9" w:rsidRDefault="004A55DE" w:rsidP="004A55DE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960E9" w:rsidTr="00F71EE5">
        <w:tc>
          <w:tcPr>
            <w:tcW w:w="675" w:type="dxa"/>
          </w:tcPr>
          <w:p w:rsidR="003960E9" w:rsidRDefault="003960E9" w:rsidP="003960E9">
            <w:pPr>
              <w:pStyle w:val="FR3"/>
              <w:keepNext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402" w:type="dxa"/>
          </w:tcPr>
          <w:p w:rsidR="003960E9" w:rsidRDefault="003960E9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Подразделение оповещения и связи</w:t>
            </w:r>
          </w:p>
        </w:tc>
        <w:tc>
          <w:tcPr>
            <w:tcW w:w="1843" w:type="dxa"/>
          </w:tcPr>
          <w:p w:rsidR="003960E9" w:rsidRDefault="003960E9" w:rsidP="003960E9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3960E9" w:rsidRDefault="003960E9" w:rsidP="003960E9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3960E9" w:rsidRDefault="004A55DE" w:rsidP="004A55DE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960E9" w:rsidTr="00F71EE5">
        <w:tc>
          <w:tcPr>
            <w:tcW w:w="675" w:type="dxa"/>
          </w:tcPr>
          <w:p w:rsidR="003960E9" w:rsidRDefault="003960E9" w:rsidP="003960E9">
            <w:pPr>
              <w:pStyle w:val="FR3"/>
              <w:keepNext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02" w:type="dxa"/>
          </w:tcPr>
          <w:p w:rsidR="003960E9" w:rsidRDefault="003960E9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Противопожарная команда</w:t>
            </w:r>
          </w:p>
        </w:tc>
        <w:tc>
          <w:tcPr>
            <w:tcW w:w="1843" w:type="dxa"/>
          </w:tcPr>
          <w:p w:rsidR="003960E9" w:rsidRDefault="003960E9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3960E9" w:rsidRDefault="003960E9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3960E9" w:rsidRDefault="004A55DE" w:rsidP="004A55DE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126E3" w:rsidTr="00F71EE5">
        <w:tc>
          <w:tcPr>
            <w:tcW w:w="675" w:type="dxa"/>
          </w:tcPr>
          <w:p w:rsidR="006126E3" w:rsidRDefault="006126E3" w:rsidP="003960E9">
            <w:pPr>
              <w:pStyle w:val="FR3"/>
              <w:keepNext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02" w:type="dxa"/>
          </w:tcPr>
          <w:p w:rsidR="006126E3" w:rsidRDefault="006126E3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Санитарная дружина</w:t>
            </w:r>
          </w:p>
        </w:tc>
        <w:tc>
          <w:tcPr>
            <w:tcW w:w="1843" w:type="dxa"/>
          </w:tcPr>
          <w:p w:rsidR="006126E3" w:rsidRDefault="006126E3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6126E3" w:rsidRDefault="006126E3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3" w:type="dxa"/>
          </w:tcPr>
          <w:p w:rsidR="006126E3" w:rsidRDefault="006126E3" w:rsidP="004A55DE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3960E9" w:rsidRPr="003960E9" w:rsidTr="00F71EE5">
        <w:tc>
          <w:tcPr>
            <w:tcW w:w="675" w:type="dxa"/>
          </w:tcPr>
          <w:p w:rsidR="003960E9" w:rsidRPr="003960E9" w:rsidRDefault="003960E9" w:rsidP="00DC1C92">
            <w:pPr>
              <w:pStyle w:val="FR3"/>
              <w:keepNext/>
              <w:ind w:left="0"/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60E9" w:rsidRPr="003960E9" w:rsidRDefault="00F71EE5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</w:t>
            </w:r>
            <w:r w:rsidR="003960E9" w:rsidRPr="003960E9">
              <w:rPr>
                <w:b/>
                <w:color w:val="000000"/>
                <w:sz w:val="24"/>
                <w:szCs w:val="24"/>
              </w:rPr>
              <w:t>тог</w:t>
            </w:r>
          </w:p>
        </w:tc>
        <w:tc>
          <w:tcPr>
            <w:tcW w:w="1843" w:type="dxa"/>
          </w:tcPr>
          <w:p w:rsidR="003960E9" w:rsidRPr="003960E9" w:rsidRDefault="006126E3" w:rsidP="003960E9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:rsidR="003960E9" w:rsidRPr="003960E9" w:rsidRDefault="006126E3" w:rsidP="003960E9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3960E9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3" w:type="dxa"/>
          </w:tcPr>
          <w:p w:rsidR="003960E9" w:rsidRPr="003960E9" w:rsidRDefault="006126E3" w:rsidP="004A55DE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F71EE5" w:rsidRPr="007552E5" w:rsidTr="00F71EE5">
        <w:tc>
          <w:tcPr>
            <w:tcW w:w="675" w:type="dxa"/>
          </w:tcPr>
          <w:p w:rsidR="00F71EE5" w:rsidRPr="007552E5" w:rsidRDefault="00F71EE5" w:rsidP="007552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7552E5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4"/>
          </w:tcPr>
          <w:p w:rsidR="00F71EE5" w:rsidRPr="007552E5" w:rsidRDefault="00F71EE5" w:rsidP="00F71EE5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Станция Сортавала Октябрьской железной дороги – филиал ОАО «РЖД»</w:t>
            </w:r>
          </w:p>
        </w:tc>
      </w:tr>
      <w:tr w:rsidR="007552E5" w:rsidTr="00F71EE5">
        <w:tc>
          <w:tcPr>
            <w:tcW w:w="675" w:type="dxa"/>
          </w:tcPr>
          <w:p w:rsidR="007552E5" w:rsidRDefault="007552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02" w:type="dxa"/>
          </w:tcPr>
          <w:p w:rsidR="007552E5" w:rsidRDefault="007552E5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 радиационного, химического и биологического наблюдения  (ПЧ-35)</w:t>
            </w:r>
          </w:p>
        </w:tc>
        <w:tc>
          <w:tcPr>
            <w:tcW w:w="1843" w:type="dxa"/>
          </w:tcPr>
          <w:p w:rsidR="007552E5" w:rsidRDefault="007552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7552E5" w:rsidRDefault="007552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7552E5" w:rsidRDefault="006126E3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552E5" w:rsidTr="00F71EE5">
        <w:tc>
          <w:tcPr>
            <w:tcW w:w="675" w:type="dxa"/>
          </w:tcPr>
          <w:p w:rsidR="007552E5" w:rsidRDefault="007552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02" w:type="dxa"/>
          </w:tcPr>
          <w:p w:rsidR="007552E5" w:rsidRDefault="007552E5" w:rsidP="003960E9">
            <w:pPr>
              <w:pStyle w:val="FR3"/>
              <w:keepNext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Санитарный пост (ПЧ-35)</w:t>
            </w:r>
          </w:p>
        </w:tc>
        <w:tc>
          <w:tcPr>
            <w:tcW w:w="1843" w:type="dxa"/>
          </w:tcPr>
          <w:p w:rsidR="007552E5" w:rsidRDefault="007552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7552E5" w:rsidRDefault="00F71E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7552E5" w:rsidRDefault="006126E3" w:rsidP="00B94051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552E5" w:rsidTr="00F71EE5">
        <w:tc>
          <w:tcPr>
            <w:tcW w:w="675" w:type="dxa"/>
          </w:tcPr>
          <w:p w:rsidR="007552E5" w:rsidRDefault="00F71E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02" w:type="dxa"/>
          </w:tcPr>
          <w:p w:rsidR="007552E5" w:rsidRDefault="00F71EE5" w:rsidP="003960E9">
            <w:pPr>
              <w:pStyle w:val="FR3"/>
              <w:keepNext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Звено связи (РЦС-4)</w:t>
            </w:r>
          </w:p>
        </w:tc>
        <w:tc>
          <w:tcPr>
            <w:tcW w:w="1843" w:type="dxa"/>
          </w:tcPr>
          <w:p w:rsidR="007552E5" w:rsidRDefault="00F71E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7552E5" w:rsidRDefault="00F71E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7552E5" w:rsidRDefault="006126E3" w:rsidP="00B94051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F71EE5" w:rsidTr="00F71EE5">
        <w:tc>
          <w:tcPr>
            <w:tcW w:w="675" w:type="dxa"/>
          </w:tcPr>
          <w:p w:rsidR="00F71EE5" w:rsidRDefault="00F71EE5" w:rsidP="007552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02" w:type="dxa"/>
          </w:tcPr>
          <w:p w:rsidR="00F71EE5" w:rsidRDefault="00F71EE5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Звено по обслуживанию защитных сооружений  ГО до 150 чел.</w:t>
            </w:r>
          </w:p>
        </w:tc>
        <w:tc>
          <w:tcPr>
            <w:tcW w:w="1843" w:type="dxa"/>
          </w:tcPr>
          <w:p w:rsidR="00F71EE5" w:rsidRDefault="00F71EE5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F71EE5" w:rsidRDefault="00F71EE5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F71EE5" w:rsidRDefault="006126E3" w:rsidP="00D7746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F71EE5" w:rsidTr="00F71EE5">
        <w:tc>
          <w:tcPr>
            <w:tcW w:w="675" w:type="dxa"/>
          </w:tcPr>
          <w:p w:rsidR="00F71EE5" w:rsidRDefault="00F71EE5" w:rsidP="00F71EE5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02" w:type="dxa"/>
          </w:tcPr>
          <w:p w:rsidR="00F71EE5" w:rsidRDefault="00F71EE5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Звено по обслуживанию защитных сооружений  ГО до 600 чел.</w:t>
            </w:r>
          </w:p>
        </w:tc>
        <w:tc>
          <w:tcPr>
            <w:tcW w:w="1843" w:type="dxa"/>
          </w:tcPr>
          <w:p w:rsidR="00F71EE5" w:rsidRDefault="00F71EE5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F71EE5" w:rsidRDefault="00F71EE5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F71EE5" w:rsidRDefault="006126E3" w:rsidP="00D7746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F71EE5" w:rsidRPr="00F71EE5" w:rsidTr="00F71EE5">
        <w:tc>
          <w:tcPr>
            <w:tcW w:w="675" w:type="dxa"/>
          </w:tcPr>
          <w:p w:rsidR="00F71EE5" w:rsidRPr="00F71EE5" w:rsidRDefault="00F71EE5" w:rsidP="007552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71EE5" w:rsidRPr="00F71EE5" w:rsidRDefault="00F71EE5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F71EE5">
              <w:rPr>
                <w:b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843" w:type="dxa"/>
          </w:tcPr>
          <w:p w:rsidR="00F71EE5" w:rsidRPr="00F71EE5" w:rsidRDefault="00F71EE5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F71EE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F71EE5" w:rsidRPr="00F71EE5" w:rsidRDefault="00F71EE5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F71EE5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53" w:type="dxa"/>
          </w:tcPr>
          <w:p w:rsidR="00F71EE5" w:rsidRPr="00F71EE5" w:rsidRDefault="006126E3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F71EE5" w:rsidRPr="00B21E1A" w:rsidTr="00F71EE5">
        <w:tc>
          <w:tcPr>
            <w:tcW w:w="675" w:type="dxa"/>
          </w:tcPr>
          <w:p w:rsidR="00F71EE5" w:rsidRPr="00B21E1A" w:rsidRDefault="009C7D66" w:rsidP="009C7D66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F71EE5" w:rsidRPr="001503DC" w:rsidRDefault="009C7D66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1503DC">
              <w:rPr>
                <w:b/>
                <w:color w:val="000000"/>
                <w:sz w:val="24"/>
                <w:szCs w:val="24"/>
              </w:rPr>
              <w:t>6 ПСО ФПС ГПС Главного управления МЧС России по РК (г. Сортавала)</w:t>
            </w:r>
          </w:p>
        </w:tc>
        <w:tc>
          <w:tcPr>
            <w:tcW w:w="1843" w:type="dxa"/>
          </w:tcPr>
          <w:p w:rsidR="00F71EE5" w:rsidRPr="00B21E1A" w:rsidRDefault="009C7D66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F71EE5" w:rsidRPr="00B21E1A" w:rsidRDefault="009C7D66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53" w:type="dxa"/>
          </w:tcPr>
          <w:p w:rsidR="00F71EE5" w:rsidRPr="00B21E1A" w:rsidRDefault="009C7D66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  <w:tr w:rsidR="009C7D66" w:rsidRPr="00B21E1A" w:rsidTr="00F71EE5">
        <w:tc>
          <w:tcPr>
            <w:tcW w:w="675" w:type="dxa"/>
          </w:tcPr>
          <w:p w:rsidR="009C7D66" w:rsidRPr="00B21E1A" w:rsidRDefault="001503DC" w:rsidP="001503DC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C7D66" w:rsidRPr="00B21E1A" w:rsidRDefault="001503DC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ОМВД России «Сортавальское»</w:t>
            </w:r>
          </w:p>
        </w:tc>
        <w:tc>
          <w:tcPr>
            <w:tcW w:w="1843" w:type="dxa"/>
          </w:tcPr>
          <w:p w:rsidR="009C7D66" w:rsidRDefault="001503D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9C7D66" w:rsidRDefault="001503D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53" w:type="dxa"/>
          </w:tcPr>
          <w:p w:rsidR="009C7D66" w:rsidRDefault="001503DC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1503DC" w:rsidRPr="00B21E1A" w:rsidTr="00F71EE5">
        <w:tc>
          <w:tcPr>
            <w:tcW w:w="675" w:type="dxa"/>
          </w:tcPr>
          <w:p w:rsidR="001503DC" w:rsidRDefault="001503DC" w:rsidP="001503DC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1503DC" w:rsidRDefault="001503DC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Бригады СМП ГБУЗ РК Сортавальская центральная районная больница</w:t>
            </w:r>
          </w:p>
        </w:tc>
        <w:tc>
          <w:tcPr>
            <w:tcW w:w="1843" w:type="dxa"/>
          </w:tcPr>
          <w:p w:rsidR="001503DC" w:rsidRDefault="001503D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1503DC" w:rsidRDefault="001503D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53" w:type="dxa"/>
          </w:tcPr>
          <w:p w:rsidR="001503DC" w:rsidRDefault="001503DC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1503DC" w:rsidRPr="00B21E1A" w:rsidTr="00F71EE5">
        <w:tc>
          <w:tcPr>
            <w:tcW w:w="675" w:type="dxa"/>
          </w:tcPr>
          <w:p w:rsidR="001503DC" w:rsidRDefault="001503DC" w:rsidP="001503DC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1503DC" w:rsidRDefault="001503DC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Бригада специализированной медицинской помощи</w:t>
            </w:r>
          </w:p>
        </w:tc>
        <w:tc>
          <w:tcPr>
            <w:tcW w:w="1843" w:type="dxa"/>
          </w:tcPr>
          <w:p w:rsidR="001503DC" w:rsidRDefault="001503D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:rsidR="001503DC" w:rsidRDefault="001503D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53" w:type="dxa"/>
          </w:tcPr>
          <w:p w:rsidR="001503DC" w:rsidRDefault="001503DC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1503DC" w:rsidRPr="00B21E1A" w:rsidTr="00F71EE5">
        <w:tc>
          <w:tcPr>
            <w:tcW w:w="675" w:type="dxa"/>
          </w:tcPr>
          <w:p w:rsidR="001503DC" w:rsidRDefault="001503DC" w:rsidP="001503DC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503DC" w:rsidRDefault="001F637C" w:rsidP="003960E9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Сортавальский поисково-спасательный отряд ГКУ «Карельская поисково-спасательная служба»</w:t>
            </w:r>
          </w:p>
        </w:tc>
        <w:tc>
          <w:tcPr>
            <w:tcW w:w="1843" w:type="dxa"/>
          </w:tcPr>
          <w:p w:rsidR="001503DC" w:rsidRDefault="001F637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1503DC" w:rsidRDefault="001F637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3" w:type="dxa"/>
          </w:tcPr>
          <w:p w:rsidR="001503DC" w:rsidRDefault="001F637C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1F637C" w:rsidRPr="00B21E1A" w:rsidTr="00F71EE5">
        <w:tc>
          <w:tcPr>
            <w:tcW w:w="675" w:type="dxa"/>
          </w:tcPr>
          <w:p w:rsidR="001F637C" w:rsidRDefault="001F637C" w:rsidP="001503DC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1F637C" w:rsidRDefault="001F637C" w:rsidP="001F637C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Приладожское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звено ГБУ РК «Карельский центр авиационной и наземной охраны лесов»</w:t>
            </w:r>
          </w:p>
        </w:tc>
        <w:tc>
          <w:tcPr>
            <w:tcW w:w="1843" w:type="dxa"/>
          </w:tcPr>
          <w:p w:rsidR="001F637C" w:rsidRDefault="001F637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1F637C" w:rsidRDefault="001F637C" w:rsidP="00F71EE5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53" w:type="dxa"/>
          </w:tcPr>
          <w:p w:rsidR="001F637C" w:rsidRDefault="001F637C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</w:tbl>
    <w:p w:rsidR="00F71EE5" w:rsidRDefault="00F71EE5" w:rsidP="0041175A">
      <w:pPr>
        <w:pStyle w:val="FR3"/>
        <w:keepNext/>
        <w:ind w:left="0"/>
        <w:rPr>
          <w:color w:val="000000"/>
          <w:sz w:val="28"/>
          <w:szCs w:val="28"/>
        </w:rPr>
      </w:pPr>
    </w:p>
    <w:p w:rsidR="00695F31" w:rsidRPr="0041175A" w:rsidRDefault="00B56A99" w:rsidP="0041175A">
      <w:pPr>
        <w:pStyle w:val="FR3"/>
        <w:keepNext/>
        <w:ind w:left="0" w:firstLine="709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1591"/>
        <w:gridCol w:w="1953"/>
      </w:tblGrid>
      <w:tr w:rsidR="00AD27A9" w:rsidRPr="00AC7CC3" w:rsidTr="00DC1C92">
        <w:tc>
          <w:tcPr>
            <w:tcW w:w="675" w:type="dxa"/>
          </w:tcPr>
          <w:p w:rsidR="00AD27A9" w:rsidRPr="00AC7CC3" w:rsidRDefault="00AD27A9" w:rsidP="00DC1C92">
            <w:pPr>
              <w:pStyle w:val="FR3"/>
              <w:keepNext/>
              <w:ind w:left="0" w:right="34"/>
              <w:jc w:val="right"/>
              <w:rPr>
                <w:color w:val="000000"/>
                <w:sz w:val="24"/>
                <w:szCs w:val="24"/>
              </w:rPr>
            </w:pPr>
            <w:r w:rsidRPr="00AC7CC3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C7CC3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AC7CC3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AD27A9" w:rsidRPr="00AC7CC3" w:rsidRDefault="00AD27A9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C7CC3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AD27A9" w:rsidRPr="00AC7CC3" w:rsidRDefault="00AD27A9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C7CC3">
              <w:rPr>
                <w:color w:val="000000"/>
                <w:sz w:val="24"/>
                <w:szCs w:val="24"/>
              </w:rPr>
              <w:t xml:space="preserve">Количество формирований, </w:t>
            </w:r>
            <w:proofErr w:type="spellStart"/>
            <w:proofErr w:type="gramStart"/>
            <w:r w:rsidRPr="00AC7CC3">
              <w:rPr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591" w:type="dxa"/>
          </w:tcPr>
          <w:p w:rsidR="00AD27A9" w:rsidRPr="00AC7CC3" w:rsidRDefault="00AD27A9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C7CC3">
              <w:rPr>
                <w:color w:val="000000"/>
                <w:sz w:val="24"/>
                <w:szCs w:val="24"/>
              </w:rPr>
              <w:t>Численность, чел.</w:t>
            </w:r>
          </w:p>
        </w:tc>
        <w:tc>
          <w:tcPr>
            <w:tcW w:w="1953" w:type="dxa"/>
          </w:tcPr>
          <w:p w:rsidR="00AD27A9" w:rsidRPr="00AC7CC3" w:rsidRDefault="00AD27A9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AC7CC3">
              <w:rPr>
                <w:color w:val="000000"/>
                <w:sz w:val="24"/>
                <w:szCs w:val="24"/>
              </w:rPr>
              <w:t xml:space="preserve">Техника, </w:t>
            </w:r>
            <w:proofErr w:type="spellStart"/>
            <w:proofErr w:type="gramStart"/>
            <w:r w:rsidRPr="00AC7CC3">
              <w:rPr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AD27A9" w:rsidRPr="00AC7CC3" w:rsidTr="00DC1C92">
        <w:tc>
          <w:tcPr>
            <w:tcW w:w="675" w:type="dxa"/>
          </w:tcPr>
          <w:p w:rsidR="00AD27A9" w:rsidRPr="00854A99" w:rsidRDefault="0041175A" w:rsidP="00DC1C92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D27A9" w:rsidRPr="00AC7CC3" w:rsidRDefault="00AD27A9" w:rsidP="00B56A99">
            <w:pPr>
              <w:jc w:val="both"/>
            </w:pPr>
            <w:r w:rsidRPr="002848F6">
              <w:rPr>
                <w:sz w:val="26"/>
                <w:szCs w:val="26"/>
              </w:rPr>
              <w:t>групп</w:t>
            </w:r>
            <w:r>
              <w:rPr>
                <w:sz w:val="26"/>
                <w:szCs w:val="26"/>
              </w:rPr>
              <w:t>а</w:t>
            </w:r>
            <w:r w:rsidRPr="002848F6">
              <w:rPr>
                <w:sz w:val="26"/>
                <w:szCs w:val="26"/>
              </w:rPr>
              <w:t xml:space="preserve"> по ремонту и восстановлению дорог и мостов (ГУП</w:t>
            </w:r>
            <w:r>
              <w:rPr>
                <w:sz w:val="26"/>
                <w:szCs w:val="26"/>
              </w:rPr>
              <w:t xml:space="preserve"> РК</w:t>
            </w:r>
            <w:r w:rsidRPr="002848F6">
              <w:rPr>
                <w:sz w:val="26"/>
                <w:szCs w:val="26"/>
              </w:rPr>
              <w:t xml:space="preserve"> «</w:t>
            </w:r>
            <w:proofErr w:type="gramStart"/>
            <w:r w:rsidRPr="002848F6">
              <w:rPr>
                <w:sz w:val="26"/>
                <w:szCs w:val="26"/>
              </w:rPr>
              <w:t>Сортавальское</w:t>
            </w:r>
            <w:proofErr w:type="gramEnd"/>
            <w:r w:rsidRPr="002848F6">
              <w:rPr>
                <w:sz w:val="26"/>
                <w:szCs w:val="26"/>
              </w:rPr>
              <w:t xml:space="preserve"> ДРСУ)</w:t>
            </w:r>
          </w:p>
        </w:tc>
        <w:tc>
          <w:tcPr>
            <w:tcW w:w="1843" w:type="dxa"/>
          </w:tcPr>
          <w:p w:rsidR="00AD27A9" w:rsidRPr="00854A99" w:rsidRDefault="00AD27A9" w:rsidP="00DC1C92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AD27A9" w:rsidRPr="00854A99" w:rsidRDefault="00AD27A9" w:rsidP="00DC1C92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53" w:type="dxa"/>
          </w:tcPr>
          <w:p w:rsidR="00AD27A9" w:rsidRPr="00854A99" w:rsidRDefault="00B94051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207F1" w:rsidRPr="00AC7CC3" w:rsidTr="00DC1C92">
        <w:tc>
          <w:tcPr>
            <w:tcW w:w="675" w:type="dxa"/>
          </w:tcPr>
          <w:p w:rsidR="00F207F1" w:rsidRPr="00854A99" w:rsidRDefault="0041175A" w:rsidP="00DC1C92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F207F1" w:rsidRPr="00AC7CC3" w:rsidRDefault="00F207F1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2848F6">
              <w:rPr>
                <w:sz w:val="26"/>
                <w:szCs w:val="26"/>
              </w:rPr>
              <w:t>аварийно-техническ</w:t>
            </w:r>
            <w:r>
              <w:rPr>
                <w:sz w:val="26"/>
                <w:szCs w:val="26"/>
              </w:rPr>
              <w:t>ое</w:t>
            </w:r>
            <w:r w:rsidRPr="002848F6">
              <w:rPr>
                <w:sz w:val="26"/>
                <w:szCs w:val="26"/>
              </w:rPr>
              <w:t xml:space="preserve"> звен</w:t>
            </w:r>
            <w:r>
              <w:rPr>
                <w:sz w:val="26"/>
                <w:szCs w:val="26"/>
              </w:rPr>
              <w:t>о</w:t>
            </w:r>
            <w:r w:rsidRPr="002848F6">
              <w:rPr>
                <w:sz w:val="26"/>
                <w:szCs w:val="26"/>
              </w:rPr>
              <w:t xml:space="preserve"> по водо-тепло-</w:t>
            </w:r>
            <w:proofErr w:type="spellStart"/>
            <w:r w:rsidRPr="002848F6">
              <w:rPr>
                <w:sz w:val="26"/>
                <w:szCs w:val="26"/>
              </w:rPr>
              <w:t>газо</w:t>
            </w:r>
            <w:proofErr w:type="spellEnd"/>
            <w:r w:rsidRPr="002848F6">
              <w:rPr>
                <w:sz w:val="26"/>
                <w:szCs w:val="26"/>
              </w:rPr>
              <w:t xml:space="preserve"> и электросетям филиал ОАО «МРСК </w:t>
            </w:r>
            <w:proofErr w:type="spellStart"/>
            <w:r w:rsidRPr="002848F6">
              <w:rPr>
                <w:sz w:val="26"/>
                <w:szCs w:val="26"/>
              </w:rPr>
              <w:t>Северо</w:t>
            </w:r>
            <w:proofErr w:type="spellEnd"/>
            <w:r w:rsidRPr="002848F6">
              <w:rPr>
                <w:sz w:val="26"/>
                <w:szCs w:val="26"/>
              </w:rPr>
              <w:t xml:space="preserve"> – запада» «</w:t>
            </w:r>
            <w:proofErr w:type="spellStart"/>
            <w:r w:rsidRPr="002848F6">
              <w:rPr>
                <w:sz w:val="26"/>
                <w:szCs w:val="26"/>
              </w:rPr>
              <w:t>Карелэнерго</w:t>
            </w:r>
            <w:proofErr w:type="spellEnd"/>
            <w:r w:rsidRPr="002848F6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53" w:type="dxa"/>
          </w:tcPr>
          <w:p w:rsidR="00F207F1" w:rsidRPr="00854A99" w:rsidRDefault="00B94051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F207F1" w:rsidRPr="00AC7CC3" w:rsidTr="00DC1C92">
        <w:tc>
          <w:tcPr>
            <w:tcW w:w="675" w:type="dxa"/>
          </w:tcPr>
          <w:p w:rsidR="00F207F1" w:rsidRPr="00854A99" w:rsidRDefault="0041175A" w:rsidP="00DC1C92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F207F1" w:rsidRPr="00AC7CC3" w:rsidRDefault="00F207F1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2848F6">
              <w:rPr>
                <w:sz w:val="26"/>
                <w:szCs w:val="26"/>
              </w:rPr>
              <w:t>аварийно-техническ</w:t>
            </w:r>
            <w:r>
              <w:rPr>
                <w:sz w:val="26"/>
                <w:szCs w:val="26"/>
              </w:rPr>
              <w:t>ое</w:t>
            </w:r>
            <w:r w:rsidRPr="002848F6">
              <w:rPr>
                <w:sz w:val="26"/>
                <w:szCs w:val="26"/>
              </w:rPr>
              <w:t xml:space="preserve"> звен</w:t>
            </w:r>
            <w:r>
              <w:rPr>
                <w:sz w:val="26"/>
                <w:szCs w:val="26"/>
              </w:rPr>
              <w:t>о</w:t>
            </w:r>
            <w:r w:rsidRPr="002848F6">
              <w:rPr>
                <w:sz w:val="26"/>
                <w:szCs w:val="26"/>
              </w:rPr>
              <w:t xml:space="preserve"> по водо-тепло-</w:t>
            </w:r>
            <w:proofErr w:type="spellStart"/>
            <w:r w:rsidRPr="002848F6">
              <w:rPr>
                <w:sz w:val="26"/>
                <w:szCs w:val="26"/>
              </w:rPr>
              <w:t>газо</w:t>
            </w:r>
            <w:proofErr w:type="spellEnd"/>
            <w:r w:rsidRPr="002848F6">
              <w:rPr>
                <w:sz w:val="26"/>
                <w:szCs w:val="26"/>
              </w:rPr>
              <w:t xml:space="preserve"> и электросетям</w:t>
            </w:r>
            <w:r>
              <w:rPr>
                <w:sz w:val="26"/>
                <w:szCs w:val="26"/>
              </w:rPr>
              <w:t xml:space="preserve"> </w:t>
            </w:r>
            <w:r w:rsidRPr="002848F6">
              <w:rPr>
                <w:sz w:val="26"/>
                <w:szCs w:val="26"/>
              </w:rPr>
              <w:t>ООО «</w:t>
            </w:r>
            <w:proofErr w:type="spellStart"/>
            <w:r w:rsidRPr="002848F6">
              <w:rPr>
                <w:sz w:val="26"/>
                <w:szCs w:val="26"/>
              </w:rPr>
              <w:t>Петербургтеплоэнерго</w:t>
            </w:r>
            <w:proofErr w:type="spellEnd"/>
            <w:r w:rsidRPr="002848F6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53" w:type="dxa"/>
          </w:tcPr>
          <w:p w:rsidR="00F207F1" w:rsidRPr="00854A99" w:rsidRDefault="00B94051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207F1" w:rsidRPr="00AC7CC3" w:rsidTr="00DC1C92">
        <w:tc>
          <w:tcPr>
            <w:tcW w:w="675" w:type="dxa"/>
          </w:tcPr>
          <w:p w:rsidR="00F207F1" w:rsidRPr="00854A99" w:rsidRDefault="0041175A" w:rsidP="00DC1C92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F207F1" w:rsidRPr="00AC7CC3" w:rsidRDefault="00F207F1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2848F6">
              <w:rPr>
                <w:sz w:val="26"/>
                <w:szCs w:val="26"/>
              </w:rPr>
              <w:t>аварийно-техническ</w:t>
            </w:r>
            <w:r w:rsidR="00DE403D">
              <w:rPr>
                <w:sz w:val="26"/>
                <w:szCs w:val="26"/>
              </w:rPr>
              <w:t>ое</w:t>
            </w:r>
            <w:r w:rsidRPr="002848F6">
              <w:rPr>
                <w:sz w:val="26"/>
                <w:szCs w:val="26"/>
              </w:rPr>
              <w:t xml:space="preserve"> звен</w:t>
            </w:r>
            <w:r>
              <w:rPr>
                <w:sz w:val="26"/>
                <w:szCs w:val="26"/>
              </w:rPr>
              <w:t>о</w:t>
            </w:r>
            <w:r w:rsidRPr="002848F6">
              <w:rPr>
                <w:sz w:val="26"/>
                <w:szCs w:val="26"/>
              </w:rPr>
              <w:t xml:space="preserve"> по водо-тепло-</w:t>
            </w:r>
            <w:proofErr w:type="spellStart"/>
            <w:r w:rsidRPr="002848F6">
              <w:rPr>
                <w:sz w:val="26"/>
                <w:szCs w:val="26"/>
              </w:rPr>
              <w:t>газо</w:t>
            </w:r>
            <w:proofErr w:type="spellEnd"/>
            <w:r w:rsidRPr="002848F6">
              <w:rPr>
                <w:sz w:val="26"/>
                <w:szCs w:val="26"/>
              </w:rPr>
              <w:t xml:space="preserve"> и электросетям</w:t>
            </w:r>
            <w:r>
              <w:rPr>
                <w:sz w:val="26"/>
                <w:szCs w:val="26"/>
              </w:rPr>
              <w:t xml:space="preserve"> </w:t>
            </w:r>
            <w:r w:rsidRPr="002848F6">
              <w:rPr>
                <w:sz w:val="26"/>
                <w:szCs w:val="26"/>
              </w:rPr>
              <w:t>ОАО «ПСК»</w:t>
            </w:r>
          </w:p>
        </w:tc>
        <w:tc>
          <w:tcPr>
            <w:tcW w:w="1843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3" w:type="dxa"/>
          </w:tcPr>
          <w:p w:rsidR="00F207F1" w:rsidRPr="00854A99" w:rsidRDefault="00B94051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F207F1" w:rsidRPr="00AC7CC3" w:rsidTr="00854A99">
        <w:trPr>
          <w:trHeight w:val="1288"/>
        </w:trPr>
        <w:tc>
          <w:tcPr>
            <w:tcW w:w="675" w:type="dxa"/>
          </w:tcPr>
          <w:p w:rsidR="00F207F1" w:rsidRPr="00854A99" w:rsidRDefault="0041175A" w:rsidP="00DC1C92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F207F1" w:rsidRPr="00AC7CC3" w:rsidRDefault="00F207F1" w:rsidP="00B56A99">
            <w:pPr>
              <w:pStyle w:val="FR3"/>
              <w:keepNext/>
              <w:ind w:left="0"/>
              <w:jc w:val="both"/>
              <w:rPr>
                <w:sz w:val="24"/>
                <w:szCs w:val="24"/>
              </w:rPr>
            </w:pPr>
            <w:r w:rsidRPr="002848F6">
              <w:rPr>
                <w:sz w:val="26"/>
                <w:szCs w:val="26"/>
              </w:rPr>
              <w:t>аварийно-технические звен</w:t>
            </w:r>
            <w:r>
              <w:rPr>
                <w:sz w:val="26"/>
                <w:szCs w:val="26"/>
              </w:rPr>
              <w:t>о</w:t>
            </w:r>
            <w:r w:rsidRPr="002848F6">
              <w:rPr>
                <w:sz w:val="26"/>
                <w:szCs w:val="26"/>
              </w:rPr>
              <w:t xml:space="preserve"> по водо-тепло-</w:t>
            </w:r>
            <w:proofErr w:type="spellStart"/>
            <w:r w:rsidRPr="002848F6">
              <w:rPr>
                <w:sz w:val="26"/>
                <w:szCs w:val="26"/>
              </w:rPr>
              <w:t>газо</w:t>
            </w:r>
            <w:proofErr w:type="spellEnd"/>
            <w:r w:rsidRPr="002848F6">
              <w:rPr>
                <w:sz w:val="26"/>
                <w:szCs w:val="26"/>
              </w:rPr>
              <w:t xml:space="preserve"> и электросетям</w:t>
            </w:r>
            <w:r w:rsidR="00DE403D">
              <w:rPr>
                <w:sz w:val="26"/>
                <w:szCs w:val="26"/>
              </w:rPr>
              <w:t xml:space="preserve"> </w:t>
            </w:r>
            <w:r w:rsidRPr="002848F6">
              <w:rPr>
                <w:sz w:val="26"/>
                <w:szCs w:val="26"/>
              </w:rPr>
              <w:t>ООО «</w:t>
            </w:r>
            <w:proofErr w:type="spellStart"/>
            <w:r w:rsidRPr="002848F6">
              <w:rPr>
                <w:sz w:val="26"/>
                <w:szCs w:val="26"/>
              </w:rPr>
              <w:t>Карелводоканал</w:t>
            </w:r>
            <w:proofErr w:type="spellEnd"/>
            <w:r w:rsidRPr="002848F6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:rsidR="00F207F1" w:rsidRPr="00854A99" w:rsidRDefault="00F207F1" w:rsidP="008C14CF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3" w:type="dxa"/>
          </w:tcPr>
          <w:p w:rsidR="00F207F1" w:rsidRPr="00854A99" w:rsidRDefault="00B94051" w:rsidP="00B94051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AD27A9" w:rsidRDefault="00AD27A9" w:rsidP="0041175A">
      <w:pPr>
        <w:pStyle w:val="FR3"/>
        <w:keepNext/>
        <w:ind w:left="0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1591"/>
        <w:gridCol w:w="1953"/>
      </w:tblGrid>
      <w:tr w:rsidR="0041175A" w:rsidRPr="005B47D4" w:rsidTr="00DC1C92">
        <w:tc>
          <w:tcPr>
            <w:tcW w:w="675" w:type="dxa"/>
          </w:tcPr>
          <w:p w:rsidR="0041175A" w:rsidRPr="00854A99" w:rsidRDefault="0041175A" w:rsidP="0041175A">
            <w:pPr>
              <w:pStyle w:val="FR3"/>
              <w:keepNext/>
              <w:ind w:left="0" w:right="34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41175A" w:rsidRPr="005B47D4" w:rsidRDefault="00DE403D" w:rsidP="00DC1C92">
            <w:pPr>
              <w:pStyle w:val="FR3"/>
              <w:keepNext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санитарно-обмывочный </w:t>
            </w:r>
            <w:r w:rsidR="0041175A" w:rsidRPr="005B47D4">
              <w:rPr>
                <w:sz w:val="26"/>
                <w:szCs w:val="26"/>
              </w:rPr>
              <w:t>пункт (МУП «</w:t>
            </w:r>
            <w:proofErr w:type="spellStart"/>
            <w:r w:rsidR="0041175A" w:rsidRPr="005B47D4">
              <w:rPr>
                <w:sz w:val="26"/>
                <w:szCs w:val="26"/>
              </w:rPr>
              <w:t>Теплоресурс</w:t>
            </w:r>
            <w:proofErr w:type="spellEnd"/>
            <w:r w:rsidR="0041175A" w:rsidRPr="005B47D4">
              <w:rPr>
                <w:sz w:val="26"/>
                <w:szCs w:val="26"/>
              </w:rPr>
              <w:t>»)</w:t>
            </w:r>
          </w:p>
        </w:tc>
        <w:tc>
          <w:tcPr>
            <w:tcW w:w="1843" w:type="dxa"/>
          </w:tcPr>
          <w:p w:rsidR="0041175A" w:rsidRPr="00854A99" w:rsidRDefault="0041175A" w:rsidP="00DC1C92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41175A" w:rsidRPr="00854A99" w:rsidRDefault="0041175A" w:rsidP="00DC1C92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3" w:type="dxa"/>
          </w:tcPr>
          <w:p w:rsidR="0041175A" w:rsidRPr="00854A99" w:rsidRDefault="006A45DA" w:rsidP="00DC1C92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41175A" w:rsidRPr="005B47D4" w:rsidTr="00DC1C92">
        <w:tc>
          <w:tcPr>
            <w:tcW w:w="675" w:type="dxa"/>
          </w:tcPr>
          <w:p w:rsidR="0041175A" w:rsidRPr="00854A99" w:rsidRDefault="0041175A" w:rsidP="00AF722F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3402" w:type="dxa"/>
          </w:tcPr>
          <w:p w:rsidR="0041175A" w:rsidRPr="005B47D4" w:rsidRDefault="0041175A" w:rsidP="00B56A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B47D4">
              <w:rPr>
                <w:sz w:val="26"/>
                <w:szCs w:val="26"/>
              </w:rPr>
              <w:t xml:space="preserve"> передвижной пункт </w:t>
            </w:r>
          </w:p>
          <w:p w:rsidR="0041175A" w:rsidRPr="005B47D4" w:rsidRDefault="0041175A" w:rsidP="00B56A99">
            <w:pPr>
              <w:jc w:val="both"/>
            </w:pPr>
            <w:proofErr w:type="gramStart"/>
            <w:r w:rsidRPr="005B47D4">
              <w:rPr>
                <w:sz w:val="26"/>
                <w:szCs w:val="26"/>
              </w:rPr>
              <w:t>вещевого снабжения (МБУ "Комплексный центр социального обслуживания населения"</w:t>
            </w:r>
            <w:r w:rsidR="00DE403D">
              <w:rPr>
                <w:sz w:val="26"/>
                <w:szCs w:val="26"/>
              </w:rPr>
              <w:t xml:space="preserve"> Сортавальского муниципального округа</w:t>
            </w:r>
            <w:proofErr w:type="gramEnd"/>
          </w:p>
        </w:tc>
        <w:tc>
          <w:tcPr>
            <w:tcW w:w="1843" w:type="dxa"/>
          </w:tcPr>
          <w:p w:rsidR="0041175A" w:rsidRPr="00854A99" w:rsidRDefault="0041175A" w:rsidP="0083404E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591" w:type="dxa"/>
          </w:tcPr>
          <w:p w:rsidR="0041175A" w:rsidRPr="00854A99" w:rsidRDefault="0041175A" w:rsidP="0083404E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41175A" w:rsidRPr="00854A99" w:rsidRDefault="0041175A" w:rsidP="0083404E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41175A" w:rsidRPr="005B47D4" w:rsidTr="00DC1C92">
        <w:tc>
          <w:tcPr>
            <w:tcW w:w="675" w:type="dxa"/>
          </w:tcPr>
          <w:p w:rsidR="0041175A" w:rsidRPr="00854A99" w:rsidRDefault="0041175A" w:rsidP="00AF722F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3402" w:type="dxa"/>
          </w:tcPr>
          <w:p w:rsidR="0041175A" w:rsidRDefault="0041175A" w:rsidP="003201A5">
            <w:pPr>
              <w:pStyle w:val="FR3"/>
              <w:keepNext/>
              <w:ind w:left="0"/>
              <w:jc w:val="both"/>
              <w:rPr>
                <w:sz w:val="26"/>
                <w:szCs w:val="26"/>
              </w:rPr>
            </w:pPr>
            <w:r w:rsidRPr="005B47D4">
              <w:rPr>
                <w:sz w:val="26"/>
                <w:szCs w:val="26"/>
              </w:rPr>
              <w:t xml:space="preserve"> передвижной пункт питания (ООО «Кулинар</w:t>
            </w:r>
            <w:r>
              <w:rPr>
                <w:sz w:val="26"/>
                <w:szCs w:val="26"/>
              </w:rPr>
              <w:t>»)</w:t>
            </w:r>
          </w:p>
          <w:p w:rsidR="0041175A" w:rsidRPr="005B47D4" w:rsidRDefault="0041175A" w:rsidP="00B56A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41175A" w:rsidRPr="00854A99" w:rsidRDefault="0041175A" w:rsidP="0083404E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41175A" w:rsidRPr="00854A99" w:rsidRDefault="0041175A" w:rsidP="0083404E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53" w:type="dxa"/>
          </w:tcPr>
          <w:p w:rsidR="0041175A" w:rsidRPr="00854A99" w:rsidRDefault="0041175A" w:rsidP="0083404E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41175A" w:rsidRPr="005B47D4" w:rsidTr="00DC1C92">
        <w:tc>
          <w:tcPr>
            <w:tcW w:w="675" w:type="dxa"/>
          </w:tcPr>
          <w:p w:rsidR="0041175A" w:rsidRPr="00854A99" w:rsidRDefault="0041175A" w:rsidP="00AF722F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3402" w:type="dxa"/>
          </w:tcPr>
          <w:p w:rsidR="0041175A" w:rsidRPr="005B47D4" w:rsidRDefault="0041175A" w:rsidP="003201A5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5B47D4">
              <w:rPr>
                <w:sz w:val="26"/>
                <w:szCs w:val="26"/>
              </w:rPr>
              <w:t>звено подвоза воды  (ООО «</w:t>
            </w:r>
            <w:proofErr w:type="spellStart"/>
            <w:r w:rsidRPr="005B47D4">
              <w:rPr>
                <w:sz w:val="26"/>
                <w:szCs w:val="26"/>
              </w:rPr>
              <w:t>Карелводоканал</w:t>
            </w:r>
            <w:proofErr w:type="spellEnd"/>
            <w:r w:rsidRPr="005B47D4">
              <w:rPr>
                <w:sz w:val="26"/>
                <w:szCs w:val="26"/>
              </w:rPr>
              <w:t xml:space="preserve">») </w:t>
            </w:r>
          </w:p>
        </w:tc>
        <w:tc>
          <w:tcPr>
            <w:tcW w:w="1843" w:type="dxa"/>
          </w:tcPr>
          <w:p w:rsidR="0041175A" w:rsidRPr="00854A99" w:rsidRDefault="0041175A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41175A" w:rsidRPr="00854A99" w:rsidRDefault="0041175A" w:rsidP="0022600D">
            <w:pPr>
              <w:pStyle w:val="FR3"/>
              <w:keepNext/>
              <w:ind w:left="0"/>
              <w:jc w:val="center"/>
              <w:rPr>
                <w:b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41175A" w:rsidRPr="00854A99" w:rsidRDefault="0041175A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41175A" w:rsidRPr="005B47D4" w:rsidTr="00DC1C92">
        <w:tc>
          <w:tcPr>
            <w:tcW w:w="675" w:type="dxa"/>
          </w:tcPr>
          <w:p w:rsidR="0041175A" w:rsidRPr="00854A99" w:rsidRDefault="0041175A" w:rsidP="00AF722F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3402" w:type="dxa"/>
          </w:tcPr>
          <w:p w:rsidR="0041175A" w:rsidRPr="005B47D4" w:rsidRDefault="0041175A" w:rsidP="00D3076B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5B47D4">
              <w:rPr>
                <w:sz w:val="26"/>
                <w:szCs w:val="26"/>
              </w:rPr>
              <w:t>аварийно-технические</w:t>
            </w:r>
            <w:proofErr w:type="gramEnd"/>
            <w:r w:rsidRPr="005B47D4">
              <w:rPr>
                <w:sz w:val="26"/>
                <w:szCs w:val="26"/>
              </w:rPr>
              <w:t xml:space="preserve"> звено по водо-тепло-</w:t>
            </w:r>
            <w:proofErr w:type="spellStart"/>
            <w:r w:rsidRPr="005B47D4">
              <w:rPr>
                <w:sz w:val="26"/>
                <w:szCs w:val="26"/>
              </w:rPr>
              <w:t>газо</w:t>
            </w:r>
            <w:proofErr w:type="spellEnd"/>
            <w:r w:rsidRPr="005B47D4">
              <w:rPr>
                <w:sz w:val="26"/>
                <w:szCs w:val="26"/>
              </w:rPr>
              <w:t xml:space="preserve"> и электросетям МУП «ЖКС Вяртсиля»</w:t>
            </w:r>
          </w:p>
        </w:tc>
        <w:tc>
          <w:tcPr>
            <w:tcW w:w="1843" w:type="dxa"/>
          </w:tcPr>
          <w:p w:rsidR="0041175A" w:rsidRPr="00854A99" w:rsidRDefault="0041175A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41175A" w:rsidRPr="00854A99" w:rsidRDefault="0041175A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41175A" w:rsidRPr="00854A99" w:rsidRDefault="0041175A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DE403D" w:rsidRPr="005B47D4" w:rsidTr="00DC1C92">
        <w:tc>
          <w:tcPr>
            <w:tcW w:w="675" w:type="dxa"/>
          </w:tcPr>
          <w:p w:rsidR="00DE403D" w:rsidRPr="00854A99" w:rsidRDefault="00DE403D" w:rsidP="00AF722F">
            <w:pPr>
              <w:pStyle w:val="FR3"/>
              <w:keepNext/>
              <w:ind w:left="0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3402" w:type="dxa"/>
          </w:tcPr>
          <w:p w:rsidR="00DE403D" w:rsidRPr="005B47D4" w:rsidRDefault="00DE403D" w:rsidP="00B56A99">
            <w:pPr>
              <w:pStyle w:val="FR3"/>
              <w:keepNext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6"/>
                <w:szCs w:val="26"/>
              </w:rPr>
              <w:t>аварийно-техническое</w:t>
            </w:r>
            <w:r w:rsidRPr="005B47D4">
              <w:rPr>
                <w:sz w:val="26"/>
                <w:szCs w:val="26"/>
              </w:rPr>
              <w:t xml:space="preserve"> звено по водо-тепло-</w:t>
            </w:r>
            <w:proofErr w:type="spellStart"/>
            <w:r w:rsidR="00E2346D">
              <w:rPr>
                <w:sz w:val="26"/>
                <w:szCs w:val="26"/>
              </w:rPr>
              <w:t>газо</w:t>
            </w:r>
            <w:proofErr w:type="spellEnd"/>
            <w:r w:rsidR="00E2346D">
              <w:rPr>
                <w:sz w:val="26"/>
                <w:szCs w:val="26"/>
              </w:rPr>
              <w:t xml:space="preserve"> и электросетям МУП «ЖКХ</w:t>
            </w:r>
            <w:r>
              <w:rPr>
                <w:sz w:val="26"/>
                <w:szCs w:val="26"/>
              </w:rPr>
              <w:t xml:space="preserve"> СМО</w:t>
            </w:r>
            <w:r w:rsidRPr="005B47D4">
              <w:rPr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DE403D" w:rsidRPr="00854A99" w:rsidRDefault="00DE403D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DE403D" w:rsidRPr="00854A99" w:rsidRDefault="00DE403D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DE403D" w:rsidRPr="00854A99" w:rsidRDefault="00DE403D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854A99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DE403D" w:rsidRPr="005B47D4" w:rsidTr="00DC1C92">
        <w:tc>
          <w:tcPr>
            <w:tcW w:w="675" w:type="dxa"/>
          </w:tcPr>
          <w:p w:rsidR="00DE403D" w:rsidRPr="005B47D4" w:rsidRDefault="00DE403D" w:rsidP="00AF722F">
            <w:pPr>
              <w:pStyle w:val="FR3"/>
              <w:keepNext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403D" w:rsidRPr="005B47D4" w:rsidRDefault="00854A99" w:rsidP="00B56A99">
            <w:pPr>
              <w:pStyle w:val="FR3"/>
              <w:keepNext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DE403D" w:rsidRPr="00854A99" w:rsidRDefault="00854A99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91" w:type="dxa"/>
          </w:tcPr>
          <w:p w:rsidR="00DE403D" w:rsidRPr="00854A99" w:rsidRDefault="00854A99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485</w:t>
            </w:r>
          </w:p>
        </w:tc>
        <w:tc>
          <w:tcPr>
            <w:tcW w:w="1953" w:type="dxa"/>
          </w:tcPr>
          <w:p w:rsidR="00DE403D" w:rsidRPr="00854A99" w:rsidRDefault="00854A99" w:rsidP="0022600D">
            <w:pPr>
              <w:pStyle w:val="FR3"/>
              <w:keepNext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</w:t>
            </w:r>
          </w:p>
        </w:tc>
      </w:tr>
    </w:tbl>
    <w:p w:rsidR="00DE7DC4" w:rsidRPr="00EC6143" w:rsidRDefault="00EC6143" w:rsidP="00EC6143">
      <w:pPr>
        <w:pStyle w:val="FR3"/>
        <w:keepNext/>
        <w:ind w:left="0"/>
        <w:rPr>
          <w:color w:val="000000"/>
        </w:rPr>
      </w:pPr>
      <w:r>
        <w:rPr>
          <w:color w:val="000000"/>
        </w:rPr>
        <w:t xml:space="preserve">                    </w:t>
      </w:r>
      <w:r w:rsidR="00B56A99">
        <w:rPr>
          <w:color w:val="000000"/>
        </w:rPr>
        <w:t xml:space="preserve">                                                                                </w:t>
      </w:r>
      <w:r>
        <w:rPr>
          <w:color w:val="000000"/>
        </w:rPr>
        <w:t xml:space="preserve">     </w:t>
      </w:r>
    </w:p>
    <w:sectPr w:rsidR="00DE7DC4" w:rsidRPr="00EC6143" w:rsidSect="000D05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A2" w:rsidRDefault="004B5BA2" w:rsidP="001330B3">
      <w:r>
        <w:separator/>
      </w:r>
    </w:p>
  </w:endnote>
  <w:endnote w:type="continuationSeparator" w:id="0">
    <w:p w:rsidR="004B5BA2" w:rsidRDefault="004B5BA2" w:rsidP="0013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A2" w:rsidRDefault="004B5BA2" w:rsidP="001330B3">
      <w:r>
        <w:separator/>
      </w:r>
    </w:p>
  </w:footnote>
  <w:footnote w:type="continuationSeparator" w:id="0">
    <w:p w:rsidR="004B5BA2" w:rsidRDefault="004B5BA2" w:rsidP="00133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DF0"/>
    <w:multiLevelType w:val="hybridMultilevel"/>
    <w:tmpl w:val="B088F182"/>
    <w:lvl w:ilvl="0" w:tplc="0644AF0C">
      <w:start w:val="1"/>
      <w:numFmt w:val="decimal"/>
      <w:lvlText w:val="%1."/>
      <w:lvlJc w:val="left"/>
      <w:pPr>
        <w:ind w:left="263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">
    <w:nsid w:val="06035F4C"/>
    <w:multiLevelType w:val="multilevel"/>
    <w:tmpl w:val="46D0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21CC3"/>
    <w:multiLevelType w:val="multilevel"/>
    <w:tmpl w:val="2AE4C0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61F8276C"/>
    <w:multiLevelType w:val="hybridMultilevel"/>
    <w:tmpl w:val="0CD8F518"/>
    <w:lvl w:ilvl="0" w:tplc="0644AF0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A5"/>
    <w:rsid w:val="000046C4"/>
    <w:rsid w:val="00007AE9"/>
    <w:rsid w:val="0001095A"/>
    <w:rsid w:val="00011972"/>
    <w:rsid w:val="0001782A"/>
    <w:rsid w:val="00021926"/>
    <w:rsid w:val="00030C5B"/>
    <w:rsid w:val="0003228D"/>
    <w:rsid w:val="00033500"/>
    <w:rsid w:val="00034C73"/>
    <w:rsid w:val="00035705"/>
    <w:rsid w:val="00036218"/>
    <w:rsid w:val="00036F88"/>
    <w:rsid w:val="00041C3F"/>
    <w:rsid w:val="00044849"/>
    <w:rsid w:val="000519CE"/>
    <w:rsid w:val="00051F14"/>
    <w:rsid w:val="00056D4D"/>
    <w:rsid w:val="00064C91"/>
    <w:rsid w:val="000656F4"/>
    <w:rsid w:val="0006657F"/>
    <w:rsid w:val="00070A38"/>
    <w:rsid w:val="00071866"/>
    <w:rsid w:val="000774ED"/>
    <w:rsid w:val="00080F38"/>
    <w:rsid w:val="00082204"/>
    <w:rsid w:val="000831A3"/>
    <w:rsid w:val="000878C3"/>
    <w:rsid w:val="000918D6"/>
    <w:rsid w:val="00092953"/>
    <w:rsid w:val="00092A7C"/>
    <w:rsid w:val="00096C28"/>
    <w:rsid w:val="000A004E"/>
    <w:rsid w:val="000A221C"/>
    <w:rsid w:val="000A4DF5"/>
    <w:rsid w:val="000A584F"/>
    <w:rsid w:val="000D0569"/>
    <w:rsid w:val="000D37A1"/>
    <w:rsid w:val="000E2B3C"/>
    <w:rsid w:val="000F044E"/>
    <w:rsid w:val="000F480D"/>
    <w:rsid w:val="000F5430"/>
    <w:rsid w:val="000F5B20"/>
    <w:rsid w:val="000F7D3D"/>
    <w:rsid w:val="00100997"/>
    <w:rsid w:val="0011230A"/>
    <w:rsid w:val="001143E6"/>
    <w:rsid w:val="0012558E"/>
    <w:rsid w:val="00126216"/>
    <w:rsid w:val="001330B3"/>
    <w:rsid w:val="001345AE"/>
    <w:rsid w:val="00135928"/>
    <w:rsid w:val="0014084A"/>
    <w:rsid w:val="0014294A"/>
    <w:rsid w:val="0014565E"/>
    <w:rsid w:val="001503DC"/>
    <w:rsid w:val="00150B76"/>
    <w:rsid w:val="00157BE8"/>
    <w:rsid w:val="00167BF8"/>
    <w:rsid w:val="001722F2"/>
    <w:rsid w:val="0018075C"/>
    <w:rsid w:val="00180B34"/>
    <w:rsid w:val="00181920"/>
    <w:rsid w:val="00181AD3"/>
    <w:rsid w:val="00193671"/>
    <w:rsid w:val="001939A3"/>
    <w:rsid w:val="00196EC3"/>
    <w:rsid w:val="00197CB0"/>
    <w:rsid w:val="00197F96"/>
    <w:rsid w:val="001C29B3"/>
    <w:rsid w:val="001D5F8B"/>
    <w:rsid w:val="001D6549"/>
    <w:rsid w:val="001E00B6"/>
    <w:rsid w:val="001E1C12"/>
    <w:rsid w:val="001E287D"/>
    <w:rsid w:val="001E5AC1"/>
    <w:rsid w:val="001F557A"/>
    <w:rsid w:val="001F637C"/>
    <w:rsid w:val="00201318"/>
    <w:rsid w:val="00201320"/>
    <w:rsid w:val="00204DEB"/>
    <w:rsid w:val="00214A8A"/>
    <w:rsid w:val="0021611E"/>
    <w:rsid w:val="00221742"/>
    <w:rsid w:val="00221E93"/>
    <w:rsid w:val="00235FB5"/>
    <w:rsid w:val="0025018B"/>
    <w:rsid w:val="00260CBE"/>
    <w:rsid w:val="00265CD8"/>
    <w:rsid w:val="00270082"/>
    <w:rsid w:val="0027101E"/>
    <w:rsid w:val="00283561"/>
    <w:rsid w:val="00283EE2"/>
    <w:rsid w:val="00285F1F"/>
    <w:rsid w:val="00292EE7"/>
    <w:rsid w:val="00294A6A"/>
    <w:rsid w:val="002950C4"/>
    <w:rsid w:val="002A41CF"/>
    <w:rsid w:val="002A61B2"/>
    <w:rsid w:val="002B119D"/>
    <w:rsid w:val="002B3C8E"/>
    <w:rsid w:val="002B584C"/>
    <w:rsid w:val="002B6580"/>
    <w:rsid w:val="002C2F8E"/>
    <w:rsid w:val="002C428D"/>
    <w:rsid w:val="002D0D22"/>
    <w:rsid w:val="002D5F31"/>
    <w:rsid w:val="002E4615"/>
    <w:rsid w:val="002E73C9"/>
    <w:rsid w:val="002F0B6A"/>
    <w:rsid w:val="002F2717"/>
    <w:rsid w:val="002F5F43"/>
    <w:rsid w:val="00301DD1"/>
    <w:rsid w:val="00307190"/>
    <w:rsid w:val="00313496"/>
    <w:rsid w:val="0031402A"/>
    <w:rsid w:val="003201A5"/>
    <w:rsid w:val="003322D9"/>
    <w:rsid w:val="00332F42"/>
    <w:rsid w:val="003340A9"/>
    <w:rsid w:val="0033739F"/>
    <w:rsid w:val="003452B5"/>
    <w:rsid w:val="00353E85"/>
    <w:rsid w:val="00365E10"/>
    <w:rsid w:val="00372085"/>
    <w:rsid w:val="00376D6C"/>
    <w:rsid w:val="00384BEF"/>
    <w:rsid w:val="003960E9"/>
    <w:rsid w:val="003A3C94"/>
    <w:rsid w:val="003A65EF"/>
    <w:rsid w:val="003A7D70"/>
    <w:rsid w:val="003B7E96"/>
    <w:rsid w:val="003C317E"/>
    <w:rsid w:val="003C3A3C"/>
    <w:rsid w:val="003C4B9A"/>
    <w:rsid w:val="003D55C7"/>
    <w:rsid w:val="003E0374"/>
    <w:rsid w:val="003E2E0D"/>
    <w:rsid w:val="003F6A4D"/>
    <w:rsid w:val="00400F08"/>
    <w:rsid w:val="00402D33"/>
    <w:rsid w:val="00403C7B"/>
    <w:rsid w:val="00403E5D"/>
    <w:rsid w:val="0040562B"/>
    <w:rsid w:val="00405D35"/>
    <w:rsid w:val="0041175A"/>
    <w:rsid w:val="00415F51"/>
    <w:rsid w:val="004243E2"/>
    <w:rsid w:val="0042679B"/>
    <w:rsid w:val="004326AB"/>
    <w:rsid w:val="004336CD"/>
    <w:rsid w:val="00446BF9"/>
    <w:rsid w:val="00451BC0"/>
    <w:rsid w:val="004567A5"/>
    <w:rsid w:val="00457930"/>
    <w:rsid w:val="004636A8"/>
    <w:rsid w:val="00463F54"/>
    <w:rsid w:val="004670FB"/>
    <w:rsid w:val="0047040B"/>
    <w:rsid w:val="00484408"/>
    <w:rsid w:val="00491286"/>
    <w:rsid w:val="00492032"/>
    <w:rsid w:val="004939FE"/>
    <w:rsid w:val="004958A5"/>
    <w:rsid w:val="004A55DE"/>
    <w:rsid w:val="004B5BA2"/>
    <w:rsid w:val="004C017C"/>
    <w:rsid w:val="004D16D0"/>
    <w:rsid w:val="004D389F"/>
    <w:rsid w:val="004E65A4"/>
    <w:rsid w:val="0050075B"/>
    <w:rsid w:val="005026A1"/>
    <w:rsid w:val="0051536A"/>
    <w:rsid w:val="005177B5"/>
    <w:rsid w:val="00517837"/>
    <w:rsid w:val="00517FC5"/>
    <w:rsid w:val="00521F55"/>
    <w:rsid w:val="00524CB8"/>
    <w:rsid w:val="005255BC"/>
    <w:rsid w:val="0052759C"/>
    <w:rsid w:val="00527732"/>
    <w:rsid w:val="00533CEA"/>
    <w:rsid w:val="005340B1"/>
    <w:rsid w:val="005347BD"/>
    <w:rsid w:val="00540CD3"/>
    <w:rsid w:val="00544FBB"/>
    <w:rsid w:val="00556D09"/>
    <w:rsid w:val="005601E4"/>
    <w:rsid w:val="00560FB2"/>
    <w:rsid w:val="00571561"/>
    <w:rsid w:val="00574529"/>
    <w:rsid w:val="00574B77"/>
    <w:rsid w:val="00580FD3"/>
    <w:rsid w:val="00581007"/>
    <w:rsid w:val="0058221C"/>
    <w:rsid w:val="00585958"/>
    <w:rsid w:val="00587583"/>
    <w:rsid w:val="00591A3A"/>
    <w:rsid w:val="005928B5"/>
    <w:rsid w:val="00592DF6"/>
    <w:rsid w:val="00595761"/>
    <w:rsid w:val="005A69A9"/>
    <w:rsid w:val="005A70E7"/>
    <w:rsid w:val="005B0CCA"/>
    <w:rsid w:val="005B47D4"/>
    <w:rsid w:val="005B7010"/>
    <w:rsid w:val="005C1DFB"/>
    <w:rsid w:val="005C598E"/>
    <w:rsid w:val="005C6AAE"/>
    <w:rsid w:val="005C7085"/>
    <w:rsid w:val="005D52E3"/>
    <w:rsid w:val="005D76CC"/>
    <w:rsid w:val="005E2B24"/>
    <w:rsid w:val="005F6603"/>
    <w:rsid w:val="005F78A8"/>
    <w:rsid w:val="0060482A"/>
    <w:rsid w:val="006059ED"/>
    <w:rsid w:val="0061142C"/>
    <w:rsid w:val="006126E3"/>
    <w:rsid w:val="00614BFF"/>
    <w:rsid w:val="00614F3D"/>
    <w:rsid w:val="006160AE"/>
    <w:rsid w:val="006227F9"/>
    <w:rsid w:val="00632D0C"/>
    <w:rsid w:val="00634C20"/>
    <w:rsid w:val="0063780B"/>
    <w:rsid w:val="00642545"/>
    <w:rsid w:val="0064296C"/>
    <w:rsid w:val="00651DF3"/>
    <w:rsid w:val="00655543"/>
    <w:rsid w:val="006563A9"/>
    <w:rsid w:val="00656692"/>
    <w:rsid w:val="0066026F"/>
    <w:rsid w:val="00666B3F"/>
    <w:rsid w:val="006731C2"/>
    <w:rsid w:val="0067485C"/>
    <w:rsid w:val="0067676C"/>
    <w:rsid w:val="00683C0F"/>
    <w:rsid w:val="00685CC6"/>
    <w:rsid w:val="00695F31"/>
    <w:rsid w:val="006961E6"/>
    <w:rsid w:val="00696E61"/>
    <w:rsid w:val="006A3C9E"/>
    <w:rsid w:val="006A45DA"/>
    <w:rsid w:val="006A47A0"/>
    <w:rsid w:val="006A501F"/>
    <w:rsid w:val="006A6375"/>
    <w:rsid w:val="006B343A"/>
    <w:rsid w:val="006B37A9"/>
    <w:rsid w:val="006B7E74"/>
    <w:rsid w:val="006C0710"/>
    <w:rsid w:val="006D2562"/>
    <w:rsid w:val="006E1611"/>
    <w:rsid w:val="006F07BF"/>
    <w:rsid w:val="006F5470"/>
    <w:rsid w:val="007109E5"/>
    <w:rsid w:val="007124F5"/>
    <w:rsid w:val="00715CDE"/>
    <w:rsid w:val="00720A64"/>
    <w:rsid w:val="007215ED"/>
    <w:rsid w:val="00723331"/>
    <w:rsid w:val="007233A2"/>
    <w:rsid w:val="00727BCD"/>
    <w:rsid w:val="007306EE"/>
    <w:rsid w:val="007314EC"/>
    <w:rsid w:val="00731FB5"/>
    <w:rsid w:val="00732C33"/>
    <w:rsid w:val="00733E58"/>
    <w:rsid w:val="007362B7"/>
    <w:rsid w:val="0074308C"/>
    <w:rsid w:val="007443C2"/>
    <w:rsid w:val="007462A9"/>
    <w:rsid w:val="00750988"/>
    <w:rsid w:val="007539E1"/>
    <w:rsid w:val="007552E5"/>
    <w:rsid w:val="00763174"/>
    <w:rsid w:val="0076344E"/>
    <w:rsid w:val="00772CB2"/>
    <w:rsid w:val="00786253"/>
    <w:rsid w:val="00793CBB"/>
    <w:rsid w:val="007A14EE"/>
    <w:rsid w:val="007B54D7"/>
    <w:rsid w:val="007B61FC"/>
    <w:rsid w:val="007C1698"/>
    <w:rsid w:val="007C1B26"/>
    <w:rsid w:val="007C2442"/>
    <w:rsid w:val="007C3EBE"/>
    <w:rsid w:val="007C526C"/>
    <w:rsid w:val="007F2031"/>
    <w:rsid w:val="007F3928"/>
    <w:rsid w:val="007F6FF1"/>
    <w:rsid w:val="00801BBC"/>
    <w:rsid w:val="00803954"/>
    <w:rsid w:val="00815109"/>
    <w:rsid w:val="00816666"/>
    <w:rsid w:val="00817A94"/>
    <w:rsid w:val="00820216"/>
    <w:rsid w:val="008256B3"/>
    <w:rsid w:val="00826642"/>
    <w:rsid w:val="00833928"/>
    <w:rsid w:val="00833DA3"/>
    <w:rsid w:val="0083404E"/>
    <w:rsid w:val="00836F86"/>
    <w:rsid w:val="00842533"/>
    <w:rsid w:val="00843957"/>
    <w:rsid w:val="00845158"/>
    <w:rsid w:val="0084544F"/>
    <w:rsid w:val="0084766D"/>
    <w:rsid w:val="00850D11"/>
    <w:rsid w:val="00854A99"/>
    <w:rsid w:val="00855E05"/>
    <w:rsid w:val="008618D4"/>
    <w:rsid w:val="008630A4"/>
    <w:rsid w:val="00873C07"/>
    <w:rsid w:val="00873C9D"/>
    <w:rsid w:val="008912B6"/>
    <w:rsid w:val="008A2AE6"/>
    <w:rsid w:val="008B0585"/>
    <w:rsid w:val="008B222E"/>
    <w:rsid w:val="008B3900"/>
    <w:rsid w:val="008B4357"/>
    <w:rsid w:val="008B5882"/>
    <w:rsid w:val="008C1411"/>
    <w:rsid w:val="008C3641"/>
    <w:rsid w:val="008C5952"/>
    <w:rsid w:val="008D0DD5"/>
    <w:rsid w:val="008D1498"/>
    <w:rsid w:val="008E7E2C"/>
    <w:rsid w:val="008F1853"/>
    <w:rsid w:val="00901A20"/>
    <w:rsid w:val="00902FCE"/>
    <w:rsid w:val="0090412D"/>
    <w:rsid w:val="00910074"/>
    <w:rsid w:val="00910694"/>
    <w:rsid w:val="00911795"/>
    <w:rsid w:val="009137C7"/>
    <w:rsid w:val="009138DF"/>
    <w:rsid w:val="00914ABA"/>
    <w:rsid w:val="0092113F"/>
    <w:rsid w:val="00924C90"/>
    <w:rsid w:val="00925D40"/>
    <w:rsid w:val="00927282"/>
    <w:rsid w:val="00932791"/>
    <w:rsid w:val="00933BC1"/>
    <w:rsid w:val="009377EF"/>
    <w:rsid w:val="00937B5E"/>
    <w:rsid w:val="00942E48"/>
    <w:rsid w:val="00946374"/>
    <w:rsid w:val="009509F5"/>
    <w:rsid w:val="00951A5D"/>
    <w:rsid w:val="00955D6A"/>
    <w:rsid w:val="00960513"/>
    <w:rsid w:val="0096107D"/>
    <w:rsid w:val="00961A49"/>
    <w:rsid w:val="00962A7B"/>
    <w:rsid w:val="00962CF7"/>
    <w:rsid w:val="00965FFB"/>
    <w:rsid w:val="00971133"/>
    <w:rsid w:val="00973717"/>
    <w:rsid w:val="0097697A"/>
    <w:rsid w:val="009820F7"/>
    <w:rsid w:val="00982812"/>
    <w:rsid w:val="00983DFA"/>
    <w:rsid w:val="00984FE0"/>
    <w:rsid w:val="009861CF"/>
    <w:rsid w:val="00992786"/>
    <w:rsid w:val="009960D7"/>
    <w:rsid w:val="009A14E8"/>
    <w:rsid w:val="009A4E2C"/>
    <w:rsid w:val="009A56FC"/>
    <w:rsid w:val="009C0815"/>
    <w:rsid w:val="009C0C5B"/>
    <w:rsid w:val="009C1315"/>
    <w:rsid w:val="009C7D66"/>
    <w:rsid w:val="009D2C0B"/>
    <w:rsid w:val="009E7DF7"/>
    <w:rsid w:val="009F0081"/>
    <w:rsid w:val="009F2AAB"/>
    <w:rsid w:val="009F3D87"/>
    <w:rsid w:val="00A00D8D"/>
    <w:rsid w:val="00A13540"/>
    <w:rsid w:val="00A14621"/>
    <w:rsid w:val="00A15A2C"/>
    <w:rsid w:val="00A17BE2"/>
    <w:rsid w:val="00A21E8B"/>
    <w:rsid w:val="00A25A5F"/>
    <w:rsid w:val="00A331BE"/>
    <w:rsid w:val="00A40CE9"/>
    <w:rsid w:val="00A4359D"/>
    <w:rsid w:val="00A520DF"/>
    <w:rsid w:val="00A679DD"/>
    <w:rsid w:val="00A70CA9"/>
    <w:rsid w:val="00A75F61"/>
    <w:rsid w:val="00A76173"/>
    <w:rsid w:val="00A83188"/>
    <w:rsid w:val="00A84B94"/>
    <w:rsid w:val="00A87F32"/>
    <w:rsid w:val="00A926D5"/>
    <w:rsid w:val="00A93823"/>
    <w:rsid w:val="00A94ADD"/>
    <w:rsid w:val="00A9561E"/>
    <w:rsid w:val="00AA087B"/>
    <w:rsid w:val="00AB0B00"/>
    <w:rsid w:val="00AB434A"/>
    <w:rsid w:val="00AC27D5"/>
    <w:rsid w:val="00AC7CC3"/>
    <w:rsid w:val="00AD27A9"/>
    <w:rsid w:val="00AD4362"/>
    <w:rsid w:val="00AE59D3"/>
    <w:rsid w:val="00AF5E5F"/>
    <w:rsid w:val="00AF722F"/>
    <w:rsid w:val="00B0522D"/>
    <w:rsid w:val="00B12BF3"/>
    <w:rsid w:val="00B12C35"/>
    <w:rsid w:val="00B1546D"/>
    <w:rsid w:val="00B21940"/>
    <w:rsid w:val="00B21E1A"/>
    <w:rsid w:val="00B242AE"/>
    <w:rsid w:val="00B24944"/>
    <w:rsid w:val="00B368DF"/>
    <w:rsid w:val="00B55441"/>
    <w:rsid w:val="00B56A99"/>
    <w:rsid w:val="00B62171"/>
    <w:rsid w:val="00B6344E"/>
    <w:rsid w:val="00B64CD1"/>
    <w:rsid w:val="00B7254E"/>
    <w:rsid w:val="00B73E14"/>
    <w:rsid w:val="00B775F1"/>
    <w:rsid w:val="00B81E94"/>
    <w:rsid w:val="00B85B85"/>
    <w:rsid w:val="00B94051"/>
    <w:rsid w:val="00B968B7"/>
    <w:rsid w:val="00B96FB5"/>
    <w:rsid w:val="00BA3026"/>
    <w:rsid w:val="00BA3741"/>
    <w:rsid w:val="00BA3CF3"/>
    <w:rsid w:val="00BA5F06"/>
    <w:rsid w:val="00BB21D1"/>
    <w:rsid w:val="00BC05D5"/>
    <w:rsid w:val="00BC2780"/>
    <w:rsid w:val="00BE0F7E"/>
    <w:rsid w:val="00BE168B"/>
    <w:rsid w:val="00BE261B"/>
    <w:rsid w:val="00BF6F9B"/>
    <w:rsid w:val="00C00139"/>
    <w:rsid w:val="00C02F47"/>
    <w:rsid w:val="00C078E6"/>
    <w:rsid w:val="00C25B00"/>
    <w:rsid w:val="00C25D19"/>
    <w:rsid w:val="00C2686D"/>
    <w:rsid w:val="00C269DB"/>
    <w:rsid w:val="00C26C0C"/>
    <w:rsid w:val="00C278BC"/>
    <w:rsid w:val="00C4759D"/>
    <w:rsid w:val="00C53A50"/>
    <w:rsid w:val="00C53B01"/>
    <w:rsid w:val="00C61AA4"/>
    <w:rsid w:val="00C6297F"/>
    <w:rsid w:val="00C66986"/>
    <w:rsid w:val="00C73F79"/>
    <w:rsid w:val="00C745CC"/>
    <w:rsid w:val="00C83A9F"/>
    <w:rsid w:val="00C85537"/>
    <w:rsid w:val="00C872DF"/>
    <w:rsid w:val="00C91012"/>
    <w:rsid w:val="00C94FA7"/>
    <w:rsid w:val="00CB1880"/>
    <w:rsid w:val="00CC00D2"/>
    <w:rsid w:val="00CC0A76"/>
    <w:rsid w:val="00CC31BF"/>
    <w:rsid w:val="00CC5769"/>
    <w:rsid w:val="00CC5A14"/>
    <w:rsid w:val="00CD05B6"/>
    <w:rsid w:val="00CD340E"/>
    <w:rsid w:val="00CD3C92"/>
    <w:rsid w:val="00CD5FD0"/>
    <w:rsid w:val="00CD6040"/>
    <w:rsid w:val="00CE1247"/>
    <w:rsid w:val="00CE4A4B"/>
    <w:rsid w:val="00CE5169"/>
    <w:rsid w:val="00CE5A1D"/>
    <w:rsid w:val="00CE737D"/>
    <w:rsid w:val="00D01A90"/>
    <w:rsid w:val="00D1110B"/>
    <w:rsid w:val="00D11EE7"/>
    <w:rsid w:val="00D14E7B"/>
    <w:rsid w:val="00D158F7"/>
    <w:rsid w:val="00D2639C"/>
    <w:rsid w:val="00D27E68"/>
    <w:rsid w:val="00D3076B"/>
    <w:rsid w:val="00D3177C"/>
    <w:rsid w:val="00D31B06"/>
    <w:rsid w:val="00D32AA6"/>
    <w:rsid w:val="00D34908"/>
    <w:rsid w:val="00D357A5"/>
    <w:rsid w:val="00D44578"/>
    <w:rsid w:val="00D473C7"/>
    <w:rsid w:val="00D47D8D"/>
    <w:rsid w:val="00D526DA"/>
    <w:rsid w:val="00D549DF"/>
    <w:rsid w:val="00D55F84"/>
    <w:rsid w:val="00D64AC6"/>
    <w:rsid w:val="00D66E17"/>
    <w:rsid w:val="00D70B0A"/>
    <w:rsid w:val="00D74513"/>
    <w:rsid w:val="00D752DE"/>
    <w:rsid w:val="00D75BF4"/>
    <w:rsid w:val="00D77462"/>
    <w:rsid w:val="00D822E9"/>
    <w:rsid w:val="00D84F1F"/>
    <w:rsid w:val="00D9361F"/>
    <w:rsid w:val="00DA3500"/>
    <w:rsid w:val="00DA55B5"/>
    <w:rsid w:val="00DB015A"/>
    <w:rsid w:val="00DC463E"/>
    <w:rsid w:val="00DC4BD9"/>
    <w:rsid w:val="00DD28F3"/>
    <w:rsid w:val="00DD3A13"/>
    <w:rsid w:val="00DD6EFF"/>
    <w:rsid w:val="00DE0A77"/>
    <w:rsid w:val="00DE403D"/>
    <w:rsid w:val="00DE72A8"/>
    <w:rsid w:val="00DE7DC4"/>
    <w:rsid w:val="00DF1294"/>
    <w:rsid w:val="00DF1A69"/>
    <w:rsid w:val="00DF502E"/>
    <w:rsid w:val="00DF5CA8"/>
    <w:rsid w:val="00DF6808"/>
    <w:rsid w:val="00E0557B"/>
    <w:rsid w:val="00E116F6"/>
    <w:rsid w:val="00E119BC"/>
    <w:rsid w:val="00E14C8C"/>
    <w:rsid w:val="00E1694F"/>
    <w:rsid w:val="00E2346D"/>
    <w:rsid w:val="00E27DEB"/>
    <w:rsid w:val="00E35B48"/>
    <w:rsid w:val="00E37AE3"/>
    <w:rsid w:val="00E45640"/>
    <w:rsid w:val="00E5076B"/>
    <w:rsid w:val="00E5190A"/>
    <w:rsid w:val="00E5287E"/>
    <w:rsid w:val="00E6606D"/>
    <w:rsid w:val="00E812AF"/>
    <w:rsid w:val="00E84985"/>
    <w:rsid w:val="00E87FB2"/>
    <w:rsid w:val="00E91ADA"/>
    <w:rsid w:val="00E91B89"/>
    <w:rsid w:val="00E94042"/>
    <w:rsid w:val="00E94132"/>
    <w:rsid w:val="00E95C29"/>
    <w:rsid w:val="00E95E60"/>
    <w:rsid w:val="00EA333E"/>
    <w:rsid w:val="00EA670D"/>
    <w:rsid w:val="00EB277A"/>
    <w:rsid w:val="00EC2830"/>
    <w:rsid w:val="00EC33B3"/>
    <w:rsid w:val="00EC6143"/>
    <w:rsid w:val="00EC6660"/>
    <w:rsid w:val="00ED196F"/>
    <w:rsid w:val="00ED3A7F"/>
    <w:rsid w:val="00ED7B4E"/>
    <w:rsid w:val="00EF1378"/>
    <w:rsid w:val="00EF244D"/>
    <w:rsid w:val="00EF2EF1"/>
    <w:rsid w:val="00EF65B5"/>
    <w:rsid w:val="00EF7A92"/>
    <w:rsid w:val="00F016FA"/>
    <w:rsid w:val="00F0318C"/>
    <w:rsid w:val="00F03863"/>
    <w:rsid w:val="00F13824"/>
    <w:rsid w:val="00F207F1"/>
    <w:rsid w:val="00F3293C"/>
    <w:rsid w:val="00F33658"/>
    <w:rsid w:val="00F33B3B"/>
    <w:rsid w:val="00F417C5"/>
    <w:rsid w:val="00F4411B"/>
    <w:rsid w:val="00F543E0"/>
    <w:rsid w:val="00F54586"/>
    <w:rsid w:val="00F56FFF"/>
    <w:rsid w:val="00F60A79"/>
    <w:rsid w:val="00F6354A"/>
    <w:rsid w:val="00F66844"/>
    <w:rsid w:val="00F66F9A"/>
    <w:rsid w:val="00F679ED"/>
    <w:rsid w:val="00F67ECB"/>
    <w:rsid w:val="00F71EE5"/>
    <w:rsid w:val="00F7467D"/>
    <w:rsid w:val="00F83DB9"/>
    <w:rsid w:val="00F85D1D"/>
    <w:rsid w:val="00F90390"/>
    <w:rsid w:val="00F94012"/>
    <w:rsid w:val="00FA03A2"/>
    <w:rsid w:val="00FA15CD"/>
    <w:rsid w:val="00FA3297"/>
    <w:rsid w:val="00FA4093"/>
    <w:rsid w:val="00FB1931"/>
    <w:rsid w:val="00FB19AD"/>
    <w:rsid w:val="00FB30B6"/>
    <w:rsid w:val="00FB3526"/>
    <w:rsid w:val="00FB7B19"/>
    <w:rsid w:val="00FC1AC4"/>
    <w:rsid w:val="00FC6A7B"/>
    <w:rsid w:val="00FE3517"/>
    <w:rsid w:val="00FE4003"/>
    <w:rsid w:val="00FE4661"/>
    <w:rsid w:val="00FF4381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A5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567A5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3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7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4567A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4567A5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3">
    <w:name w:val="Body Text Indent 3"/>
    <w:basedOn w:val="a"/>
    <w:link w:val="30"/>
    <w:semiHidden/>
    <w:rsid w:val="004567A5"/>
    <w:pPr>
      <w:widowControl/>
      <w:suppressAutoHyphens w:val="0"/>
      <w:ind w:firstLine="670"/>
      <w:jc w:val="both"/>
    </w:pPr>
    <w:rPr>
      <w:rFonts w:eastAsia="Times New Roman"/>
      <w:color w:val="auto"/>
      <w:kern w:val="0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4567A5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4567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567A5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4567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536A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4"/>
    </w:rPr>
  </w:style>
  <w:style w:type="table" w:styleId="a5">
    <w:name w:val="Table Grid"/>
    <w:basedOn w:val="a1"/>
    <w:uiPriority w:val="59"/>
    <w:rsid w:val="00695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5F660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color w:val="auto"/>
      <w:kern w:val="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5F66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1330B3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styleId="a9">
    <w:name w:val="header"/>
    <w:basedOn w:val="a"/>
    <w:link w:val="aa"/>
    <w:uiPriority w:val="99"/>
    <w:unhideWhenUsed/>
    <w:rsid w:val="001330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30B3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4243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A5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567A5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3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7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4567A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4567A5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3">
    <w:name w:val="Body Text Indent 3"/>
    <w:basedOn w:val="a"/>
    <w:link w:val="30"/>
    <w:semiHidden/>
    <w:rsid w:val="004567A5"/>
    <w:pPr>
      <w:widowControl/>
      <w:suppressAutoHyphens w:val="0"/>
      <w:ind w:firstLine="670"/>
      <w:jc w:val="both"/>
    </w:pPr>
    <w:rPr>
      <w:rFonts w:eastAsia="Times New Roman"/>
      <w:color w:val="auto"/>
      <w:kern w:val="0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4567A5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4567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567A5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4567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536A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4"/>
    </w:rPr>
  </w:style>
  <w:style w:type="table" w:styleId="a5">
    <w:name w:val="Table Grid"/>
    <w:basedOn w:val="a1"/>
    <w:uiPriority w:val="59"/>
    <w:rsid w:val="00695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5F660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color w:val="auto"/>
      <w:kern w:val="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5F66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1330B3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styleId="a9">
    <w:name w:val="header"/>
    <w:basedOn w:val="a"/>
    <w:link w:val="aa"/>
    <w:uiPriority w:val="99"/>
    <w:unhideWhenUsed/>
    <w:rsid w:val="001330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30B3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42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86E27582C6FE90CECFE394347DD8575E95EDCE877A5C2738315A831490F13367D987C00D337EC74CDx3E" TargetMode="External"/><Relationship Id="rId18" Type="http://schemas.openxmlformats.org/officeDocument/2006/relationships/hyperlink" Target="consultantplus://offline/ref=4DF71CF71B0351390E1AB1131D60FC8121515021CE3313F7BF6DAA1AFEFBF2645EFCD0D6XAd3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6E27582C6FE90CECFE394347DD8575E95FD4EE72A0C2738315A831490F13367D987C00D337ED71CDx6E" TargetMode="External"/><Relationship Id="rId17" Type="http://schemas.openxmlformats.org/officeDocument/2006/relationships/hyperlink" Target="consultantplus://offline/ref=4DF71CF71B0351390E1AB1131D60FC81215F5422C13313F7BF6DAA1AFEFBF2645EFCD0D3A4ED0FFCX1d9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DF71CF71B0351390E1AB1131D60FC81215E5626C03213F7BF6DAA1AFEFBF2645EFCD0D3A4ED0FFDX1d0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CECF93AEB6C177C1EFF325F6731A1DE3624B639B2D726328A9F462F0A4F03E85DC8232B02C622AF4EAFD71oAz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DF71CF71B0351390E1AB1131D60FC81215F5422C13313F7BF6DAA1AFEFBF2645EFCD0D3A4ED0FFCX1d9F" TargetMode="External"/><Relationship Id="rId10" Type="http://schemas.openxmlformats.org/officeDocument/2006/relationships/hyperlink" Target="consultantplus://offline/ref=82CECF93AEB6C177C1EFF325F6731A1DE3624B639B2D726328A9F462F0A4F03E85DC8232B02C622AF4EAFD71oAz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DF71CF71B0351390E1AB1131D60FC81215E5626C03213F7BF6DAA1AFEFBF2645EFCD0D3A4ED0FFDX1d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3530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XxXXXxxXX</Company>
  <LinksUpToDate>false</LinksUpToDate>
  <CharactersWithSpaces>23604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user010</dc:creator>
  <cp:lastModifiedBy>WORKST003</cp:lastModifiedBy>
  <cp:revision>15</cp:revision>
  <cp:lastPrinted>2016-05-27T11:53:00Z</cp:lastPrinted>
  <dcterms:created xsi:type="dcterms:W3CDTF">2026-05-04T11:35:00Z</dcterms:created>
  <dcterms:modified xsi:type="dcterms:W3CDTF">2026-05-22T08:29:00Z</dcterms:modified>
</cp:coreProperties>
</file>