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6F" w:rsidRPr="00C3016F" w:rsidRDefault="00C3016F" w:rsidP="00C3016F">
      <w:r w:rsidRPr="00C3016F">
        <w:t>Администрация Сортавальского муниципального округа напоминает, что в настоящее время в Республике Карелия действуют 3 формы обеспечения жильем детей-сирот:</w:t>
      </w:r>
    </w:p>
    <w:p w:rsidR="00C3016F" w:rsidRPr="00C3016F" w:rsidRDefault="00C3016F" w:rsidP="00C3016F">
      <w:r w:rsidRPr="00C3016F">
        <w:t>- предоставление благоустроенного жилого помещения специализированного жилищного фонда по договорам найма специализированных жилых помещений;</w:t>
      </w:r>
    </w:p>
    <w:p w:rsidR="00C3016F" w:rsidRPr="00C3016F" w:rsidRDefault="00C3016F" w:rsidP="00C3016F">
      <w:r w:rsidRPr="00C3016F">
        <w:t>- предоставление единовременной денежной выплаты на приобретение жилого помещения лицам из числа детей-сирот, достигших возраста 22 лет и старше, в соответствии с Законом Республики Карелия;</w:t>
      </w:r>
    </w:p>
    <w:p w:rsidR="00C3016F" w:rsidRPr="00C3016F" w:rsidRDefault="00C3016F" w:rsidP="00C3016F">
      <w:r w:rsidRPr="00C3016F">
        <w:t xml:space="preserve">- предоставление выплаты на приобретение благоустроенного жилья в собственность или для полного </w:t>
      </w:r>
      <w:proofErr w:type="gramStart"/>
      <w:r w:rsidRPr="00C3016F">
        <w:t>погашения</w:t>
      </w:r>
      <w:proofErr w:type="gramEnd"/>
      <w:r w:rsidRPr="00C3016F">
        <w:t xml:space="preserve"> предоставленного на приобретение жилого помещения кредита (займа) по договору, обязательства заемщика по которому обеспечены ипотекой, в соответствии с Федеральным Законом.</w:t>
      </w:r>
    </w:p>
    <w:p w:rsidR="00C3016F" w:rsidRPr="00C3016F" w:rsidRDefault="00C3016F" w:rsidP="00C3016F">
      <w:r w:rsidRPr="00C3016F">
        <w:t>Решение о форме обеспечения жилым помещением (получении жилого помещения специализированного жилищного фонда по договору специализированного найма либо об использовании единовременной денежной выплаты, либо об использовании выплаты) принимается лицом из числа детей-сирот самостоятельно.</w:t>
      </w:r>
    </w:p>
    <w:p w:rsidR="00C3016F" w:rsidRPr="00C3016F" w:rsidRDefault="00C3016F" w:rsidP="00C3016F">
      <w:r w:rsidRPr="00C3016F">
        <w:t>Ознакомиться с порядками и условиями предоставления единовременной денежной выплаты и выплаты можно по ссылкам:  </w:t>
      </w:r>
      <w:hyperlink r:id="rId5" w:history="1">
        <w:r w:rsidRPr="00C3016F">
          <w:rPr>
            <w:rStyle w:val="a3"/>
          </w:rPr>
          <w:t>https://soc.gov.karelia.ru/about/10466/</w:t>
        </w:r>
      </w:hyperlink>
      <w:r w:rsidRPr="00C3016F">
        <w:t>; </w:t>
      </w:r>
      <w:hyperlink r:id="rId6" w:history="1">
        <w:r w:rsidRPr="00C3016F">
          <w:rPr>
            <w:rStyle w:val="a3"/>
          </w:rPr>
          <w:t>https://soc.gov.karelia.ru/about/14269/?clear_cache=Y</w:t>
        </w:r>
      </w:hyperlink>
      <w:r w:rsidRPr="00C3016F">
        <w:t>.</w:t>
      </w:r>
    </w:p>
    <w:p w:rsidR="00C3016F" w:rsidRPr="00C3016F" w:rsidRDefault="00C3016F" w:rsidP="00C3016F">
      <w:r w:rsidRPr="00C3016F">
        <w:t>Для получения более подробной консультации можно обратиться в администрацию Сортавальского муниципального округа по адресу:                    </w:t>
      </w:r>
    </w:p>
    <w:p w:rsidR="00C3016F" w:rsidRPr="00C3016F" w:rsidRDefault="00C3016F" w:rsidP="00C3016F">
      <w:r w:rsidRPr="00C3016F">
        <w:t xml:space="preserve">г. Сортавала, пл. Кирова, д.11, 2 этаж, </w:t>
      </w:r>
      <w:proofErr w:type="spellStart"/>
      <w:r w:rsidRPr="00C3016F">
        <w:t>каб</w:t>
      </w:r>
      <w:proofErr w:type="spellEnd"/>
      <w:r w:rsidRPr="00C3016F">
        <w:t>. 12 или по телефону: (881430) 4-81-85</w:t>
      </w:r>
    </w:p>
    <w:p w:rsidR="00447817" w:rsidRDefault="00447817">
      <w:bookmarkStart w:id="0" w:name="_GoBack"/>
      <w:bookmarkEnd w:id="0"/>
    </w:p>
    <w:sectPr w:rsidR="0044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D8"/>
    <w:rsid w:val="00447817"/>
    <w:rsid w:val="005C7BD8"/>
    <w:rsid w:val="00C3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01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0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6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oc.gov.karelia.ru/about/14269/?clear_cache=Y" TargetMode="External"/><Relationship Id="rId5" Type="http://schemas.openxmlformats.org/officeDocument/2006/relationships/hyperlink" Target="https://soc.gov.karelia.ru/about/104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WORKST026</dc:creator>
  <cp:keywords/>
  <dc:description/>
  <cp:lastModifiedBy>WORKST026</cp:lastModifiedBy>
  <cp:revision>2</cp:revision>
  <dcterms:created xsi:type="dcterms:W3CDTF">2025-11-01T07:02:00Z</dcterms:created>
  <dcterms:modified xsi:type="dcterms:W3CDTF">2025-11-01T07:03:00Z</dcterms:modified>
</cp:coreProperties>
</file>