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44C7" w:rsidRPr="00CB5AC1" w:rsidRDefault="00794008" w:rsidP="00645084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CB5AC1">
        <w:rPr>
          <w:rFonts w:ascii="Times New Roman" w:hAnsi="Times New Roman" w:cs="Times New Roman"/>
          <w:b/>
          <w:sz w:val="30"/>
          <w:szCs w:val="30"/>
        </w:rPr>
        <w:t xml:space="preserve">Сведения о доходах, расходах, об имуществе и обязательствах имущественного характера, предоставленные муниципальными служащими </w:t>
      </w:r>
      <w:r w:rsidR="00386055" w:rsidRPr="00CB5AC1">
        <w:rPr>
          <w:rFonts w:ascii="Times New Roman" w:hAnsi="Times New Roman" w:cs="Times New Roman"/>
          <w:b/>
          <w:sz w:val="30"/>
          <w:szCs w:val="30"/>
        </w:rPr>
        <w:t xml:space="preserve">и лицами, замещающими муниципальные должности в </w:t>
      </w:r>
      <w:r w:rsidRPr="00CB5AC1">
        <w:rPr>
          <w:rFonts w:ascii="Times New Roman" w:hAnsi="Times New Roman" w:cs="Times New Roman"/>
          <w:b/>
          <w:sz w:val="30"/>
          <w:szCs w:val="30"/>
        </w:rPr>
        <w:t xml:space="preserve">администрации Сортавальского муниципального </w:t>
      </w:r>
      <w:r w:rsidR="009D2E1C" w:rsidRPr="00CB5AC1">
        <w:rPr>
          <w:rFonts w:ascii="Times New Roman" w:hAnsi="Times New Roman" w:cs="Times New Roman"/>
          <w:b/>
          <w:sz w:val="30"/>
          <w:szCs w:val="30"/>
        </w:rPr>
        <w:t>округа</w:t>
      </w:r>
    </w:p>
    <w:p w:rsidR="000C6BCC" w:rsidRPr="00CB5AC1" w:rsidRDefault="00794008" w:rsidP="00645084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CB5AC1">
        <w:rPr>
          <w:rFonts w:ascii="Times New Roman" w:hAnsi="Times New Roman" w:cs="Times New Roman"/>
          <w:b/>
          <w:sz w:val="30"/>
          <w:szCs w:val="30"/>
        </w:rPr>
        <w:t xml:space="preserve"> за отчетный период с 1 января 202</w:t>
      </w:r>
      <w:r w:rsidR="000C6BCC" w:rsidRPr="00CB5AC1">
        <w:rPr>
          <w:rFonts w:ascii="Times New Roman" w:hAnsi="Times New Roman" w:cs="Times New Roman"/>
          <w:b/>
          <w:sz w:val="30"/>
          <w:szCs w:val="30"/>
        </w:rPr>
        <w:t>5</w:t>
      </w:r>
      <w:r w:rsidRPr="00CB5AC1">
        <w:rPr>
          <w:rFonts w:ascii="Times New Roman" w:hAnsi="Times New Roman" w:cs="Times New Roman"/>
          <w:b/>
          <w:sz w:val="30"/>
          <w:szCs w:val="30"/>
        </w:rPr>
        <w:t xml:space="preserve"> года по 31 декабря 202</w:t>
      </w:r>
      <w:r w:rsidR="000C6BCC" w:rsidRPr="00CB5AC1">
        <w:rPr>
          <w:rFonts w:ascii="Times New Roman" w:hAnsi="Times New Roman" w:cs="Times New Roman"/>
          <w:b/>
          <w:sz w:val="30"/>
          <w:szCs w:val="30"/>
        </w:rPr>
        <w:t>5 года</w:t>
      </w:r>
    </w:p>
    <w:p w:rsidR="00CB5AC1" w:rsidRDefault="00CB5AC1" w:rsidP="006450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27E2" w:rsidRDefault="005327E2" w:rsidP="006450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6BCC" w:rsidRPr="000C6BCC" w:rsidRDefault="000C6BCC" w:rsidP="006450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C6BCC">
        <w:rPr>
          <w:rFonts w:ascii="Times New Roman" w:hAnsi="Times New Roman" w:cs="Times New Roman"/>
          <w:sz w:val="28"/>
          <w:szCs w:val="28"/>
        </w:rPr>
        <w:t>Согласно ч. 4.3 ст. 12.1 Федерального закона от 25.12.2008 № 273-ФЗ "О противодействии коррупции" (в ред., действовавшей до 01.01.2026) порядок размещения сведений о доходах, расходах, об имуществе и обязательствах имущественного характера</w:t>
      </w:r>
      <w:r w:rsidR="00B43121">
        <w:rPr>
          <w:rFonts w:ascii="Times New Roman" w:hAnsi="Times New Roman" w:cs="Times New Roman"/>
          <w:sz w:val="28"/>
          <w:szCs w:val="28"/>
        </w:rPr>
        <w:t xml:space="preserve"> муниципальных служащих и</w:t>
      </w:r>
      <w:r w:rsidRPr="000C6BCC">
        <w:rPr>
          <w:rFonts w:ascii="Times New Roman" w:hAnsi="Times New Roman" w:cs="Times New Roman"/>
          <w:sz w:val="28"/>
          <w:szCs w:val="28"/>
        </w:rPr>
        <w:t xml:space="preserve"> лиц, замещающих муниципальные должности, и членов их семей на официальных сайтах органов местного самоуправления определялся муниципальными правовыми актами.</w:t>
      </w:r>
      <w:proofErr w:type="gramEnd"/>
    </w:p>
    <w:p w:rsidR="001344C7" w:rsidRDefault="009145A5" w:rsidP="006450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0C6BCC" w:rsidRPr="000C6BCC">
        <w:rPr>
          <w:rFonts w:ascii="Times New Roman" w:hAnsi="Times New Roman" w:cs="Times New Roman"/>
          <w:sz w:val="28"/>
          <w:szCs w:val="28"/>
        </w:rPr>
        <w:t xml:space="preserve"> связи с принятием Федерального закона от 28.12.2025 № 505-ФЗ "О внесении изменений в отдельные законодательные акты Российской Федерации" и указа Президента РФ от 31.12.2025 N 1009 "Об изменении и признании утратившими силу некоторых актов Президента Российской Федерации"</w:t>
      </w:r>
      <w:r w:rsidRPr="009145A5">
        <w:t xml:space="preserve"> </w:t>
      </w:r>
      <w:r w:rsidRPr="009145A5">
        <w:rPr>
          <w:rFonts w:ascii="Times New Roman" w:hAnsi="Times New Roman" w:cs="Times New Roman"/>
          <w:sz w:val="28"/>
          <w:szCs w:val="28"/>
        </w:rPr>
        <w:t>положения об опубликовании представляемых сведений утратили силу</w:t>
      </w:r>
      <w:r w:rsidR="000C6BCC" w:rsidRPr="000C6BCC">
        <w:rPr>
          <w:rFonts w:ascii="Times New Roman" w:hAnsi="Times New Roman" w:cs="Times New Roman"/>
          <w:sz w:val="28"/>
          <w:szCs w:val="28"/>
        </w:rPr>
        <w:t>.</w:t>
      </w:r>
    </w:p>
    <w:p w:rsidR="00FD5DFC" w:rsidRDefault="00FD5DFC" w:rsidP="006450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D5DFC">
        <w:rPr>
          <w:rFonts w:ascii="Times New Roman" w:hAnsi="Times New Roman" w:cs="Times New Roman"/>
          <w:sz w:val="28"/>
          <w:szCs w:val="28"/>
        </w:rPr>
        <w:t>Лицо, замещающее муниципальную должность депутата представительного органа муниципального образования, представляет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 (супругов) и несовершеннолетних детей в случае возникновения у данного лица оснований для представления сведений о расходах в соответствии с Федеральным законом от 3 декабря 2012 года N 230-ФЗ</w:t>
      </w:r>
      <w:proofErr w:type="gramEnd"/>
      <w:r w:rsidRPr="00FD5DFC">
        <w:rPr>
          <w:rFonts w:ascii="Times New Roman" w:hAnsi="Times New Roman" w:cs="Times New Roman"/>
          <w:sz w:val="28"/>
          <w:szCs w:val="28"/>
        </w:rPr>
        <w:t xml:space="preserve"> "О </w:t>
      </w:r>
      <w:proofErr w:type="gramStart"/>
      <w:r w:rsidRPr="00FD5DFC">
        <w:rPr>
          <w:rFonts w:ascii="Times New Roman" w:hAnsi="Times New Roman" w:cs="Times New Roman"/>
          <w:sz w:val="28"/>
          <w:szCs w:val="28"/>
        </w:rPr>
        <w:t>контроле за</w:t>
      </w:r>
      <w:proofErr w:type="gramEnd"/>
      <w:r w:rsidRPr="00FD5DFC">
        <w:rPr>
          <w:rFonts w:ascii="Times New Roman" w:hAnsi="Times New Roman" w:cs="Times New Roman"/>
          <w:sz w:val="28"/>
          <w:szCs w:val="28"/>
        </w:rPr>
        <w:t xml:space="preserve"> соответствием расходов лиц, замещающих государственные должности, и иных лиц их доходам". Указанные сведения о доходах, об имуществе и обязательствах имущественного характера представляются не позднее 30 апреля года, следующего за годом, в котором возникли такие основания.</w:t>
      </w:r>
    </w:p>
    <w:p w:rsidR="00B43121" w:rsidRPr="00B43121" w:rsidRDefault="00B43121" w:rsidP="006450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3121">
        <w:rPr>
          <w:rFonts w:ascii="Times New Roman" w:hAnsi="Times New Roman" w:cs="Times New Roman"/>
          <w:sz w:val="28"/>
          <w:szCs w:val="28"/>
        </w:rPr>
        <w:t xml:space="preserve">Публикации подлежит только обобщенная информация об исполнении (ненадлежащем исполнении) депутатами представительных органов местного самоуправления обязанности по представлению сведений о доходах, об имуществе и обязательствах имущественного характера. </w:t>
      </w:r>
    </w:p>
    <w:p w:rsidR="00386055" w:rsidRDefault="000C6BCC" w:rsidP="005327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gramStart"/>
      <w:r w:rsidR="00FD5DFC">
        <w:rPr>
          <w:rFonts w:ascii="Times New Roman" w:hAnsi="Times New Roman" w:cs="Times New Roman"/>
          <w:sz w:val="28"/>
          <w:szCs w:val="28"/>
        </w:rPr>
        <w:t>В связи с отсутствием у лиц</w:t>
      </w:r>
      <w:r w:rsidR="00FD5DFC" w:rsidRPr="00FD5DFC">
        <w:rPr>
          <w:rFonts w:ascii="Times New Roman" w:hAnsi="Times New Roman" w:cs="Times New Roman"/>
          <w:sz w:val="28"/>
          <w:szCs w:val="28"/>
        </w:rPr>
        <w:t>, замещающ</w:t>
      </w:r>
      <w:r w:rsidR="00FD5DFC">
        <w:rPr>
          <w:rFonts w:ascii="Times New Roman" w:hAnsi="Times New Roman" w:cs="Times New Roman"/>
          <w:sz w:val="28"/>
          <w:szCs w:val="28"/>
        </w:rPr>
        <w:t xml:space="preserve">их </w:t>
      </w:r>
      <w:r w:rsidR="00FD5DFC" w:rsidRPr="00FD5DFC">
        <w:rPr>
          <w:rFonts w:ascii="Times New Roman" w:hAnsi="Times New Roman" w:cs="Times New Roman"/>
          <w:sz w:val="28"/>
          <w:szCs w:val="28"/>
        </w:rPr>
        <w:t xml:space="preserve">муниципальную должность депутата </w:t>
      </w:r>
      <w:r w:rsidR="00FD5DFC">
        <w:rPr>
          <w:rFonts w:ascii="Times New Roman" w:hAnsi="Times New Roman" w:cs="Times New Roman"/>
          <w:sz w:val="28"/>
          <w:szCs w:val="28"/>
        </w:rPr>
        <w:t>Совета Сортавальского муниципального округа</w:t>
      </w:r>
      <w:r w:rsidR="00B43121" w:rsidRPr="00B43121">
        <w:rPr>
          <w:rFonts w:ascii="Times New Roman" w:hAnsi="Times New Roman" w:cs="Times New Roman"/>
          <w:sz w:val="28"/>
          <w:szCs w:val="28"/>
        </w:rPr>
        <w:t xml:space="preserve"> оснований для представления сведений о расходах в соответствии с Федеральным законом от 3 декабря 2012 года N 230-ФЗ "О контроле за соответствием расходов лиц, замещающих государственные должности, и иных лиц их дохода</w:t>
      </w:r>
      <w:r w:rsidR="00FD5DFC">
        <w:rPr>
          <w:rFonts w:ascii="Times New Roman" w:hAnsi="Times New Roman" w:cs="Times New Roman"/>
          <w:sz w:val="28"/>
          <w:szCs w:val="28"/>
        </w:rPr>
        <w:t>м",</w:t>
      </w:r>
      <w:r w:rsidR="00B43121" w:rsidRPr="00B43121">
        <w:rPr>
          <w:rFonts w:ascii="Times New Roman" w:hAnsi="Times New Roman" w:cs="Times New Roman"/>
          <w:sz w:val="28"/>
          <w:szCs w:val="28"/>
        </w:rPr>
        <w:t xml:space="preserve"> </w:t>
      </w:r>
      <w:r w:rsidR="00FD5DFC">
        <w:rPr>
          <w:rFonts w:ascii="Times New Roman" w:hAnsi="Times New Roman" w:cs="Times New Roman"/>
          <w:sz w:val="28"/>
          <w:szCs w:val="28"/>
        </w:rPr>
        <w:t xml:space="preserve"> </w:t>
      </w:r>
      <w:r w:rsidR="00FD5DFC" w:rsidRPr="00FD5DFC">
        <w:rPr>
          <w:rFonts w:ascii="Times New Roman" w:hAnsi="Times New Roman" w:cs="Times New Roman"/>
          <w:sz w:val="28"/>
          <w:szCs w:val="28"/>
        </w:rPr>
        <w:t>сведения о своих доходах, об имуществе и обязательствах имущественного характера, а также о доходах</w:t>
      </w:r>
      <w:proofErr w:type="gramEnd"/>
      <w:r w:rsidR="00FD5DFC" w:rsidRPr="00FD5DFC">
        <w:rPr>
          <w:rFonts w:ascii="Times New Roman" w:hAnsi="Times New Roman" w:cs="Times New Roman"/>
          <w:sz w:val="28"/>
          <w:szCs w:val="28"/>
        </w:rPr>
        <w:t xml:space="preserve">, об имуществе и обязательствах имущественного характера своих супруг (супругов) и несовершеннолетних </w:t>
      </w:r>
      <w:r w:rsidR="00FD5DFC" w:rsidRPr="00FD5DFC">
        <w:rPr>
          <w:rFonts w:ascii="Times New Roman" w:hAnsi="Times New Roman" w:cs="Times New Roman"/>
          <w:sz w:val="28"/>
          <w:szCs w:val="28"/>
        </w:rPr>
        <w:lastRenderedPageBreak/>
        <w:t>детей</w:t>
      </w:r>
      <w:bookmarkStart w:id="0" w:name="_GoBack"/>
      <w:bookmarkEnd w:id="0"/>
      <w:r w:rsidR="00FD5DFC" w:rsidRPr="00FD5DFC">
        <w:rPr>
          <w:rFonts w:ascii="Times New Roman" w:hAnsi="Times New Roman" w:cs="Times New Roman"/>
          <w:sz w:val="28"/>
          <w:szCs w:val="28"/>
        </w:rPr>
        <w:t xml:space="preserve"> депутата</w:t>
      </w:r>
      <w:r w:rsidR="00CB5AC1">
        <w:rPr>
          <w:rFonts w:ascii="Times New Roman" w:hAnsi="Times New Roman" w:cs="Times New Roman"/>
          <w:sz w:val="28"/>
          <w:szCs w:val="28"/>
        </w:rPr>
        <w:t>ми</w:t>
      </w:r>
      <w:r w:rsidR="00FD5DFC" w:rsidRPr="00FD5DFC">
        <w:rPr>
          <w:rFonts w:ascii="Times New Roman" w:hAnsi="Times New Roman" w:cs="Times New Roman"/>
          <w:sz w:val="28"/>
          <w:szCs w:val="28"/>
        </w:rPr>
        <w:t xml:space="preserve"> Совета Сортавальского муниципального округа </w:t>
      </w:r>
      <w:r w:rsidR="00FD5DFC" w:rsidRPr="00645084">
        <w:rPr>
          <w:rFonts w:ascii="Times New Roman" w:hAnsi="Times New Roman" w:cs="Times New Roman"/>
          <w:sz w:val="28"/>
          <w:szCs w:val="28"/>
        </w:rPr>
        <w:t>за отчетный период с 1 января 2025 года по 31 декабря 2025 года не</w:t>
      </w:r>
      <w:r w:rsidR="00FD5DFC">
        <w:rPr>
          <w:rFonts w:ascii="Times New Roman" w:hAnsi="Times New Roman" w:cs="Times New Roman"/>
          <w:sz w:val="28"/>
          <w:szCs w:val="28"/>
        </w:rPr>
        <w:t xml:space="preserve"> представлялись.</w:t>
      </w:r>
    </w:p>
    <w:p w:rsidR="0028268F" w:rsidRPr="00794008" w:rsidRDefault="0028268F" w:rsidP="0028268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8268F" w:rsidRPr="007940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1379"/>
    <w:rsid w:val="000C6BCC"/>
    <w:rsid w:val="001344C7"/>
    <w:rsid w:val="0028268F"/>
    <w:rsid w:val="00285F84"/>
    <w:rsid w:val="00386055"/>
    <w:rsid w:val="003E041A"/>
    <w:rsid w:val="00461379"/>
    <w:rsid w:val="004D13C7"/>
    <w:rsid w:val="005327E2"/>
    <w:rsid w:val="00645084"/>
    <w:rsid w:val="007400D7"/>
    <w:rsid w:val="00794008"/>
    <w:rsid w:val="009145A5"/>
    <w:rsid w:val="009D2E1C"/>
    <w:rsid w:val="00B43121"/>
    <w:rsid w:val="00B5654E"/>
    <w:rsid w:val="00CB5AC1"/>
    <w:rsid w:val="00D42D36"/>
    <w:rsid w:val="00DF5970"/>
    <w:rsid w:val="00E8379B"/>
    <w:rsid w:val="00FC3AE3"/>
    <w:rsid w:val="00FD5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B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344C7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FC3AE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B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344C7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FC3AE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413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Сортавальского мун.района Орг.отдел</Company>
  <LinksUpToDate>false</LinksUpToDate>
  <CharactersWithSpaces>2768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WORKST087</dc:creator>
  <cp:lastModifiedBy>WORKST220</cp:lastModifiedBy>
  <cp:revision>10</cp:revision>
  <cp:lastPrinted>2026-06-01T13:32:00Z</cp:lastPrinted>
  <dcterms:created xsi:type="dcterms:W3CDTF">2026-06-01T07:45:00Z</dcterms:created>
  <dcterms:modified xsi:type="dcterms:W3CDTF">2026-06-01T13:53:00Z</dcterms:modified>
</cp:coreProperties>
</file>