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63" w:rsidRDefault="00BC6963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963" w:rsidRDefault="00BC6963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963" w:rsidRDefault="00BC6963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A218B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12 марта</w:t>
      </w:r>
      <w:r w:rsidR="00A74E45">
        <w:rPr>
          <w:b/>
          <w:bCs/>
          <w:sz w:val="28"/>
          <w:szCs w:val="28"/>
        </w:rPr>
        <w:t xml:space="preserve"> 202</w:t>
      </w:r>
      <w:r w:rsidR="00FB74A2"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4</w:t>
      </w:r>
      <w:r w:rsidR="00E873E1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25</w:t>
      </w:r>
      <w:r w:rsidR="007D7029">
        <w:rPr>
          <w:b/>
          <w:bCs/>
          <w:sz w:val="28"/>
          <w:szCs w:val="28"/>
        </w:rPr>
        <w:t>-</w:t>
      </w:r>
      <w:r w:rsidR="00FB74A2"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218B6">
        <w:rPr>
          <w:b/>
          <w:bCs/>
          <w:sz w:val="28"/>
          <w:szCs w:val="28"/>
        </w:rPr>
        <w:t>25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b/>
          <w:sz w:val="28"/>
          <w:szCs w:val="28"/>
        </w:rPr>
        <w:t>3</w:t>
      </w:r>
      <w:r w:rsidR="00A218B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A218B6">
        <w:rPr>
          <w:rFonts w:ascii="Times New Roman" w:eastAsia="Calibri" w:hAnsi="Times New Roman" w:cs="Times New Roman"/>
          <w:sz w:val="28"/>
          <w:szCs w:val="28"/>
        </w:rPr>
        <w:t>Андрюшиной Татьяны Ивановны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sz w:val="28"/>
          <w:szCs w:val="28"/>
        </w:rPr>
        <w:t>3</w:t>
      </w:r>
      <w:r w:rsidR="00A218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18B6">
        <w:rPr>
          <w:rFonts w:ascii="Times New Roman" w:eastAsia="Calibri" w:hAnsi="Times New Roman" w:cs="Times New Roman"/>
          <w:sz w:val="28"/>
          <w:szCs w:val="28"/>
        </w:rPr>
        <w:t>Андрюшину Татьяну Ивановну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 w:rsidR="00D0358C">
        <w:rPr>
          <w:rFonts w:ascii="Times New Roman" w:eastAsia="Calibri" w:hAnsi="Times New Roman" w:cs="Times New Roman"/>
          <w:sz w:val="28"/>
          <w:szCs w:val="28"/>
        </w:rPr>
        <w:t>м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="001333F2" w:rsidRPr="001333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18BE" w:rsidRDefault="00BE18BE" w:rsidP="00BE18BE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132">
        <w:rPr>
          <w:rFonts w:ascii="Times New Roman" w:hAnsi="Times New Roman" w:cs="Times New Roman"/>
          <w:sz w:val="28"/>
          <w:szCs w:val="28"/>
        </w:rPr>
        <w:t>2. Предложить Избирательной комиссии Республики Карелия включить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резерв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составов участковых избирательных комиссий </w:t>
      </w:r>
      <w:r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округа Андрюшину Татьяну Ивановну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Pr="00682E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BE18BE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8F4B44">
        <w:rPr>
          <w:rFonts w:ascii="Times New Roman" w:eastAsia="Calibri" w:hAnsi="Times New Roman" w:cs="Times New Roman"/>
          <w:sz w:val="28"/>
          <w:szCs w:val="28"/>
        </w:rPr>
        <w:t>у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 w:rsidR="00A218B6">
        <w:rPr>
          <w:rFonts w:ascii="Times New Roman" w:eastAsia="Calibri" w:hAnsi="Times New Roman" w:cs="Times New Roman"/>
          <w:sz w:val="28"/>
          <w:szCs w:val="28"/>
        </w:rPr>
        <w:t>5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F4B44">
        <w:rPr>
          <w:rFonts w:ascii="Times New Roman" w:eastAsia="Calibri" w:hAnsi="Times New Roman" w:cs="Times New Roman"/>
          <w:sz w:val="28"/>
          <w:szCs w:val="28"/>
        </w:rPr>
        <w:t>р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35BE6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BC6963">
      <w:headerReference w:type="default" r:id="rId8"/>
      <w:pgSz w:w="11906" w:h="16838"/>
      <w:pgMar w:top="568" w:right="709" w:bottom="184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FD1" w:rsidRDefault="00A17FD1" w:rsidP="00DB1A2A">
      <w:pPr>
        <w:spacing w:after="0" w:line="240" w:lineRule="auto"/>
      </w:pPr>
      <w:r>
        <w:separator/>
      </w:r>
    </w:p>
  </w:endnote>
  <w:endnote w:type="continuationSeparator" w:id="0">
    <w:p w:rsidR="00A17FD1" w:rsidRDefault="00A17FD1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FD1" w:rsidRDefault="00A17FD1" w:rsidP="00DB1A2A">
      <w:pPr>
        <w:spacing w:after="0" w:line="240" w:lineRule="auto"/>
      </w:pPr>
      <w:r>
        <w:separator/>
      </w:r>
    </w:p>
  </w:footnote>
  <w:footnote w:type="continuationSeparator" w:id="0">
    <w:p w:rsidR="00A17FD1" w:rsidRDefault="00A17FD1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B922E1">
        <w:pPr>
          <w:pStyle w:val="a7"/>
          <w:jc w:val="center"/>
        </w:pPr>
        <w:fldSimple w:instr=" PAGE   \* MERGEFORMAT ">
          <w:r w:rsidR="00BC6963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661FB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333F2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16C2"/>
    <w:rsid w:val="001E2717"/>
    <w:rsid w:val="001E5929"/>
    <w:rsid w:val="001E5C7C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1484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5793E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2531"/>
    <w:rsid w:val="005965C4"/>
    <w:rsid w:val="00597FC7"/>
    <w:rsid w:val="005A2540"/>
    <w:rsid w:val="005A2F97"/>
    <w:rsid w:val="005A3481"/>
    <w:rsid w:val="005A7F3C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661B7"/>
    <w:rsid w:val="00677BA1"/>
    <w:rsid w:val="00682E21"/>
    <w:rsid w:val="006837A6"/>
    <w:rsid w:val="0068495D"/>
    <w:rsid w:val="006910FB"/>
    <w:rsid w:val="0069161D"/>
    <w:rsid w:val="006A0541"/>
    <w:rsid w:val="006A7F6B"/>
    <w:rsid w:val="006C0267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1C79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83BA6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17FD1"/>
    <w:rsid w:val="00A20D77"/>
    <w:rsid w:val="00A218B6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13CA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35BE6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922E1"/>
    <w:rsid w:val="00BA0727"/>
    <w:rsid w:val="00BA13D1"/>
    <w:rsid w:val="00BA4E76"/>
    <w:rsid w:val="00BB677E"/>
    <w:rsid w:val="00BB7605"/>
    <w:rsid w:val="00BC6963"/>
    <w:rsid w:val="00BD01B8"/>
    <w:rsid w:val="00BD123F"/>
    <w:rsid w:val="00BE1776"/>
    <w:rsid w:val="00BE18BE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2A63"/>
    <w:rsid w:val="00CF3F99"/>
    <w:rsid w:val="00CF518D"/>
    <w:rsid w:val="00CF54B5"/>
    <w:rsid w:val="00D0358C"/>
    <w:rsid w:val="00D173D2"/>
    <w:rsid w:val="00D21E4C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16BF"/>
    <w:rsid w:val="00E22333"/>
    <w:rsid w:val="00E5555E"/>
    <w:rsid w:val="00E60577"/>
    <w:rsid w:val="00E73342"/>
    <w:rsid w:val="00E757C7"/>
    <w:rsid w:val="00E75C89"/>
    <w:rsid w:val="00E83C64"/>
    <w:rsid w:val="00E873E1"/>
    <w:rsid w:val="00E9140C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4C1F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FCE76-757B-4D5B-9533-92390530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2026-02-25T08:25:00Z</cp:lastPrinted>
  <dcterms:created xsi:type="dcterms:W3CDTF">2026-03-11T11:27:00Z</dcterms:created>
  <dcterms:modified xsi:type="dcterms:W3CDTF">2026-03-11T13:26:00Z</dcterms:modified>
</cp:coreProperties>
</file>