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5B7B9B">
        <w:rPr>
          <w:rFonts w:ascii="PT Astra Serif" w:eastAsia="PT Astra Serif" w:hAnsi="PT Astra Serif" w:cs="PT Astra Serif"/>
          <w:b/>
          <w:bCs/>
          <w:color w:val="000000"/>
          <w:szCs w:val="28"/>
        </w:rPr>
        <w:t>ИЯ</w:t>
      </w:r>
    </w:p>
    <w:p w:rsidR="005B7B9B" w:rsidRPr="005B7B9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5B7B9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5B7B9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5B7B9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B63FF5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CB5B1E" w:rsidRDefault="002A7FD7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CB5B1E">
        <w:rPr>
          <w:rFonts w:ascii="PT Astra Serif" w:hAnsi="PT Astra Serif"/>
          <w:bCs/>
          <w:sz w:val="28"/>
          <w:szCs w:val="28"/>
          <w:u w:val="single"/>
        </w:rPr>
        <w:t>22 апреля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CB5B1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>г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>ода</w:t>
      </w:r>
      <w:r w:rsidR="005F61FE" w:rsidRPr="00CB5B1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CB5B1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Pr="00CB5B1E">
        <w:rPr>
          <w:rFonts w:ascii="PT Astra Serif" w:hAnsi="PT Astra Serif"/>
          <w:bCs/>
          <w:sz w:val="28"/>
          <w:szCs w:val="28"/>
          <w:u w:val="single"/>
        </w:rPr>
        <w:t>6</w:t>
      </w:r>
      <w:r w:rsidR="009F6EC4" w:rsidRPr="00CB5B1E">
        <w:rPr>
          <w:rFonts w:ascii="PT Astra Serif" w:hAnsi="PT Astra Serif"/>
          <w:bCs/>
          <w:sz w:val="28"/>
          <w:szCs w:val="28"/>
          <w:u w:val="single"/>
        </w:rPr>
        <w:t>/</w:t>
      </w:r>
      <w:r w:rsidRPr="00CB5B1E">
        <w:rPr>
          <w:rFonts w:ascii="PT Astra Serif" w:hAnsi="PT Astra Serif"/>
          <w:bCs/>
          <w:sz w:val="28"/>
          <w:szCs w:val="28"/>
          <w:u w:val="single"/>
        </w:rPr>
        <w:t>51</w:t>
      </w:r>
      <w:r w:rsidR="007D7029" w:rsidRPr="00CB5B1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2A7FD7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2A7FD7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2A7FD7">
        <w:rPr>
          <w:rFonts w:ascii="PT Astra Serif" w:hAnsi="PT Astra Serif"/>
          <w:sz w:val="28"/>
          <w:szCs w:val="28"/>
        </w:rPr>
        <w:t xml:space="preserve">  </w:t>
      </w:r>
      <w:r w:rsidRPr="002A7FD7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CB5B1E">
        <w:rPr>
          <w:rFonts w:ascii="PT Astra Serif" w:hAnsi="PT Astra Serif"/>
          <w:bCs/>
          <w:sz w:val="28"/>
          <w:szCs w:val="28"/>
        </w:rPr>
        <w:t>08</w:t>
      </w:r>
      <w:r w:rsidR="001A28D6" w:rsidRPr="00CB5B1E">
        <w:rPr>
          <w:rFonts w:ascii="PT Astra Serif" w:hAnsi="PT Astra Serif"/>
          <w:bCs/>
          <w:sz w:val="28"/>
          <w:szCs w:val="28"/>
        </w:rPr>
        <w:t xml:space="preserve"> ч. </w:t>
      </w:r>
      <w:r w:rsidR="00EB6995" w:rsidRPr="00CB5B1E">
        <w:rPr>
          <w:rFonts w:ascii="PT Astra Serif" w:hAnsi="PT Astra Serif"/>
          <w:bCs/>
          <w:sz w:val="28"/>
          <w:szCs w:val="28"/>
        </w:rPr>
        <w:t>17</w:t>
      </w:r>
      <w:r w:rsidRPr="00CB5B1E">
        <w:rPr>
          <w:rFonts w:ascii="PT Astra Serif" w:hAnsi="PT Astra Serif"/>
          <w:bCs/>
          <w:sz w:val="28"/>
          <w:szCs w:val="28"/>
        </w:rPr>
        <w:t xml:space="preserve"> мин.</w:t>
      </w:r>
      <w:r w:rsidRPr="002A7FD7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2A7FD7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53017" w:rsidRPr="002A7FD7" w:rsidRDefault="00E53017" w:rsidP="00E53017">
      <w:pPr>
        <w:spacing w:line="24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7FD7">
        <w:rPr>
          <w:rFonts w:ascii="PT Astra Serif" w:hAnsi="PT Astra Serif" w:cs="Times New Roman"/>
          <w:b/>
          <w:sz w:val="28"/>
          <w:szCs w:val="28"/>
        </w:rPr>
        <w:t>О</w:t>
      </w:r>
      <w:r w:rsidR="002A7FD7" w:rsidRPr="002A7FD7">
        <w:rPr>
          <w:rFonts w:ascii="PT Astra Serif" w:hAnsi="PT Astra Serif" w:cs="Times New Roman"/>
          <w:b/>
          <w:sz w:val="28"/>
          <w:szCs w:val="28"/>
        </w:rPr>
        <w:t>б</w:t>
      </w:r>
      <w:r w:rsidRPr="002A7FD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A7FD7" w:rsidRPr="002A7FD7">
        <w:rPr>
          <w:rFonts w:ascii="PT Astra Serif" w:eastAsia="PT Astra Serif" w:hAnsi="PT Astra Serif" w:cs="PT Astra Serif"/>
          <w:b/>
          <w:color w:val="000000"/>
          <w:sz w:val="28"/>
        </w:rPr>
        <w:t xml:space="preserve">Инструкции по делопроизводству  </w:t>
      </w:r>
      <w:r w:rsidR="00E74A2D">
        <w:rPr>
          <w:rFonts w:ascii="PT Astra Serif" w:eastAsia="PT Astra Serif" w:hAnsi="PT Astra Serif" w:cs="PT Astra Serif"/>
          <w:b/>
          <w:color w:val="000000"/>
          <w:sz w:val="28"/>
        </w:rPr>
        <w:t xml:space="preserve">в  </w:t>
      </w:r>
      <w:r w:rsidRPr="002A7FD7">
        <w:rPr>
          <w:rFonts w:ascii="PT Astra Serif" w:hAnsi="PT Astra Serif" w:cs="Times New Roman"/>
          <w:b/>
          <w:sz w:val="28"/>
          <w:szCs w:val="28"/>
        </w:rPr>
        <w:t>Территориальной избирательной комиссии города Сортавала</w:t>
      </w:r>
    </w:p>
    <w:p w:rsidR="00E53017" w:rsidRPr="002A7FD7" w:rsidRDefault="00E53017" w:rsidP="00E53017">
      <w:pPr>
        <w:spacing w:line="240" w:lineRule="atLeast"/>
        <w:jc w:val="center"/>
        <w:rPr>
          <w:rFonts w:ascii="PT Astra Serif" w:hAnsi="PT Astra Serif"/>
        </w:rPr>
      </w:pPr>
      <w:r w:rsidRPr="002A7FD7">
        <w:rPr>
          <w:rFonts w:ascii="PT Astra Serif" w:hAnsi="PT Astra Serif"/>
        </w:rPr>
        <w:tab/>
      </w:r>
    </w:p>
    <w:p w:rsidR="00E53017" w:rsidRPr="002A7FD7" w:rsidRDefault="002A7FD7" w:rsidP="002A7FD7">
      <w:pPr>
        <w:spacing w:line="360" w:lineRule="auto"/>
        <w:ind w:firstLine="709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  <w:proofErr w:type="gramStart"/>
      <w:r w:rsidRPr="002A7FD7">
        <w:rPr>
          <w:rFonts w:ascii="PT Astra Serif" w:hAnsi="PT Astra Serif" w:cs="Times New Roman"/>
          <w:sz w:val="28"/>
          <w:szCs w:val="28"/>
        </w:rPr>
        <w:t xml:space="preserve">В соответствии с п.п. «и» п. 9 статьи 26 Федерального закона </w:t>
      </w:r>
      <w:r w:rsidRPr="002A7FD7">
        <w:rPr>
          <w:rFonts w:ascii="PT Astra Serif" w:hAnsi="PT Astra Serif" w:cs="Times New Roman"/>
          <w:sz w:val="28"/>
          <w:szCs w:val="28"/>
        </w:rPr>
        <w:br/>
        <w:t xml:space="preserve">№ 67-ФЗ от 12.06.2002 года «Об основных гарантиях избирательных прав и права на участие в референдуме граждан Российской Федерации» и п. 13 </w:t>
      </w:r>
      <w:r w:rsidRPr="002A7FD7">
        <w:rPr>
          <w:rFonts w:ascii="PT Astra Serif" w:hAnsi="PT Astra Serif"/>
          <w:sz w:val="28"/>
          <w:szCs w:val="28"/>
        </w:rPr>
        <w:t xml:space="preserve">части 1 статьи 11 Закона Республики Карелия от 28 апреля 2023 года № 2834-ЗРК «О системе избирательных комиссий в Республике Карелия», а также руководствуясь </w:t>
      </w:r>
      <w:r w:rsidRPr="002A7FD7">
        <w:rPr>
          <w:rFonts w:ascii="PT Astra Serif" w:eastAsia="PT Astra Serif" w:hAnsi="PT Astra Serif"/>
          <w:sz w:val="28"/>
          <w:szCs w:val="28"/>
        </w:rPr>
        <w:t>постановлением Центральной избирательной комиссии</w:t>
      </w:r>
      <w:proofErr w:type="gramEnd"/>
      <w:r w:rsidRPr="002A7FD7">
        <w:rPr>
          <w:rFonts w:ascii="PT Astra Serif" w:eastAsia="PT Astra Serif" w:hAnsi="PT Astra Serif"/>
          <w:sz w:val="28"/>
          <w:szCs w:val="28"/>
        </w:rPr>
        <w:t xml:space="preserve"> Российской Федерации от 11 февраля 2026 года № 217/1679-8 «О вопросах организации делопроизводства в избирательных комиссиях»  </w:t>
      </w:r>
      <w:r w:rsidR="00E53017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постановлением Избирательной комиссии Республики Карелия от </w:t>
      </w:r>
      <w:r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26 марта 2026</w:t>
      </w:r>
      <w:r w:rsidR="00E53017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№</w:t>
      </w:r>
      <w:r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123/923-7</w:t>
      </w:r>
      <w:r w:rsidR="00E53017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Pr="002A7FD7">
        <w:rPr>
          <w:rFonts w:ascii="PT Astra Serif" w:eastAsia="PT Astra Serif" w:hAnsi="PT Astra Serif"/>
          <w:color w:val="000000"/>
          <w:sz w:val="28"/>
          <w:szCs w:val="28"/>
        </w:rPr>
        <w:t xml:space="preserve">О Типовой инструкции по делопроизводству </w:t>
      </w:r>
      <w:r w:rsidRPr="002A7FD7">
        <w:rPr>
          <w:rFonts w:ascii="PT Astra Serif" w:eastAsia="PT Astra Serif" w:hAnsi="PT Astra Serif"/>
          <w:color w:val="000000"/>
          <w:sz w:val="28"/>
          <w:szCs w:val="28"/>
        </w:rPr>
        <w:br/>
        <w:t>в территориальной избирательной комиссии Республики Карелия</w:t>
      </w:r>
      <w:r w:rsidR="00E53017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</w:t>
      </w:r>
      <w:r w:rsidR="00E53017" w:rsidRPr="002A7FD7">
        <w:rPr>
          <w:rFonts w:ascii="PT Astra Serif" w:hAnsi="PT Astra Serif" w:cs="Times New Roman"/>
          <w:sz w:val="28"/>
          <w:szCs w:val="28"/>
        </w:rPr>
        <w:t>Территориальная избирательная комиссия города Сортавала</w:t>
      </w:r>
      <w:r w:rsidR="00E53017" w:rsidRPr="002A7FD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E53017" w:rsidRPr="002A7FD7" w:rsidRDefault="00E53017" w:rsidP="002A7FD7">
      <w:pPr>
        <w:pStyle w:val="a4"/>
        <w:spacing w:line="360" w:lineRule="auto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2A7FD7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2A7FD7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E53017" w:rsidRDefault="00E53017" w:rsidP="00E53017">
      <w:pPr>
        <w:pStyle w:val="af4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Утвердить и ввести в действие с момента вынесения настоящего решения </w:t>
      </w:r>
      <w:r w:rsidR="002A7FD7" w:rsidRPr="002A7FD7">
        <w:rPr>
          <w:rFonts w:ascii="PT Astra Serif" w:eastAsia="PT Astra Serif" w:hAnsi="PT Astra Serif" w:cs="PT Astra Serif"/>
          <w:color w:val="000000"/>
          <w:sz w:val="28"/>
        </w:rPr>
        <w:t>Инструкцию по делопроизводству</w:t>
      </w:r>
      <w:r w:rsidR="002A7FD7" w:rsidRPr="003866CE">
        <w:rPr>
          <w:rFonts w:ascii="PT Astra Serif" w:eastAsia="PT Astra Serif" w:hAnsi="PT Astra Serif" w:cs="PT Astra Serif"/>
          <w:color w:val="000000"/>
          <w:sz w:val="28"/>
        </w:rPr>
        <w:t xml:space="preserve"> </w:t>
      </w:r>
      <w:r w:rsidR="003866CE" w:rsidRPr="003866CE">
        <w:rPr>
          <w:rFonts w:ascii="PT Astra Serif" w:eastAsia="PT Astra Serif" w:hAnsi="PT Astra Serif" w:cs="PT Astra Serif"/>
          <w:color w:val="000000"/>
          <w:sz w:val="28"/>
        </w:rPr>
        <w:t>в</w:t>
      </w:r>
      <w:r w:rsidR="003866CE">
        <w:rPr>
          <w:rFonts w:ascii="PT Astra Serif" w:eastAsia="PT Astra Serif" w:hAnsi="PT Astra Serif" w:cs="PT Astra Serif"/>
          <w:b/>
          <w:color w:val="000000"/>
          <w:sz w:val="28"/>
        </w:rPr>
        <w:t xml:space="preserve"> </w:t>
      </w:r>
      <w:r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Территориальной избирательной комиссии города Сортавала согласно Приложению.</w:t>
      </w:r>
    </w:p>
    <w:p w:rsidR="00E74A2D" w:rsidRDefault="00E74A2D" w:rsidP="00E53017">
      <w:pPr>
        <w:pStyle w:val="af4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 w:rsidRPr="00E74A2D">
        <w:rPr>
          <w:rFonts w:ascii="PT Astra Serif" w:eastAsia="PT Astra Serif" w:hAnsi="PT Astra Serif" w:cs="PT Astra Serif"/>
          <w:color w:val="000000"/>
          <w:sz w:val="28"/>
        </w:rPr>
        <w:lastRenderedPageBreak/>
        <w:t xml:space="preserve">Признать утратившим силу </w:t>
      </w:r>
      <w:r>
        <w:rPr>
          <w:rFonts w:ascii="PT Astra Serif" w:eastAsia="PT Astra Serif" w:hAnsi="PT Astra Serif" w:cs="PT Astra Serif"/>
          <w:color w:val="000000"/>
          <w:sz w:val="28"/>
        </w:rPr>
        <w:t>решение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избирательной комиссии города </w:t>
      </w:r>
      <w:r>
        <w:rPr>
          <w:rFonts w:ascii="PT Astra Serif" w:eastAsia="PT Astra Serif" w:hAnsi="PT Astra Serif" w:cs="PT Astra Serif"/>
          <w:color w:val="000000"/>
          <w:sz w:val="28"/>
        </w:rPr>
        <w:t>Сортавала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 от </w:t>
      </w:r>
      <w:r>
        <w:rPr>
          <w:rFonts w:ascii="PT Astra Serif" w:eastAsia="PT Astra Serif" w:hAnsi="PT Astra Serif" w:cs="PT Astra Serif"/>
          <w:color w:val="000000"/>
          <w:sz w:val="28"/>
        </w:rPr>
        <w:t>16 января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 20</w:t>
      </w:r>
      <w:r>
        <w:rPr>
          <w:rFonts w:ascii="PT Astra Serif" w:eastAsia="PT Astra Serif" w:hAnsi="PT Astra Serif" w:cs="PT Astra Serif"/>
          <w:color w:val="000000"/>
          <w:sz w:val="28"/>
        </w:rPr>
        <w:t>26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 года № </w:t>
      </w:r>
      <w:r>
        <w:rPr>
          <w:rFonts w:ascii="PT Astra Serif" w:eastAsia="PT Astra Serif" w:hAnsi="PT Astra Serif" w:cs="PT Astra Serif"/>
          <w:color w:val="000000"/>
          <w:sz w:val="28"/>
        </w:rPr>
        <w:t>2/9-6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 «Об инструкции по делопроизводству в Территориальной избирательной комиссии города </w:t>
      </w:r>
      <w:r>
        <w:rPr>
          <w:rFonts w:ascii="PT Astra Serif" w:eastAsia="PT Astra Serif" w:hAnsi="PT Astra Serif" w:cs="PT Astra Serif"/>
          <w:color w:val="000000"/>
          <w:sz w:val="28"/>
        </w:rPr>
        <w:t>Сортавала</w:t>
      </w:r>
      <w:r w:rsidRPr="00E74A2D">
        <w:rPr>
          <w:rFonts w:ascii="PT Astra Serif" w:eastAsia="PT Astra Serif" w:hAnsi="PT Astra Serif" w:cs="PT Astra Serif"/>
          <w:color w:val="000000"/>
          <w:sz w:val="28"/>
        </w:rPr>
        <w:t xml:space="preserve">». </w:t>
      </w:r>
    </w:p>
    <w:p w:rsidR="00E74A2D" w:rsidRPr="00E74A2D" w:rsidRDefault="003866CE" w:rsidP="00E74A2D">
      <w:pPr>
        <w:pStyle w:val="af4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>
        <w:rPr>
          <w:rFonts w:ascii="PT Astra Serif" w:eastAsia="PT Astra Serif" w:hAnsi="PT Astra Serif" w:cs="PT Astra Serif"/>
          <w:color w:val="000000"/>
          <w:sz w:val="28"/>
        </w:rPr>
        <w:t xml:space="preserve">Возложить </w:t>
      </w:r>
      <w:proofErr w:type="gramStart"/>
      <w:r>
        <w:rPr>
          <w:rFonts w:ascii="PT Astra Serif" w:eastAsia="PT Astra Serif" w:hAnsi="PT Astra Serif" w:cs="PT Astra Serif"/>
          <w:color w:val="000000"/>
          <w:sz w:val="28"/>
        </w:rPr>
        <w:t xml:space="preserve">контроль </w:t>
      </w:r>
      <w:r w:rsidR="00E74A2D" w:rsidRPr="00E74A2D">
        <w:rPr>
          <w:rFonts w:ascii="PT Astra Serif" w:eastAsia="PT Astra Serif" w:hAnsi="PT Astra Serif" w:cs="PT Astra Serif"/>
          <w:color w:val="000000"/>
          <w:sz w:val="28"/>
        </w:rPr>
        <w:t>за</w:t>
      </w:r>
      <w:proofErr w:type="gramEnd"/>
      <w:r w:rsidR="00E74A2D" w:rsidRPr="00E74A2D">
        <w:rPr>
          <w:rFonts w:ascii="PT Astra Serif" w:eastAsia="PT Astra Serif" w:hAnsi="PT Astra Serif" w:cs="PT Astra Serif"/>
          <w:color w:val="000000"/>
          <w:sz w:val="28"/>
        </w:rPr>
        <w:t xml:space="preserve"> выполнением Инструкции по делопроизводству в Территориальной избирательной комиссии города </w:t>
      </w:r>
      <w:r w:rsidR="00E74A2D">
        <w:rPr>
          <w:rFonts w:ascii="PT Astra Serif" w:eastAsia="PT Astra Serif" w:hAnsi="PT Astra Serif" w:cs="PT Astra Serif"/>
          <w:color w:val="000000"/>
          <w:sz w:val="28"/>
        </w:rPr>
        <w:t xml:space="preserve">Сортавала </w:t>
      </w:r>
      <w:r w:rsidR="00E74A2D" w:rsidRPr="00E74A2D">
        <w:rPr>
          <w:rFonts w:ascii="PT Astra Serif" w:eastAsia="PT Astra Serif" w:hAnsi="PT Astra Serif" w:cs="PT Astra Serif"/>
          <w:color w:val="000000"/>
          <w:sz w:val="28"/>
        </w:rPr>
        <w:t xml:space="preserve">на </w:t>
      </w:r>
      <w:r w:rsidR="00E74A2D">
        <w:rPr>
          <w:rFonts w:ascii="PT Astra Serif" w:eastAsia="PT Astra Serif" w:hAnsi="PT Astra Serif" w:cs="PT Astra Serif"/>
          <w:color w:val="000000"/>
          <w:sz w:val="28"/>
        </w:rPr>
        <w:t>председателя</w:t>
      </w:r>
      <w:r w:rsidR="00E74A2D" w:rsidRPr="00E74A2D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избирательной комиссии города </w:t>
      </w:r>
      <w:r w:rsidR="00E74A2D">
        <w:rPr>
          <w:rFonts w:ascii="PT Astra Serif" w:eastAsia="PT Astra Serif" w:hAnsi="PT Astra Serif" w:cs="PT Astra Serif"/>
          <w:color w:val="000000"/>
          <w:sz w:val="28"/>
        </w:rPr>
        <w:t>Сортавала Сысоеву Ольгу Владимировну</w:t>
      </w:r>
      <w:r w:rsidR="00E74A2D" w:rsidRPr="00E74A2D">
        <w:rPr>
          <w:rFonts w:ascii="PT Astra Serif" w:eastAsia="PT Astra Serif" w:hAnsi="PT Astra Serif" w:cs="PT Astra Serif"/>
          <w:color w:val="000000"/>
          <w:sz w:val="28"/>
        </w:rPr>
        <w:t>.</w:t>
      </w:r>
    </w:p>
    <w:p w:rsidR="0084612C" w:rsidRPr="002A7FD7" w:rsidRDefault="00E74A2D" w:rsidP="00EB6995">
      <w:pPr>
        <w:spacing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E53017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E53017" w:rsidRPr="002A7FD7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84612C" w:rsidRPr="002A7FD7">
        <w:rPr>
          <w:rFonts w:ascii="PT Astra Serif" w:eastAsia="Calibri" w:hAnsi="PT Astra Serif" w:cs="Times New Roman"/>
          <w:sz w:val="28"/>
          <w:szCs w:val="28"/>
        </w:rPr>
        <w:t>Р</w:t>
      </w:r>
      <w:r w:rsidR="0084612C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="0084612C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="0084612C" w:rsidRPr="002A7FD7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625043" w:rsidRPr="002A7FD7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  <w:r w:rsidRPr="002A7FD7">
        <w:rPr>
          <w:rFonts w:ascii="PT Astra Serif" w:eastAsia="Calibri" w:hAnsi="PT Astra Serif" w:cs="Times New Roman"/>
          <w:sz w:val="28"/>
          <w:szCs w:val="28"/>
        </w:rPr>
        <w:t xml:space="preserve">ГОЛОСОВАЛИ: «За» </w:t>
      </w:r>
      <w:r w:rsidR="002A7FD7">
        <w:rPr>
          <w:rFonts w:ascii="PT Astra Serif" w:eastAsia="Calibri" w:hAnsi="PT Astra Serif" w:cs="Times New Roman"/>
          <w:sz w:val="28"/>
          <w:szCs w:val="28"/>
        </w:rPr>
        <w:t>6</w:t>
      </w:r>
      <w:r w:rsidR="00625043" w:rsidRPr="002A7FD7">
        <w:rPr>
          <w:rFonts w:ascii="PT Astra Serif" w:eastAsia="Calibri" w:hAnsi="PT Astra Serif" w:cs="Times New Roman"/>
          <w:sz w:val="28"/>
          <w:szCs w:val="28"/>
        </w:rPr>
        <w:t>, «Против» - 0.</w:t>
      </w:r>
    </w:p>
    <w:p w:rsidR="00D85C79" w:rsidRPr="002A7FD7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2A7FD7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2A7FD7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2A7FD7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2A7FD7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2A7FD7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  О.В. Сысоева</w:t>
      </w:r>
    </w:p>
    <w:p w:rsidR="00650A8E" w:rsidRPr="002A7FD7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2A7FD7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9F6EC4" w:rsidRPr="002A7FD7">
        <w:rPr>
          <w:rFonts w:ascii="PT Astra Serif" w:hAnsi="PT Astra Serif" w:cs="Times New Roman"/>
          <w:sz w:val="28"/>
          <w:szCs w:val="28"/>
        </w:rPr>
        <w:t xml:space="preserve">                           О.Н. Мацкевич</w:t>
      </w:r>
    </w:p>
    <w:p w:rsidR="00E53017" w:rsidRPr="002A7FD7" w:rsidRDefault="00E53017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B6995" w:rsidRDefault="00EB6995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sectPr w:rsidR="00E74A2D" w:rsidSect="00E74A2D">
      <w:headerReference w:type="default" r:id="rId9"/>
      <w:footerReference w:type="default" r:id="rId10"/>
      <w:pgSz w:w="11906" w:h="16838"/>
      <w:pgMar w:top="426" w:right="709" w:bottom="17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AA1" w:rsidRDefault="00EA1AA1" w:rsidP="00DB1A2A">
      <w:pPr>
        <w:spacing w:after="0" w:line="240" w:lineRule="auto"/>
      </w:pPr>
      <w:r>
        <w:separator/>
      </w:r>
    </w:p>
  </w:endnote>
  <w:endnote w:type="continuationSeparator" w:id="0">
    <w:p w:rsidR="00EA1AA1" w:rsidRDefault="00EA1AA1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AA1" w:rsidRDefault="00EA1AA1" w:rsidP="00DB1A2A">
      <w:pPr>
        <w:spacing w:after="0" w:line="240" w:lineRule="auto"/>
      </w:pPr>
      <w:r>
        <w:separator/>
      </w:r>
    </w:p>
  </w:footnote>
  <w:footnote w:type="continuationSeparator" w:id="0">
    <w:p w:rsidR="00EA1AA1" w:rsidRDefault="00EA1AA1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354190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3866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E0095"/>
    <w:rsid w:val="000E0B82"/>
    <w:rsid w:val="000E598B"/>
    <w:rsid w:val="000E7ABB"/>
    <w:rsid w:val="0010072B"/>
    <w:rsid w:val="00112912"/>
    <w:rsid w:val="00121C87"/>
    <w:rsid w:val="00124A4F"/>
    <w:rsid w:val="00126D00"/>
    <w:rsid w:val="00142DEE"/>
    <w:rsid w:val="00152F90"/>
    <w:rsid w:val="001728EF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2545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3010C3"/>
    <w:rsid w:val="00304B58"/>
    <w:rsid w:val="00315E0F"/>
    <w:rsid w:val="00326FD6"/>
    <w:rsid w:val="0033299D"/>
    <w:rsid w:val="00333947"/>
    <w:rsid w:val="00333E4A"/>
    <w:rsid w:val="00340C07"/>
    <w:rsid w:val="00354190"/>
    <w:rsid w:val="0036325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66B1A"/>
    <w:rsid w:val="00494E0F"/>
    <w:rsid w:val="004A1034"/>
    <w:rsid w:val="004A53E6"/>
    <w:rsid w:val="004B2928"/>
    <w:rsid w:val="004B5A1A"/>
    <w:rsid w:val="004B7686"/>
    <w:rsid w:val="004C4EF4"/>
    <w:rsid w:val="004C741A"/>
    <w:rsid w:val="004D0DD7"/>
    <w:rsid w:val="004D7E0E"/>
    <w:rsid w:val="004E3772"/>
    <w:rsid w:val="004E5865"/>
    <w:rsid w:val="004E6CE0"/>
    <w:rsid w:val="004F072D"/>
    <w:rsid w:val="004F0BCA"/>
    <w:rsid w:val="004F311F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61FE"/>
    <w:rsid w:val="006054A3"/>
    <w:rsid w:val="006108DF"/>
    <w:rsid w:val="00617262"/>
    <w:rsid w:val="00625043"/>
    <w:rsid w:val="00627035"/>
    <w:rsid w:val="006338E3"/>
    <w:rsid w:val="00633BE6"/>
    <w:rsid w:val="0064246C"/>
    <w:rsid w:val="006462C6"/>
    <w:rsid w:val="006501F9"/>
    <w:rsid w:val="00650A8E"/>
    <w:rsid w:val="00652D6E"/>
    <w:rsid w:val="00654320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E5718"/>
    <w:rsid w:val="006E610D"/>
    <w:rsid w:val="006F3A06"/>
    <w:rsid w:val="00716526"/>
    <w:rsid w:val="0072036E"/>
    <w:rsid w:val="0072096C"/>
    <w:rsid w:val="00724F9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711C"/>
    <w:rsid w:val="007E7C2E"/>
    <w:rsid w:val="007F2F1E"/>
    <w:rsid w:val="008159D6"/>
    <w:rsid w:val="00816972"/>
    <w:rsid w:val="00824BE9"/>
    <w:rsid w:val="00833613"/>
    <w:rsid w:val="008347C1"/>
    <w:rsid w:val="00835FC5"/>
    <w:rsid w:val="00836180"/>
    <w:rsid w:val="00837E16"/>
    <w:rsid w:val="008403B5"/>
    <w:rsid w:val="00841694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228F"/>
    <w:rsid w:val="008D247B"/>
    <w:rsid w:val="008D4BE7"/>
    <w:rsid w:val="008D514B"/>
    <w:rsid w:val="008D7294"/>
    <w:rsid w:val="008E02A7"/>
    <w:rsid w:val="008E2AD9"/>
    <w:rsid w:val="008E4D75"/>
    <w:rsid w:val="008E52B4"/>
    <w:rsid w:val="008E7BB1"/>
    <w:rsid w:val="008F010F"/>
    <w:rsid w:val="00901CEF"/>
    <w:rsid w:val="009107D5"/>
    <w:rsid w:val="009110B3"/>
    <w:rsid w:val="00911D5C"/>
    <w:rsid w:val="009211DB"/>
    <w:rsid w:val="00922178"/>
    <w:rsid w:val="009276C5"/>
    <w:rsid w:val="00930AF0"/>
    <w:rsid w:val="00932F76"/>
    <w:rsid w:val="00936A19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535C2"/>
    <w:rsid w:val="00A5762F"/>
    <w:rsid w:val="00A62D11"/>
    <w:rsid w:val="00A63010"/>
    <w:rsid w:val="00A661B1"/>
    <w:rsid w:val="00A72F84"/>
    <w:rsid w:val="00A7432D"/>
    <w:rsid w:val="00A74E45"/>
    <w:rsid w:val="00AA0AEA"/>
    <w:rsid w:val="00AA609A"/>
    <w:rsid w:val="00AA6B96"/>
    <w:rsid w:val="00AB0F2F"/>
    <w:rsid w:val="00AB7EDC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81C72"/>
    <w:rsid w:val="00B83414"/>
    <w:rsid w:val="00BA0727"/>
    <w:rsid w:val="00BA13D1"/>
    <w:rsid w:val="00BA29F5"/>
    <w:rsid w:val="00BA36D2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53017"/>
    <w:rsid w:val="00E5392B"/>
    <w:rsid w:val="00E5524C"/>
    <w:rsid w:val="00E5555E"/>
    <w:rsid w:val="00E60577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538B2-CE2B-4E59-8155-954E8B86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2026-04-23T11:23:00Z</cp:lastPrinted>
  <dcterms:created xsi:type="dcterms:W3CDTF">2026-04-23T10:34:00Z</dcterms:created>
  <dcterms:modified xsi:type="dcterms:W3CDTF">2026-04-23T11:23:00Z</dcterms:modified>
</cp:coreProperties>
</file>