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753B7E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753B7E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753B7E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753B7E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753B7E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753B7E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753B7E" w:rsidRDefault="00A00BBD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>09</w:t>
      </w:r>
      <w:r w:rsidR="008D0323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753B7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753B7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753B7E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753B7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753B7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753B7E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753B7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753B7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>
        <w:rPr>
          <w:rFonts w:ascii="PT Astra Serif" w:hAnsi="PT Astra Serif"/>
          <w:bCs/>
          <w:sz w:val="28"/>
          <w:szCs w:val="28"/>
          <w:u w:val="single"/>
        </w:rPr>
        <w:t>1</w:t>
      </w:r>
      <w:r>
        <w:rPr>
          <w:rFonts w:ascii="PT Astra Serif" w:hAnsi="PT Astra Serif"/>
          <w:bCs/>
          <w:sz w:val="28"/>
          <w:szCs w:val="28"/>
          <w:u w:val="single"/>
        </w:rPr>
        <w:t>3</w:t>
      </w:r>
      <w:r w:rsidR="009F6EC4" w:rsidRPr="00753B7E">
        <w:rPr>
          <w:rFonts w:ascii="PT Astra Serif" w:hAnsi="PT Astra Serif"/>
          <w:bCs/>
          <w:sz w:val="28"/>
          <w:szCs w:val="28"/>
          <w:u w:val="single"/>
        </w:rPr>
        <w:t>/</w:t>
      </w:r>
      <w:r w:rsidR="0002401F">
        <w:rPr>
          <w:rFonts w:ascii="PT Astra Serif" w:hAnsi="PT Astra Serif"/>
          <w:bCs/>
          <w:sz w:val="28"/>
          <w:szCs w:val="28"/>
          <w:u w:val="single"/>
        </w:rPr>
        <w:t>100</w:t>
      </w:r>
      <w:r w:rsidR="007D7029" w:rsidRPr="00753B7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753B7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753B7E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753B7E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753B7E">
        <w:rPr>
          <w:rFonts w:ascii="PT Astra Serif" w:hAnsi="PT Astra Serif"/>
          <w:sz w:val="28"/>
          <w:szCs w:val="28"/>
        </w:rPr>
        <w:t xml:space="preserve">  </w:t>
      </w:r>
      <w:r w:rsidRPr="00753B7E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753B7E">
        <w:rPr>
          <w:rFonts w:ascii="PT Astra Serif" w:hAnsi="PT Astra Serif"/>
          <w:bCs/>
          <w:sz w:val="28"/>
          <w:szCs w:val="28"/>
        </w:rPr>
        <w:t>08</w:t>
      </w:r>
      <w:r w:rsidR="001A28D6" w:rsidRPr="00753B7E">
        <w:rPr>
          <w:rFonts w:ascii="PT Astra Serif" w:hAnsi="PT Astra Serif"/>
          <w:bCs/>
          <w:sz w:val="28"/>
          <w:szCs w:val="28"/>
        </w:rPr>
        <w:t xml:space="preserve"> ч. </w:t>
      </w:r>
      <w:r w:rsidR="0002401F">
        <w:rPr>
          <w:rFonts w:ascii="PT Astra Serif" w:hAnsi="PT Astra Serif"/>
          <w:bCs/>
          <w:sz w:val="28"/>
          <w:szCs w:val="28"/>
        </w:rPr>
        <w:t>20</w:t>
      </w:r>
      <w:r w:rsidRPr="00753B7E">
        <w:rPr>
          <w:rFonts w:ascii="PT Astra Serif" w:hAnsi="PT Astra Serif"/>
          <w:bCs/>
          <w:sz w:val="28"/>
          <w:szCs w:val="28"/>
        </w:rPr>
        <w:t xml:space="preserve"> мин.</w:t>
      </w:r>
      <w:r w:rsidRPr="00753B7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753B7E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2401F" w:rsidRDefault="0002401F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2401F" w:rsidRPr="0002401F" w:rsidRDefault="0002401F" w:rsidP="0002401F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401F">
        <w:rPr>
          <w:rFonts w:ascii="PT Astra Serif" w:hAnsi="PT Astra Serif" w:cs="Times New Roman"/>
          <w:b/>
          <w:sz w:val="28"/>
          <w:szCs w:val="28"/>
        </w:rPr>
        <w:t>О приостановлении полномочий члена Территориальной избирательной комиссии города Сортавала</w:t>
      </w:r>
    </w:p>
    <w:p w:rsidR="0002401F" w:rsidRPr="0002401F" w:rsidRDefault="0002401F" w:rsidP="0002401F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2401F" w:rsidRPr="0002401F" w:rsidRDefault="0002401F" w:rsidP="0002401F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proofErr w:type="gramStart"/>
      <w:r w:rsidRPr="0002401F">
        <w:rPr>
          <w:rFonts w:ascii="PT Astra Serif" w:hAnsi="PT Astra Serif" w:cs="Times New Roman"/>
          <w:sz w:val="28"/>
          <w:szCs w:val="28"/>
        </w:rPr>
        <w:t>На основании подпункта «к» пункта 1, пункта 7 статьи 29 Федерального закона «Об основных гарантиях избирательных прав и права на участие в референдуме граждан Российской Федерации»</w:t>
      </w:r>
      <w:r w:rsidR="007B6041">
        <w:rPr>
          <w:rFonts w:ascii="PT Astra Serif" w:hAnsi="PT Astra Serif" w:cs="Times New Roman"/>
          <w:sz w:val="28"/>
          <w:szCs w:val="28"/>
        </w:rPr>
        <w:t xml:space="preserve"> и </w:t>
      </w:r>
      <w:r w:rsidR="007B6041" w:rsidRPr="0004581C">
        <w:rPr>
          <w:rFonts w:ascii="PT Astra Serif" w:hAnsi="PT Astra Serif"/>
          <w:sz w:val="28"/>
          <w:szCs w:val="28"/>
        </w:rPr>
        <w:t xml:space="preserve">постановления </w:t>
      </w:r>
      <w:r w:rsidR="007B6041">
        <w:rPr>
          <w:rFonts w:ascii="PT Astra Serif" w:hAnsi="PT Astra Serif"/>
          <w:sz w:val="28"/>
          <w:szCs w:val="28"/>
        </w:rPr>
        <w:t>И</w:t>
      </w:r>
      <w:r w:rsidR="007B6041" w:rsidRPr="0004581C">
        <w:rPr>
          <w:rFonts w:ascii="PT Astra Serif" w:hAnsi="PT Astra Serif"/>
          <w:sz w:val="28"/>
          <w:szCs w:val="28"/>
        </w:rPr>
        <w:t xml:space="preserve">збирательной комиссии Республики Карелия </w:t>
      </w:r>
      <w:r w:rsidR="007B6041" w:rsidRPr="00753B7E">
        <w:rPr>
          <w:rFonts w:ascii="PT Astra Serif" w:hAnsi="PT Astra Serif"/>
          <w:sz w:val="28"/>
          <w:szCs w:val="28"/>
        </w:rPr>
        <w:t>от 16 апреля 2026 года №124/929-7 «О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избирательные комиссии»,</w:t>
      </w:r>
      <w:r w:rsidR="007B6041" w:rsidRPr="0004581C">
        <w:rPr>
          <w:rFonts w:ascii="PT Astra Serif" w:hAnsi="PT Astra Serif"/>
          <w:sz w:val="28"/>
          <w:szCs w:val="28"/>
        </w:rPr>
        <w:t xml:space="preserve"> </w:t>
      </w:r>
      <w:r w:rsidRPr="0002401F">
        <w:rPr>
          <w:rFonts w:ascii="PT Astra Serif" w:hAnsi="PT Astra Serif" w:cs="Times New Roman"/>
          <w:sz w:val="28"/>
          <w:szCs w:val="28"/>
        </w:rPr>
        <w:t xml:space="preserve"> </w:t>
      </w:r>
      <w:r w:rsidRPr="0002401F">
        <w:rPr>
          <w:rFonts w:ascii="PT Astra Serif" w:hAnsi="PT Astra Serif" w:cs="Times New Roman"/>
          <w:sz w:val="28"/>
          <w:szCs w:val="28"/>
          <w:lang w:eastAsia="ru-RU"/>
        </w:rPr>
        <w:t>Территориальная избирательная</w:t>
      </w:r>
      <w:proofErr w:type="gramEnd"/>
      <w:r w:rsidRPr="0002401F">
        <w:rPr>
          <w:rFonts w:ascii="PT Astra Serif" w:hAnsi="PT Astra Serif" w:cs="Times New Roman"/>
          <w:sz w:val="28"/>
          <w:szCs w:val="28"/>
          <w:lang w:eastAsia="ru-RU"/>
        </w:rPr>
        <w:t xml:space="preserve"> комиссия города Сортавала</w:t>
      </w:r>
    </w:p>
    <w:p w:rsidR="0002401F" w:rsidRDefault="0002401F" w:rsidP="0002401F">
      <w:pPr>
        <w:pStyle w:val="a5"/>
        <w:shd w:val="clear" w:color="auto" w:fill="FFFFFF"/>
        <w:spacing w:before="100" w:beforeAutospacing="1" w:after="0" w:line="36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proofErr w:type="gramStart"/>
      <w:r w:rsidRPr="0002401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</w:t>
      </w:r>
      <w:proofErr w:type="gramEnd"/>
      <w:r w:rsidRPr="0002401F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Е Ш И Л А:</w:t>
      </w:r>
    </w:p>
    <w:p w:rsidR="0002401F" w:rsidRPr="0002401F" w:rsidRDefault="0002401F" w:rsidP="0002401F">
      <w:pPr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0"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</w:rPr>
        <w:t xml:space="preserve">Приостановить полномочия члена </w:t>
      </w:r>
      <w:r w:rsidRPr="0002401F">
        <w:rPr>
          <w:rFonts w:ascii="PT Astra Serif" w:hAnsi="PT Astra Serif" w:cs="Times New Roman"/>
          <w:sz w:val="28"/>
          <w:szCs w:val="28"/>
        </w:rPr>
        <w:t xml:space="preserve">Территориальной  избирательной комиссии города Сортавала </w:t>
      </w:r>
      <w:r w:rsidR="00C46528">
        <w:rPr>
          <w:rFonts w:ascii="PT Astra Serif" w:hAnsi="PT Astra Serif" w:cs="Times New Roman"/>
          <w:sz w:val="28"/>
          <w:szCs w:val="28"/>
        </w:rPr>
        <w:t xml:space="preserve">с правом решающего голоса </w:t>
      </w:r>
      <w:r>
        <w:rPr>
          <w:rFonts w:ascii="PT Astra Serif" w:hAnsi="PT Astra Serif" w:cs="Times New Roman"/>
          <w:sz w:val="28"/>
          <w:szCs w:val="28"/>
        </w:rPr>
        <w:t>Богдановой Ларисы Геннадьевны</w:t>
      </w:r>
      <w:r w:rsidRPr="0002401F">
        <w:rPr>
          <w:rFonts w:ascii="PT Astra Serif" w:hAnsi="PT Astra Serif" w:cs="Times New Roman"/>
          <w:sz w:val="28"/>
          <w:szCs w:val="28"/>
        </w:rPr>
        <w:t xml:space="preserve">, выдвинутой </w:t>
      </w:r>
      <w:r w:rsidRPr="0004581C">
        <w:rPr>
          <w:rFonts w:ascii="PT Astra Serif" w:hAnsi="PT Astra Serif" w:cs="Times New Roman"/>
          <w:sz w:val="28"/>
          <w:szCs w:val="28"/>
        </w:rPr>
        <w:t xml:space="preserve">политической партией </w:t>
      </w:r>
      <w:r w:rsidRPr="0004581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Региональное отделение в Республике Карелия Политической партии «НОВЫЕ ЛЮДИ</w:t>
      </w:r>
      <w:r w:rsidRPr="0004581C">
        <w:rPr>
          <w:rFonts w:ascii="PT Astra Serif" w:hAnsi="PT Astra Serif"/>
          <w:sz w:val="28"/>
          <w:szCs w:val="28"/>
        </w:rPr>
        <w:t>»</w:t>
      </w:r>
      <w:r w:rsidRPr="0002401F">
        <w:rPr>
          <w:rFonts w:ascii="PT Astra Serif" w:hAnsi="PT Astra Serif" w:cs="Times New Roman"/>
          <w:sz w:val="28"/>
          <w:szCs w:val="28"/>
        </w:rPr>
        <w:t>,  на период подготовки</w:t>
      </w:r>
      <w:r>
        <w:rPr>
          <w:rFonts w:ascii="PT Astra Serif" w:hAnsi="PT Astra Serif" w:cs="Times New Roman"/>
          <w:sz w:val="28"/>
          <w:szCs w:val="28"/>
        </w:rPr>
        <w:t xml:space="preserve"> и проведения выборов депутатов </w:t>
      </w:r>
      <w:r w:rsidRPr="0004581C">
        <w:rPr>
          <w:rFonts w:ascii="PT Astra Serif" w:hAnsi="PT Astra Serif" w:cs="Times New Roman"/>
          <w:sz w:val="28"/>
          <w:szCs w:val="28"/>
        </w:rPr>
        <w:t xml:space="preserve">Законодательного Собрания Республики Карелия </w:t>
      </w:r>
      <w:r>
        <w:rPr>
          <w:rFonts w:ascii="PT Astra Serif" w:hAnsi="PT Astra Serif" w:cs="Times New Roman"/>
          <w:sz w:val="28"/>
          <w:szCs w:val="28"/>
        </w:rPr>
        <w:t xml:space="preserve">восьмого </w:t>
      </w:r>
      <w:r w:rsidRPr="0004581C">
        <w:rPr>
          <w:rFonts w:ascii="PT Astra Serif" w:hAnsi="PT Astra Serif" w:cs="Times New Roman"/>
          <w:sz w:val="28"/>
          <w:szCs w:val="28"/>
        </w:rPr>
        <w:t>созыва</w:t>
      </w:r>
      <w:r w:rsidRPr="0002401F">
        <w:rPr>
          <w:rFonts w:ascii="PT Astra Serif" w:hAnsi="PT Astra Serif" w:cs="Times New Roman"/>
          <w:sz w:val="28"/>
          <w:szCs w:val="28"/>
        </w:rPr>
        <w:t xml:space="preserve">, </w:t>
      </w:r>
      <w:r w:rsidRPr="0002401F">
        <w:rPr>
          <w:rFonts w:ascii="PT Astra Serif" w:hAnsi="PT Astra Serif" w:cs="Times New Roman"/>
          <w:sz w:val="28"/>
          <w:szCs w:val="28"/>
        </w:rPr>
        <w:lastRenderedPageBreak/>
        <w:t>назначенных на единый д</w:t>
      </w:r>
      <w:r>
        <w:rPr>
          <w:rFonts w:ascii="PT Astra Serif" w:hAnsi="PT Astra Serif" w:cs="Times New Roman"/>
          <w:sz w:val="28"/>
          <w:szCs w:val="28"/>
        </w:rPr>
        <w:t xml:space="preserve">ень голосования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Pr="0002401F">
        <w:rPr>
          <w:rFonts w:ascii="PT Astra Serif" w:hAnsi="PT Astra Serif" w:cs="Times New Roman"/>
          <w:sz w:val="28"/>
          <w:szCs w:val="28"/>
        </w:rPr>
        <w:t xml:space="preserve"> сентября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02401F">
        <w:rPr>
          <w:rFonts w:ascii="PT Astra Serif" w:hAnsi="PT Astra Serif" w:cs="Times New Roman"/>
          <w:sz w:val="28"/>
          <w:szCs w:val="28"/>
        </w:rPr>
        <w:t xml:space="preserve"> года</w:t>
      </w:r>
      <w:r w:rsidRPr="0002401F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44B4" w:rsidRDefault="0002401F" w:rsidP="0002401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2401F">
        <w:rPr>
          <w:rFonts w:ascii="PT Astra Serif" w:eastAsia="Times New Roman" w:hAnsi="PT Astra Serif" w:cs="Times New Roman"/>
          <w:sz w:val="28"/>
          <w:szCs w:val="28"/>
          <w:lang w:eastAsia="ru-RU"/>
        </w:rPr>
        <w:t>2. Направить настоящее решение в Избирательную комиссию Республики Карелия.</w:t>
      </w:r>
    </w:p>
    <w:p w:rsidR="0002401F" w:rsidRPr="0002401F" w:rsidRDefault="003D44B4" w:rsidP="0002401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3.</w:t>
      </w:r>
      <w:r w:rsidRPr="003D44B4">
        <w:rPr>
          <w:rFonts w:ascii="PT Astra Serif" w:hAnsi="PT Astra Serif" w:cs="Times New Roman"/>
          <w:sz w:val="28"/>
          <w:szCs w:val="28"/>
        </w:rPr>
        <w:t xml:space="preserve"> </w:t>
      </w:r>
      <w:r w:rsidRPr="00F105FA">
        <w:rPr>
          <w:rFonts w:ascii="PT Astra Serif" w:hAnsi="PT Astra Serif" w:cs="Times New Roman"/>
          <w:sz w:val="28"/>
          <w:szCs w:val="28"/>
        </w:rPr>
        <w:t>Р</w:t>
      </w:r>
      <w:r w:rsidRPr="00F105F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настоящее решение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F105F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F105FA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02401F" w:rsidRPr="0002401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02401F" w:rsidRDefault="0002401F" w:rsidP="000458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25043" w:rsidRPr="00753B7E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F551C9">
        <w:rPr>
          <w:rFonts w:ascii="PT Astra Serif" w:hAnsi="PT Astra Serif" w:cs="Times New Roman"/>
          <w:sz w:val="28"/>
          <w:szCs w:val="28"/>
        </w:rPr>
        <w:t>6</w:t>
      </w:r>
      <w:r w:rsidR="00625043" w:rsidRPr="00753B7E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753B7E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753B7E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753B7E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753B7E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AC04E0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753B7E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753B7E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753B7E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02401F">
      <w:headerReference w:type="default" r:id="rId9"/>
      <w:footerReference w:type="default" r:id="rId10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40B" w:rsidRDefault="009F740B" w:rsidP="00DB1A2A">
      <w:pPr>
        <w:spacing w:after="0" w:line="240" w:lineRule="auto"/>
      </w:pPr>
      <w:r>
        <w:separator/>
      </w:r>
    </w:p>
  </w:endnote>
  <w:endnote w:type="continuationSeparator" w:id="0">
    <w:p w:rsidR="009F740B" w:rsidRDefault="009F740B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40B" w:rsidRDefault="009F740B" w:rsidP="00DB1A2A">
      <w:pPr>
        <w:spacing w:after="0" w:line="240" w:lineRule="auto"/>
      </w:pPr>
      <w:r>
        <w:separator/>
      </w:r>
    </w:p>
  </w:footnote>
  <w:footnote w:type="continuationSeparator" w:id="0">
    <w:p w:rsidR="009F740B" w:rsidRDefault="009F740B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995E45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F551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C7867"/>
    <w:multiLevelType w:val="hybridMultilevel"/>
    <w:tmpl w:val="29A86064"/>
    <w:lvl w:ilvl="0" w:tplc="B7720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13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2401F"/>
    <w:rsid w:val="000315C1"/>
    <w:rsid w:val="000403B1"/>
    <w:rsid w:val="0004410C"/>
    <w:rsid w:val="0004581C"/>
    <w:rsid w:val="00047D02"/>
    <w:rsid w:val="00056ED5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8DC"/>
    <w:rsid w:val="00126D00"/>
    <w:rsid w:val="0014174C"/>
    <w:rsid w:val="00142DEE"/>
    <w:rsid w:val="00152F90"/>
    <w:rsid w:val="00162A39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706B4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C5F7C"/>
    <w:rsid w:val="003D44B4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27E7D"/>
    <w:rsid w:val="00542646"/>
    <w:rsid w:val="005435FA"/>
    <w:rsid w:val="00545C73"/>
    <w:rsid w:val="00552609"/>
    <w:rsid w:val="00553025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8BD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6054A3"/>
    <w:rsid w:val="00606FA6"/>
    <w:rsid w:val="006108DF"/>
    <w:rsid w:val="00617262"/>
    <w:rsid w:val="00617B24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0C10"/>
    <w:rsid w:val="006C1619"/>
    <w:rsid w:val="006C4A59"/>
    <w:rsid w:val="006C5D17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1A92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5CFF"/>
    <w:rsid w:val="007770B2"/>
    <w:rsid w:val="00781732"/>
    <w:rsid w:val="0078186E"/>
    <w:rsid w:val="00795AA4"/>
    <w:rsid w:val="007A66A6"/>
    <w:rsid w:val="007A6CA8"/>
    <w:rsid w:val="007B6041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292E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2BB2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56158"/>
    <w:rsid w:val="009742FD"/>
    <w:rsid w:val="00975C5A"/>
    <w:rsid w:val="0097721F"/>
    <w:rsid w:val="009819CB"/>
    <w:rsid w:val="00983538"/>
    <w:rsid w:val="00995E45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9F740B"/>
    <w:rsid w:val="00A0080C"/>
    <w:rsid w:val="00A00BBD"/>
    <w:rsid w:val="00A01AED"/>
    <w:rsid w:val="00A0667E"/>
    <w:rsid w:val="00A078F3"/>
    <w:rsid w:val="00A16F85"/>
    <w:rsid w:val="00A20D77"/>
    <w:rsid w:val="00A24FFD"/>
    <w:rsid w:val="00A33115"/>
    <w:rsid w:val="00A41FC2"/>
    <w:rsid w:val="00A51603"/>
    <w:rsid w:val="00A535C2"/>
    <w:rsid w:val="00A53C9A"/>
    <w:rsid w:val="00A5762F"/>
    <w:rsid w:val="00A5771A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677E"/>
    <w:rsid w:val="00BC03AE"/>
    <w:rsid w:val="00BD01B8"/>
    <w:rsid w:val="00BD123F"/>
    <w:rsid w:val="00BE1776"/>
    <w:rsid w:val="00BE1C8E"/>
    <w:rsid w:val="00BF1922"/>
    <w:rsid w:val="00BF339B"/>
    <w:rsid w:val="00C0376A"/>
    <w:rsid w:val="00C06116"/>
    <w:rsid w:val="00C07E66"/>
    <w:rsid w:val="00C15CF5"/>
    <w:rsid w:val="00C21B6F"/>
    <w:rsid w:val="00C3027D"/>
    <w:rsid w:val="00C34FFF"/>
    <w:rsid w:val="00C36F87"/>
    <w:rsid w:val="00C46392"/>
    <w:rsid w:val="00C46528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D6E9D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6A28"/>
    <w:rsid w:val="00D67443"/>
    <w:rsid w:val="00D70E63"/>
    <w:rsid w:val="00D73BC3"/>
    <w:rsid w:val="00D73F7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4CDB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E4C5A"/>
    <w:rsid w:val="00EF30A5"/>
    <w:rsid w:val="00EF33EA"/>
    <w:rsid w:val="00EF4BA6"/>
    <w:rsid w:val="00EF7E1A"/>
    <w:rsid w:val="00F0125A"/>
    <w:rsid w:val="00F1229A"/>
    <w:rsid w:val="00F155C2"/>
    <w:rsid w:val="00F2342D"/>
    <w:rsid w:val="00F318BB"/>
    <w:rsid w:val="00F327F1"/>
    <w:rsid w:val="00F551B2"/>
    <w:rsid w:val="00F551C9"/>
    <w:rsid w:val="00F64188"/>
    <w:rsid w:val="00F6594F"/>
    <w:rsid w:val="00F74AD4"/>
    <w:rsid w:val="00F83C17"/>
    <w:rsid w:val="00F8581C"/>
    <w:rsid w:val="00F95A38"/>
    <w:rsid w:val="00FA1263"/>
    <w:rsid w:val="00FB0484"/>
    <w:rsid w:val="00FC5CEE"/>
    <w:rsid w:val="00FC74CD"/>
    <w:rsid w:val="00FD57DF"/>
    <w:rsid w:val="00FE2EF0"/>
    <w:rsid w:val="00FF238F"/>
    <w:rsid w:val="00F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573F8-A862-4781-9C44-497D00EA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2026-07-09T05:21:00Z</cp:lastPrinted>
  <dcterms:created xsi:type="dcterms:W3CDTF">2026-07-06T13:39:00Z</dcterms:created>
  <dcterms:modified xsi:type="dcterms:W3CDTF">2026-07-09T05:21:00Z</dcterms:modified>
</cp:coreProperties>
</file>