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295" w:rsidRDefault="00292295" w:rsidP="009F6EC4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7B9B" w:rsidRDefault="005B7B9B" w:rsidP="005B7B9B">
      <w:pPr>
        <w:pStyle w:val="Heading2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  <w:lang w:val="en-US"/>
        </w:rPr>
      </w:pPr>
      <w:r w:rsidRPr="000777A0">
        <w:rPr>
          <w:rFonts w:ascii="PT Astra Serif" w:eastAsia="PT Astra Serif" w:hAnsi="PT Astra Serif" w:cs="PT Astra Serif"/>
          <w:b/>
          <w:bCs/>
          <w:noProof/>
          <w:color w:val="000000"/>
          <w:szCs w:val="28"/>
        </w:rPr>
        <w:drawing>
          <wp:inline distT="0" distB="0" distL="0" distR="0">
            <wp:extent cx="628015" cy="84264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B9B" w:rsidRPr="000777A0" w:rsidRDefault="005B7B9B" w:rsidP="005B7B9B">
      <w:pPr>
        <w:rPr>
          <w:lang w:val="en-US"/>
        </w:rPr>
      </w:pPr>
    </w:p>
    <w:p w:rsidR="005B7B9B" w:rsidRPr="008C127B" w:rsidRDefault="005B7B9B" w:rsidP="005B7B9B">
      <w:pPr>
        <w:pStyle w:val="Heading2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</w:rPr>
      </w:pPr>
      <w:r w:rsidRPr="008C127B">
        <w:rPr>
          <w:rFonts w:ascii="PT Astra Serif" w:eastAsia="PT Astra Serif" w:hAnsi="PT Astra Serif" w:cs="PT Astra Serif"/>
          <w:b/>
          <w:bCs/>
          <w:color w:val="000000"/>
          <w:szCs w:val="28"/>
        </w:rPr>
        <w:t>ТЕРРИТОРИАЛЬНАЯ ИЗБИРАТЕЛЬНАЯ КОМИССИЯ</w:t>
      </w:r>
    </w:p>
    <w:p w:rsidR="005B7B9B" w:rsidRPr="0046451C" w:rsidRDefault="005B7B9B" w:rsidP="005B7B9B">
      <w:pPr>
        <w:jc w:val="center"/>
        <w:rPr>
          <w:rFonts w:ascii="PT Astra Serif" w:eastAsia="PT Astra Serif" w:hAnsi="PT Astra Serif" w:cs="PT Astra Serif"/>
          <w:b/>
          <w:bCs/>
          <w:color w:val="000000"/>
          <w:sz w:val="28"/>
          <w:szCs w:val="28"/>
          <w:lang w:eastAsia="ru-RU"/>
        </w:rPr>
      </w:pPr>
      <w:r w:rsidRPr="0046451C">
        <w:rPr>
          <w:rFonts w:ascii="PT Astra Serif" w:eastAsia="PT Astra Serif" w:hAnsi="PT Astra Serif" w:cs="PT Astra Serif"/>
          <w:b/>
          <w:bCs/>
          <w:color w:val="000000"/>
          <w:sz w:val="28"/>
          <w:szCs w:val="28"/>
          <w:lang w:eastAsia="ru-RU"/>
        </w:rPr>
        <w:t>ГОРОДА СОРТАВАЛА</w:t>
      </w:r>
    </w:p>
    <w:p w:rsidR="005B7B9B" w:rsidRPr="0046451C" w:rsidRDefault="005B7B9B" w:rsidP="005B7B9B">
      <w:pPr>
        <w:jc w:val="center"/>
        <w:rPr>
          <w:rFonts w:ascii="PT Astra Serif" w:hAnsi="PT Astra Serif" w:cs="PT Astra Serif"/>
          <w:b/>
          <w:color w:val="000000"/>
          <w:spacing w:val="60"/>
          <w:sz w:val="28"/>
          <w:szCs w:val="28"/>
        </w:rPr>
      </w:pPr>
      <w:r w:rsidRPr="0046451C">
        <w:rPr>
          <w:rFonts w:ascii="PT Astra Serif" w:eastAsia="PT Astra Serif" w:hAnsi="PT Astra Serif" w:cs="PT Astra Serif"/>
          <w:b/>
          <w:color w:val="000000"/>
          <w:spacing w:val="60"/>
          <w:sz w:val="28"/>
          <w:szCs w:val="28"/>
        </w:rPr>
        <w:t>РЕШЕНИЕ</w:t>
      </w:r>
    </w:p>
    <w:p w:rsidR="005B7B9B" w:rsidRPr="0046451C" w:rsidRDefault="005B7B9B" w:rsidP="005B7B9B">
      <w:pPr>
        <w:pStyle w:val="1"/>
        <w:keepNext w:val="0"/>
        <w:rPr>
          <w:rFonts w:ascii="PT Astra Serif" w:hAnsi="PT Astra Serif" w:cs="PT Astra Serif"/>
          <w:color w:val="000000"/>
        </w:rPr>
      </w:pPr>
    </w:p>
    <w:p w:rsidR="005F61FE" w:rsidRPr="0046451C" w:rsidRDefault="0046451C" w:rsidP="00466B1A">
      <w:pPr>
        <w:pStyle w:val="a3"/>
        <w:spacing w:after="0"/>
        <w:rPr>
          <w:rFonts w:ascii="PT Astra Serif" w:hAnsi="PT Astra Serif"/>
          <w:sz w:val="28"/>
          <w:szCs w:val="28"/>
        </w:rPr>
      </w:pPr>
      <w:r w:rsidRPr="0046451C">
        <w:rPr>
          <w:rFonts w:ascii="PT Astra Serif" w:hAnsi="PT Astra Serif"/>
          <w:bCs/>
          <w:sz w:val="28"/>
          <w:szCs w:val="28"/>
          <w:u w:val="single"/>
        </w:rPr>
        <w:t>2</w:t>
      </w:r>
      <w:r w:rsidR="001F4AE3">
        <w:rPr>
          <w:rFonts w:ascii="PT Astra Serif" w:hAnsi="PT Astra Serif"/>
          <w:bCs/>
          <w:sz w:val="28"/>
          <w:szCs w:val="28"/>
          <w:u w:val="single"/>
        </w:rPr>
        <w:t>8</w:t>
      </w:r>
      <w:r w:rsidR="008D0323" w:rsidRPr="0046451C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2A7FD7" w:rsidRPr="0046451C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B278F9" w:rsidRPr="0046451C">
        <w:rPr>
          <w:rFonts w:ascii="PT Astra Serif" w:hAnsi="PT Astra Serif"/>
          <w:bCs/>
          <w:sz w:val="28"/>
          <w:szCs w:val="28"/>
          <w:u w:val="single"/>
        </w:rPr>
        <w:t>июл</w:t>
      </w:r>
      <w:r w:rsidR="008D3570" w:rsidRPr="0046451C">
        <w:rPr>
          <w:rFonts w:ascii="PT Astra Serif" w:hAnsi="PT Astra Serif"/>
          <w:bCs/>
          <w:sz w:val="28"/>
          <w:szCs w:val="28"/>
          <w:u w:val="single"/>
        </w:rPr>
        <w:t>я</w:t>
      </w:r>
      <w:r w:rsidR="00EB6995" w:rsidRPr="0046451C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A74E45" w:rsidRPr="0046451C">
        <w:rPr>
          <w:rFonts w:ascii="PT Astra Serif" w:hAnsi="PT Astra Serif"/>
          <w:bCs/>
          <w:sz w:val="28"/>
          <w:szCs w:val="28"/>
          <w:u w:val="single"/>
        </w:rPr>
        <w:t xml:space="preserve"> 202</w:t>
      </w:r>
      <w:r w:rsidR="00EB6995" w:rsidRPr="0046451C">
        <w:rPr>
          <w:rFonts w:ascii="PT Astra Serif" w:hAnsi="PT Astra Serif"/>
          <w:bCs/>
          <w:sz w:val="28"/>
          <w:szCs w:val="28"/>
          <w:u w:val="single"/>
        </w:rPr>
        <w:t>6</w:t>
      </w:r>
      <w:r w:rsidR="008C534A" w:rsidRPr="0046451C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5F61FE" w:rsidRPr="0046451C">
        <w:rPr>
          <w:rFonts w:ascii="PT Astra Serif" w:hAnsi="PT Astra Serif"/>
          <w:bCs/>
          <w:sz w:val="28"/>
          <w:szCs w:val="28"/>
          <w:u w:val="single"/>
        </w:rPr>
        <w:t>г</w:t>
      </w:r>
      <w:r w:rsidR="008D3570" w:rsidRPr="0046451C">
        <w:rPr>
          <w:rFonts w:ascii="PT Astra Serif" w:hAnsi="PT Astra Serif"/>
          <w:bCs/>
          <w:sz w:val="28"/>
          <w:szCs w:val="28"/>
          <w:u w:val="single"/>
        </w:rPr>
        <w:t>.</w:t>
      </w:r>
      <w:r w:rsidR="005F61FE" w:rsidRPr="0046451C">
        <w:rPr>
          <w:rFonts w:ascii="PT Astra Serif" w:hAnsi="PT Astra Serif"/>
          <w:bCs/>
          <w:sz w:val="28"/>
          <w:szCs w:val="28"/>
        </w:rPr>
        <w:t xml:space="preserve">                                                    </w:t>
      </w:r>
      <w:r w:rsidR="003010C3" w:rsidRPr="0046451C">
        <w:rPr>
          <w:rFonts w:ascii="PT Astra Serif" w:hAnsi="PT Astra Serif"/>
          <w:bCs/>
          <w:sz w:val="28"/>
          <w:szCs w:val="28"/>
        </w:rPr>
        <w:t xml:space="preserve">                 </w:t>
      </w:r>
      <w:r w:rsidR="00C934EC" w:rsidRPr="0046451C">
        <w:rPr>
          <w:rFonts w:ascii="PT Astra Serif" w:hAnsi="PT Astra Serif"/>
          <w:bCs/>
          <w:sz w:val="28"/>
          <w:szCs w:val="28"/>
        </w:rPr>
        <w:t xml:space="preserve"> </w:t>
      </w:r>
      <w:r w:rsidR="00C54EC4" w:rsidRPr="0046451C">
        <w:rPr>
          <w:rFonts w:ascii="PT Astra Serif" w:hAnsi="PT Astra Serif"/>
          <w:bCs/>
          <w:sz w:val="28"/>
          <w:szCs w:val="28"/>
        </w:rPr>
        <w:t xml:space="preserve"> </w:t>
      </w:r>
      <w:r w:rsidR="008D0323" w:rsidRPr="0046451C">
        <w:rPr>
          <w:rFonts w:ascii="PT Astra Serif" w:hAnsi="PT Astra Serif"/>
          <w:bCs/>
          <w:sz w:val="28"/>
          <w:szCs w:val="28"/>
        </w:rPr>
        <w:t xml:space="preserve">      </w:t>
      </w:r>
      <w:r w:rsidR="00C54EC4" w:rsidRPr="0046451C">
        <w:rPr>
          <w:rFonts w:ascii="PT Astra Serif" w:hAnsi="PT Astra Serif"/>
          <w:bCs/>
          <w:sz w:val="28"/>
          <w:szCs w:val="28"/>
        </w:rPr>
        <w:t xml:space="preserve"> </w:t>
      </w:r>
      <w:r w:rsidR="005F61FE" w:rsidRPr="0046451C">
        <w:rPr>
          <w:rFonts w:ascii="PT Astra Serif" w:hAnsi="PT Astra Serif"/>
          <w:bCs/>
          <w:sz w:val="28"/>
          <w:szCs w:val="28"/>
          <w:u w:val="single"/>
        </w:rPr>
        <w:t xml:space="preserve">№ </w:t>
      </w:r>
      <w:r w:rsidR="0004581C" w:rsidRPr="0046451C">
        <w:rPr>
          <w:rFonts w:ascii="PT Astra Serif" w:hAnsi="PT Astra Serif"/>
          <w:bCs/>
          <w:sz w:val="28"/>
          <w:szCs w:val="28"/>
          <w:u w:val="single"/>
        </w:rPr>
        <w:t>1</w:t>
      </w:r>
      <w:r w:rsidR="001F4AE3">
        <w:rPr>
          <w:rFonts w:ascii="PT Astra Serif" w:hAnsi="PT Astra Serif"/>
          <w:bCs/>
          <w:sz w:val="28"/>
          <w:szCs w:val="28"/>
          <w:u w:val="single"/>
        </w:rPr>
        <w:t>6</w:t>
      </w:r>
      <w:r w:rsidR="009F6EC4" w:rsidRPr="0046451C">
        <w:rPr>
          <w:rFonts w:ascii="PT Astra Serif" w:hAnsi="PT Astra Serif"/>
          <w:bCs/>
          <w:sz w:val="28"/>
          <w:szCs w:val="28"/>
          <w:u w:val="single"/>
        </w:rPr>
        <w:t>/</w:t>
      </w:r>
      <w:r w:rsidR="001F4AE3">
        <w:rPr>
          <w:rFonts w:ascii="PT Astra Serif" w:hAnsi="PT Astra Serif"/>
          <w:bCs/>
          <w:sz w:val="28"/>
          <w:szCs w:val="28"/>
          <w:u w:val="single"/>
        </w:rPr>
        <w:t>11</w:t>
      </w:r>
      <w:r w:rsidR="00281C9D">
        <w:rPr>
          <w:rFonts w:ascii="PT Astra Serif" w:hAnsi="PT Astra Serif"/>
          <w:bCs/>
          <w:sz w:val="28"/>
          <w:szCs w:val="28"/>
          <w:u w:val="single"/>
        </w:rPr>
        <w:t>0</w:t>
      </w:r>
      <w:r w:rsidR="007D7029" w:rsidRPr="0046451C">
        <w:rPr>
          <w:rFonts w:ascii="PT Astra Serif" w:hAnsi="PT Astra Serif"/>
          <w:bCs/>
          <w:sz w:val="28"/>
          <w:szCs w:val="28"/>
          <w:u w:val="single"/>
        </w:rPr>
        <w:t>-</w:t>
      </w:r>
      <w:r w:rsidR="00EB6995" w:rsidRPr="0046451C">
        <w:rPr>
          <w:rFonts w:ascii="PT Astra Serif" w:hAnsi="PT Astra Serif"/>
          <w:bCs/>
          <w:sz w:val="28"/>
          <w:szCs w:val="28"/>
          <w:u w:val="single"/>
        </w:rPr>
        <w:t>6</w:t>
      </w:r>
    </w:p>
    <w:p w:rsidR="00930AF0" w:rsidRPr="0046451C" w:rsidRDefault="005F61FE" w:rsidP="001A28D6">
      <w:pPr>
        <w:pStyle w:val="a3"/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r w:rsidRPr="0046451C">
        <w:rPr>
          <w:rFonts w:ascii="PT Astra Serif" w:hAnsi="PT Astra Serif"/>
          <w:sz w:val="28"/>
          <w:szCs w:val="28"/>
        </w:rPr>
        <w:t xml:space="preserve">                                                  </w:t>
      </w:r>
      <w:r w:rsidR="001A28D6" w:rsidRPr="0046451C">
        <w:rPr>
          <w:rFonts w:ascii="PT Astra Serif" w:hAnsi="PT Astra Serif"/>
          <w:sz w:val="28"/>
          <w:szCs w:val="28"/>
        </w:rPr>
        <w:t xml:space="preserve">  </w:t>
      </w:r>
      <w:r w:rsidRPr="0046451C">
        <w:rPr>
          <w:rFonts w:ascii="PT Astra Serif" w:hAnsi="PT Astra Serif"/>
          <w:sz w:val="28"/>
          <w:szCs w:val="28"/>
        </w:rPr>
        <w:t xml:space="preserve">г. Сортавала                               </w:t>
      </w:r>
      <w:r w:rsidR="00EB6995" w:rsidRPr="0046451C">
        <w:rPr>
          <w:rFonts w:ascii="PT Astra Serif" w:hAnsi="PT Astra Serif"/>
          <w:bCs/>
          <w:sz w:val="28"/>
          <w:szCs w:val="28"/>
        </w:rPr>
        <w:t>08</w:t>
      </w:r>
      <w:r w:rsidR="001A28D6" w:rsidRPr="0046451C">
        <w:rPr>
          <w:rFonts w:ascii="PT Astra Serif" w:hAnsi="PT Astra Serif"/>
          <w:bCs/>
          <w:sz w:val="28"/>
          <w:szCs w:val="28"/>
        </w:rPr>
        <w:t xml:space="preserve"> ч. </w:t>
      </w:r>
      <w:r w:rsidR="00281C9D">
        <w:rPr>
          <w:rFonts w:ascii="PT Astra Serif" w:hAnsi="PT Astra Serif"/>
          <w:bCs/>
          <w:sz w:val="28"/>
          <w:szCs w:val="28"/>
        </w:rPr>
        <w:t>05</w:t>
      </w:r>
      <w:r w:rsidRPr="0046451C">
        <w:rPr>
          <w:rFonts w:ascii="PT Astra Serif" w:hAnsi="PT Astra Serif"/>
          <w:bCs/>
          <w:sz w:val="28"/>
          <w:szCs w:val="28"/>
        </w:rPr>
        <w:t xml:space="preserve"> мин.</w:t>
      </w:r>
      <w:r w:rsidRPr="0046451C">
        <w:rPr>
          <w:rFonts w:ascii="PT Astra Serif" w:hAnsi="PT Astra Serif"/>
          <w:b/>
          <w:bCs/>
          <w:sz w:val="28"/>
          <w:szCs w:val="28"/>
        </w:rPr>
        <w:t xml:space="preserve"> </w:t>
      </w:r>
    </w:p>
    <w:p w:rsidR="004D0DD7" w:rsidRPr="0046451C" w:rsidRDefault="004D0DD7" w:rsidP="004D0DD7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281C9D" w:rsidRDefault="00281C9D" w:rsidP="001F4AE3">
      <w:pPr>
        <w:jc w:val="center"/>
        <w:rPr>
          <w:rFonts w:ascii="PT Astra Serif" w:hAnsi="PT Astra Serif"/>
          <w:b/>
          <w:sz w:val="28"/>
          <w:szCs w:val="28"/>
        </w:rPr>
      </w:pPr>
    </w:p>
    <w:p w:rsidR="00281C9D" w:rsidRPr="00281C9D" w:rsidRDefault="00281C9D" w:rsidP="00281C9D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  <w:r w:rsidRPr="00281C9D">
        <w:rPr>
          <w:rFonts w:ascii="PT Astra Serif" w:hAnsi="PT Astra Serif" w:cs="Times New Roman"/>
          <w:b/>
          <w:sz w:val="28"/>
          <w:szCs w:val="28"/>
        </w:rPr>
        <w:t>О форме и тексте избирательных бюллетеней для голосования по «</w:t>
      </w:r>
      <w:proofErr w:type="spellStart"/>
      <w:r w:rsidRPr="00281C9D">
        <w:rPr>
          <w:rFonts w:ascii="PT Astra Serif" w:hAnsi="PT Astra Serif" w:cs="Times New Roman"/>
          <w:b/>
          <w:sz w:val="28"/>
          <w:szCs w:val="28"/>
        </w:rPr>
        <w:t>Приладожскому</w:t>
      </w:r>
      <w:proofErr w:type="spellEnd"/>
      <w:r w:rsidRPr="00281C9D">
        <w:rPr>
          <w:rFonts w:ascii="PT Astra Serif" w:hAnsi="PT Astra Serif" w:cs="Times New Roman"/>
          <w:b/>
          <w:sz w:val="28"/>
          <w:szCs w:val="28"/>
        </w:rPr>
        <w:t>» одномандатному избирательному округу № 15</w:t>
      </w:r>
    </w:p>
    <w:p w:rsidR="00281C9D" w:rsidRPr="00281C9D" w:rsidRDefault="00281C9D" w:rsidP="00281C9D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  <w:r w:rsidRPr="00281C9D">
        <w:rPr>
          <w:rFonts w:ascii="PT Astra Serif" w:hAnsi="PT Astra Serif" w:cs="Times New Roman"/>
          <w:b/>
          <w:sz w:val="28"/>
          <w:szCs w:val="28"/>
        </w:rPr>
        <w:t xml:space="preserve"> на выборах депутатов Законодательного Собрания Республики Карелия восьмого созыва </w:t>
      </w:r>
    </w:p>
    <w:p w:rsidR="00281C9D" w:rsidRPr="00281C9D" w:rsidRDefault="00281C9D" w:rsidP="00281C9D">
      <w:pPr>
        <w:pStyle w:val="a4"/>
        <w:jc w:val="center"/>
        <w:rPr>
          <w:rFonts w:ascii="PT Astra Serif" w:hAnsi="PT Astra Serif"/>
          <w:sz w:val="28"/>
          <w:szCs w:val="28"/>
        </w:rPr>
      </w:pPr>
    </w:p>
    <w:p w:rsidR="00281C9D" w:rsidRPr="00281C9D" w:rsidRDefault="00281C9D" w:rsidP="00281C9D">
      <w:pPr>
        <w:pStyle w:val="a4"/>
        <w:spacing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281C9D">
        <w:rPr>
          <w:rFonts w:ascii="PT Astra Serif" w:hAnsi="PT Astra Serif" w:cs="Times New Roman"/>
          <w:sz w:val="28"/>
          <w:szCs w:val="28"/>
        </w:rPr>
        <w:t>В соответствии со статьей 65 Закона Республики Карелия от 26.06.2003 года № 681-ЗРК «О выборах депутатов Законодательного Собрания Республики Карелия»</w:t>
      </w:r>
      <w:r>
        <w:rPr>
          <w:rFonts w:ascii="PT Astra Serif" w:hAnsi="PT Astra Serif" w:cs="Times New Roman"/>
          <w:sz w:val="28"/>
          <w:szCs w:val="28"/>
        </w:rPr>
        <w:t xml:space="preserve">, </w:t>
      </w:r>
      <w:r w:rsidRPr="00281C9D">
        <w:rPr>
          <w:rFonts w:ascii="PT Astra Serif" w:hAnsi="PT Astra Serif" w:cs="Times New Roman"/>
          <w:sz w:val="28"/>
          <w:szCs w:val="28"/>
        </w:rPr>
        <w:t xml:space="preserve">постановлением </w:t>
      </w:r>
      <w:r>
        <w:rPr>
          <w:rFonts w:ascii="PT Astra Serif" w:hAnsi="PT Astra Serif" w:cs="Times New Roman"/>
          <w:sz w:val="28"/>
          <w:szCs w:val="28"/>
        </w:rPr>
        <w:t>И</w:t>
      </w:r>
      <w:r w:rsidRPr="00281C9D">
        <w:rPr>
          <w:rFonts w:ascii="PT Astra Serif" w:hAnsi="PT Astra Serif" w:cs="Times New Roman"/>
          <w:sz w:val="28"/>
          <w:szCs w:val="28"/>
        </w:rPr>
        <w:t xml:space="preserve">збирательной комиссии Республики Карелия от </w:t>
      </w:r>
      <w:r>
        <w:rPr>
          <w:rFonts w:ascii="PT Astra Serif" w:hAnsi="PT Astra Serif" w:cs="Times New Roman"/>
          <w:sz w:val="28"/>
          <w:szCs w:val="28"/>
        </w:rPr>
        <w:t>9 июля</w:t>
      </w:r>
      <w:r w:rsidRPr="00281C9D">
        <w:rPr>
          <w:rFonts w:ascii="PT Astra Serif" w:hAnsi="PT Astra Serif" w:cs="Times New Roman"/>
          <w:sz w:val="28"/>
          <w:szCs w:val="28"/>
        </w:rPr>
        <w:t xml:space="preserve"> 202</w:t>
      </w:r>
      <w:r>
        <w:rPr>
          <w:rFonts w:ascii="PT Astra Serif" w:hAnsi="PT Astra Serif" w:cs="Times New Roman"/>
          <w:sz w:val="28"/>
          <w:szCs w:val="28"/>
        </w:rPr>
        <w:t>6</w:t>
      </w:r>
      <w:r w:rsidRPr="00281C9D">
        <w:rPr>
          <w:rFonts w:ascii="PT Astra Serif" w:hAnsi="PT Astra Serif" w:cs="Times New Roman"/>
          <w:sz w:val="28"/>
          <w:szCs w:val="28"/>
        </w:rPr>
        <w:t xml:space="preserve"> года № 13</w:t>
      </w:r>
      <w:r>
        <w:rPr>
          <w:rFonts w:ascii="PT Astra Serif" w:hAnsi="PT Astra Serif" w:cs="Times New Roman"/>
          <w:sz w:val="28"/>
          <w:szCs w:val="28"/>
        </w:rPr>
        <w:t>5/1060-7 «О формах избирательных бюллетеней для голосования по единому и одномандатному избирательным округам на выборах</w:t>
      </w:r>
      <w:r w:rsidR="0000440C" w:rsidRPr="0000440C">
        <w:rPr>
          <w:rFonts w:ascii="PT Astra Serif" w:hAnsi="PT Astra Serif" w:cs="Times New Roman"/>
          <w:sz w:val="28"/>
          <w:szCs w:val="28"/>
        </w:rPr>
        <w:t xml:space="preserve"> </w:t>
      </w:r>
      <w:r w:rsidR="0000440C" w:rsidRPr="00281C9D">
        <w:rPr>
          <w:rFonts w:ascii="PT Astra Serif" w:hAnsi="PT Astra Serif" w:cs="Times New Roman"/>
          <w:sz w:val="28"/>
          <w:szCs w:val="28"/>
        </w:rPr>
        <w:t xml:space="preserve">депутатов Законодательного Собрания Республики Карелия </w:t>
      </w:r>
      <w:r w:rsidR="0000440C">
        <w:rPr>
          <w:rFonts w:ascii="PT Astra Serif" w:hAnsi="PT Astra Serif" w:cs="Times New Roman"/>
          <w:sz w:val="28"/>
          <w:szCs w:val="28"/>
        </w:rPr>
        <w:t>восьмого</w:t>
      </w:r>
      <w:r w:rsidR="0000440C" w:rsidRPr="00281C9D">
        <w:rPr>
          <w:rFonts w:ascii="PT Astra Serif" w:hAnsi="PT Astra Serif" w:cs="Times New Roman"/>
          <w:sz w:val="28"/>
          <w:szCs w:val="28"/>
        </w:rPr>
        <w:t xml:space="preserve"> созыва</w:t>
      </w:r>
      <w:r w:rsidRPr="00281C9D">
        <w:rPr>
          <w:rFonts w:ascii="PT Astra Serif" w:hAnsi="PT Astra Serif" w:cs="Times New Roman"/>
          <w:sz w:val="28"/>
          <w:szCs w:val="28"/>
        </w:rPr>
        <w:t xml:space="preserve"> </w:t>
      </w:r>
      <w:r w:rsidR="0000440C">
        <w:rPr>
          <w:rFonts w:ascii="PT Astra Serif" w:hAnsi="PT Astra Serif"/>
          <w:sz w:val="28"/>
          <w:szCs w:val="28"/>
        </w:rPr>
        <w:t>и  постановлением</w:t>
      </w:r>
      <w:r w:rsidRPr="0004581C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</w:t>
      </w:r>
      <w:r w:rsidRPr="0004581C">
        <w:rPr>
          <w:rFonts w:ascii="PT Astra Serif" w:hAnsi="PT Astra Serif"/>
          <w:sz w:val="28"/>
          <w:szCs w:val="28"/>
        </w:rPr>
        <w:t xml:space="preserve">збирательной комиссии Республики Карелия </w:t>
      </w:r>
      <w:r w:rsidRPr="00753B7E">
        <w:rPr>
          <w:rFonts w:ascii="PT Astra Serif" w:hAnsi="PT Astra Serif"/>
          <w:sz w:val="28"/>
          <w:szCs w:val="28"/>
        </w:rPr>
        <w:t>от 16</w:t>
      </w:r>
      <w:proofErr w:type="gramEnd"/>
      <w:r w:rsidRPr="00753B7E">
        <w:rPr>
          <w:rFonts w:ascii="PT Astra Serif" w:hAnsi="PT Astra Serif"/>
          <w:sz w:val="28"/>
          <w:szCs w:val="28"/>
        </w:rPr>
        <w:t xml:space="preserve"> апреля 2026 года №124/929-7 «О возложении полномочий окружных избирательных комиссий по выборам депутатов Законодательного Собрания Республики Карелия восьмого созыва на территориальные избирательные комиссии</w:t>
      </w:r>
      <w:proofErr w:type="gramStart"/>
      <w:r w:rsidRPr="00753B7E">
        <w:rPr>
          <w:rFonts w:ascii="PT Astra Serif" w:hAnsi="PT Astra Serif"/>
          <w:sz w:val="28"/>
          <w:szCs w:val="28"/>
        </w:rPr>
        <w:t>»</w:t>
      </w:r>
      <w:r w:rsidRPr="00281C9D">
        <w:rPr>
          <w:rFonts w:ascii="PT Astra Serif" w:hAnsi="PT Astra Serif" w:cs="Times New Roman"/>
          <w:sz w:val="28"/>
          <w:szCs w:val="28"/>
        </w:rPr>
        <w:t>Т</w:t>
      </w:r>
      <w:proofErr w:type="gramEnd"/>
      <w:r w:rsidRPr="00281C9D">
        <w:rPr>
          <w:rFonts w:ascii="PT Astra Serif" w:hAnsi="PT Astra Serif" w:cs="Times New Roman"/>
          <w:sz w:val="28"/>
          <w:szCs w:val="28"/>
        </w:rPr>
        <w:t xml:space="preserve">ерриториальная избирательная комиссия города Сортавала </w:t>
      </w:r>
    </w:p>
    <w:p w:rsidR="00281C9D" w:rsidRPr="00281C9D" w:rsidRDefault="00281C9D" w:rsidP="00281C9D">
      <w:pPr>
        <w:pStyle w:val="a3"/>
        <w:spacing w:after="0" w:line="360" w:lineRule="auto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281C9D">
        <w:rPr>
          <w:rFonts w:ascii="PT Astra Serif" w:hAnsi="PT Astra Serif"/>
          <w:b/>
          <w:bCs/>
          <w:sz w:val="28"/>
          <w:szCs w:val="28"/>
        </w:rPr>
        <w:t>РЕШИЛА:</w:t>
      </w:r>
    </w:p>
    <w:p w:rsidR="00281C9D" w:rsidRPr="00281C9D" w:rsidRDefault="00281C9D" w:rsidP="00281C9D">
      <w:pPr>
        <w:pStyle w:val="a4"/>
        <w:spacing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81C9D">
        <w:rPr>
          <w:rFonts w:ascii="PT Astra Serif" w:hAnsi="PT Astra Serif" w:cs="Times New Roman"/>
          <w:sz w:val="28"/>
          <w:szCs w:val="28"/>
        </w:rPr>
        <w:t xml:space="preserve">1. Утвердить форму избирательного бюллетеня для голосования по </w:t>
      </w:r>
      <w:r w:rsidR="0000440C">
        <w:rPr>
          <w:rFonts w:ascii="PT Astra Serif" w:hAnsi="PT Astra Serif" w:cs="Times New Roman"/>
          <w:sz w:val="28"/>
          <w:szCs w:val="28"/>
        </w:rPr>
        <w:t>«</w:t>
      </w:r>
      <w:proofErr w:type="spellStart"/>
      <w:r w:rsidR="0000440C">
        <w:rPr>
          <w:rFonts w:ascii="PT Astra Serif" w:hAnsi="PT Astra Serif" w:cs="Times New Roman"/>
          <w:sz w:val="28"/>
          <w:szCs w:val="28"/>
        </w:rPr>
        <w:t>Приладожскому</w:t>
      </w:r>
      <w:proofErr w:type="spellEnd"/>
      <w:r w:rsidR="0000440C">
        <w:rPr>
          <w:rFonts w:ascii="PT Astra Serif" w:hAnsi="PT Astra Serif" w:cs="Times New Roman"/>
          <w:sz w:val="28"/>
          <w:szCs w:val="28"/>
        </w:rPr>
        <w:t xml:space="preserve">» </w:t>
      </w:r>
      <w:r w:rsidRPr="00281C9D">
        <w:rPr>
          <w:rFonts w:ascii="PT Astra Serif" w:hAnsi="PT Astra Serif" w:cs="Times New Roman"/>
          <w:sz w:val="28"/>
          <w:szCs w:val="28"/>
        </w:rPr>
        <w:t xml:space="preserve">одномандатному избирательному округу № 15 на выборах </w:t>
      </w:r>
      <w:r w:rsidRPr="00281C9D">
        <w:rPr>
          <w:rFonts w:ascii="PT Astra Serif" w:hAnsi="PT Astra Serif" w:cs="Times New Roman"/>
          <w:sz w:val="28"/>
          <w:szCs w:val="28"/>
        </w:rPr>
        <w:lastRenderedPageBreak/>
        <w:t xml:space="preserve">депутатов Законодательного Собрания Республики Карелия </w:t>
      </w:r>
      <w:r w:rsidR="0000440C">
        <w:rPr>
          <w:rFonts w:ascii="PT Astra Serif" w:hAnsi="PT Astra Serif" w:cs="Times New Roman"/>
          <w:sz w:val="28"/>
          <w:szCs w:val="28"/>
        </w:rPr>
        <w:t xml:space="preserve">восьмого </w:t>
      </w:r>
      <w:r w:rsidR="00306862">
        <w:rPr>
          <w:rFonts w:ascii="PT Astra Serif" w:hAnsi="PT Astra Serif" w:cs="Times New Roman"/>
          <w:sz w:val="28"/>
          <w:szCs w:val="28"/>
        </w:rPr>
        <w:t>созыва (П</w:t>
      </w:r>
      <w:r w:rsidRPr="00281C9D">
        <w:rPr>
          <w:rFonts w:ascii="PT Astra Serif" w:hAnsi="PT Astra Serif" w:cs="Times New Roman"/>
          <w:sz w:val="28"/>
          <w:szCs w:val="28"/>
        </w:rPr>
        <w:t>риложение № 1).</w:t>
      </w:r>
    </w:p>
    <w:p w:rsidR="00281C9D" w:rsidRPr="00281C9D" w:rsidRDefault="0000440C" w:rsidP="00306862">
      <w:pPr>
        <w:pStyle w:val="a3"/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281C9D" w:rsidRPr="00281C9D">
        <w:rPr>
          <w:rFonts w:ascii="PT Astra Serif" w:hAnsi="PT Astra Serif"/>
          <w:sz w:val="28"/>
          <w:szCs w:val="28"/>
        </w:rPr>
        <w:t xml:space="preserve">. Утвердить текст избирательного бюллетеня для голосования </w:t>
      </w:r>
      <w:r w:rsidRPr="00281C9D">
        <w:rPr>
          <w:rFonts w:ascii="PT Astra Serif" w:hAnsi="PT Astra Serif"/>
          <w:sz w:val="28"/>
          <w:szCs w:val="28"/>
        </w:rPr>
        <w:t xml:space="preserve">по </w:t>
      </w:r>
      <w:r>
        <w:rPr>
          <w:rFonts w:ascii="PT Astra Serif" w:hAnsi="PT Astra Serif"/>
          <w:sz w:val="28"/>
          <w:szCs w:val="28"/>
        </w:rPr>
        <w:t>«</w:t>
      </w:r>
      <w:proofErr w:type="spellStart"/>
      <w:r>
        <w:rPr>
          <w:rFonts w:ascii="PT Astra Serif" w:hAnsi="PT Astra Serif"/>
          <w:sz w:val="28"/>
          <w:szCs w:val="28"/>
        </w:rPr>
        <w:t>Приладожскому</w:t>
      </w:r>
      <w:proofErr w:type="spellEnd"/>
      <w:r>
        <w:rPr>
          <w:rFonts w:ascii="PT Astra Serif" w:hAnsi="PT Astra Serif"/>
          <w:sz w:val="28"/>
          <w:szCs w:val="28"/>
        </w:rPr>
        <w:t xml:space="preserve">» </w:t>
      </w:r>
      <w:r w:rsidRPr="00281C9D">
        <w:rPr>
          <w:rFonts w:ascii="PT Astra Serif" w:hAnsi="PT Astra Serif"/>
          <w:sz w:val="28"/>
          <w:szCs w:val="28"/>
        </w:rPr>
        <w:t xml:space="preserve">одномандатному избирательному округу № 15 на выборах депутатов Законодательного Собрания Республики Карелия </w:t>
      </w:r>
      <w:r>
        <w:rPr>
          <w:rFonts w:ascii="PT Astra Serif" w:hAnsi="PT Astra Serif"/>
          <w:sz w:val="28"/>
          <w:szCs w:val="28"/>
        </w:rPr>
        <w:t xml:space="preserve">восьмого </w:t>
      </w:r>
      <w:r w:rsidRPr="00281C9D">
        <w:rPr>
          <w:rFonts w:ascii="PT Astra Serif" w:hAnsi="PT Astra Serif"/>
          <w:sz w:val="28"/>
          <w:szCs w:val="28"/>
        </w:rPr>
        <w:t xml:space="preserve">созыва </w:t>
      </w:r>
      <w:r w:rsidR="00281C9D" w:rsidRPr="00281C9D">
        <w:rPr>
          <w:rFonts w:ascii="PT Astra Serif" w:hAnsi="PT Astra Serif"/>
          <w:sz w:val="28"/>
          <w:szCs w:val="28"/>
        </w:rPr>
        <w:t>(</w:t>
      </w:r>
      <w:r w:rsidR="00306862">
        <w:rPr>
          <w:rFonts w:ascii="PT Astra Serif" w:hAnsi="PT Astra Serif"/>
          <w:sz w:val="28"/>
          <w:szCs w:val="28"/>
        </w:rPr>
        <w:t>П</w:t>
      </w:r>
      <w:r w:rsidR="00281C9D" w:rsidRPr="00281C9D">
        <w:rPr>
          <w:rFonts w:ascii="PT Astra Serif" w:hAnsi="PT Astra Serif"/>
          <w:sz w:val="28"/>
          <w:szCs w:val="28"/>
        </w:rPr>
        <w:t xml:space="preserve">риложение № </w:t>
      </w:r>
      <w:r>
        <w:rPr>
          <w:rFonts w:ascii="PT Astra Serif" w:hAnsi="PT Astra Serif"/>
          <w:sz w:val="28"/>
          <w:szCs w:val="28"/>
        </w:rPr>
        <w:t>2</w:t>
      </w:r>
      <w:r w:rsidR="00281C9D" w:rsidRPr="00281C9D">
        <w:rPr>
          <w:rFonts w:ascii="PT Astra Serif" w:hAnsi="PT Astra Serif"/>
          <w:sz w:val="28"/>
          <w:szCs w:val="28"/>
        </w:rPr>
        <w:t>).</w:t>
      </w:r>
    </w:p>
    <w:p w:rsidR="00281C9D" w:rsidRPr="00281C9D" w:rsidRDefault="0000440C" w:rsidP="00281C9D">
      <w:pPr>
        <w:pStyle w:val="a3"/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281C9D" w:rsidRPr="00281C9D">
        <w:rPr>
          <w:rFonts w:ascii="PT Astra Serif" w:hAnsi="PT Astra Serif"/>
          <w:sz w:val="28"/>
          <w:szCs w:val="28"/>
        </w:rPr>
        <w:t xml:space="preserve">. </w:t>
      </w:r>
      <w:proofErr w:type="gramStart"/>
      <w:r w:rsidR="00281C9D" w:rsidRPr="00281C9D">
        <w:rPr>
          <w:rFonts w:ascii="PT Astra Serif" w:hAnsi="PT Astra Serif"/>
          <w:color w:val="000000"/>
          <w:sz w:val="28"/>
          <w:szCs w:val="28"/>
        </w:rPr>
        <w:t>Контроль за</w:t>
      </w:r>
      <w:proofErr w:type="gramEnd"/>
      <w:r w:rsidR="00281C9D" w:rsidRPr="00281C9D">
        <w:rPr>
          <w:rFonts w:ascii="PT Astra Serif" w:hAnsi="PT Astra Serif"/>
          <w:color w:val="000000"/>
          <w:sz w:val="28"/>
          <w:szCs w:val="28"/>
        </w:rPr>
        <w:t xml:space="preserve"> исполнением настоящего решения возложить на председателя Территориальной избирательной комиссии города Сортавала </w:t>
      </w:r>
      <w:r>
        <w:rPr>
          <w:rFonts w:ascii="PT Astra Serif" w:hAnsi="PT Astra Serif"/>
          <w:color w:val="000000"/>
          <w:sz w:val="28"/>
          <w:szCs w:val="28"/>
        </w:rPr>
        <w:t>Сысоеву Ольгу Владимировну.</w:t>
      </w:r>
    </w:p>
    <w:p w:rsidR="00281C9D" w:rsidRPr="00281C9D" w:rsidRDefault="0000440C" w:rsidP="0000440C">
      <w:pPr>
        <w:pStyle w:val="a3"/>
        <w:spacing w:after="0" w:line="36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281C9D" w:rsidRPr="00281C9D"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eastAsia="Calibri" w:hAnsi="PT Astra Serif"/>
          <w:sz w:val="28"/>
          <w:szCs w:val="28"/>
        </w:rPr>
        <w:t>Р</w:t>
      </w:r>
      <w:r w:rsidRPr="0046451C">
        <w:rPr>
          <w:rFonts w:ascii="PT Astra Serif" w:hAnsi="PT Astra Serif"/>
          <w:sz w:val="28"/>
          <w:szCs w:val="28"/>
        </w:rPr>
        <w:t xml:space="preserve">азместить на официальном сайте администрации Сортавальского муниципального округа в информационно-телекоммуникационной сети «Интернет» в информационном блоке «Территориальная избирательная комиссия </w:t>
      </w:r>
      <w:proofErr w:type="gramStart"/>
      <w:r w:rsidRPr="0046451C">
        <w:rPr>
          <w:rFonts w:ascii="PT Astra Serif" w:hAnsi="PT Astra Serif"/>
          <w:sz w:val="28"/>
          <w:szCs w:val="28"/>
        </w:rPr>
        <w:t>г</w:t>
      </w:r>
      <w:proofErr w:type="gramEnd"/>
      <w:r w:rsidRPr="0046451C">
        <w:rPr>
          <w:rFonts w:ascii="PT Astra Serif" w:hAnsi="PT Astra Serif"/>
          <w:sz w:val="28"/>
          <w:szCs w:val="28"/>
        </w:rPr>
        <w:t>. Сортавала</w:t>
      </w:r>
      <w:r w:rsidR="00306862">
        <w:rPr>
          <w:rFonts w:ascii="PT Astra Serif" w:hAnsi="PT Astra Serif"/>
          <w:sz w:val="28"/>
          <w:szCs w:val="28"/>
        </w:rPr>
        <w:t>», за исключением Приложения № 2.</w:t>
      </w:r>
    </w:p>
    <w:p w:rsidR="0000440C" w:rsidRPr="0046451C" w:rsidRDefault="0000440C" w:rsidP="0000440C">
      <w:pPr>
        <w:pStyle w:val="a3"/>
        <w:spacing w:after="0" w:line="102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46451C">
        <w:rPr>
          <w:rFonts w:ascii="PT Astra Serif" w:hAnsi="PT Astra Serif"/>
          <w:sz w:val="28"/>
          <w:szCs w:val="28"/>
        </w:rPr>
        <w:t>ГОЛОСОВАЛИ: «За» 8, «Против» - 0.</w:t>
      </w:r>
    </w:p>
    <w:p w:rsidR="0000440C" w:rsidRPr="0046451C" w:rsidRDefault="0000440C" w:rsidP="0000440C">
      <w:pPr>
        <w:pStyle w:val="a3"/>
        <w:spacing w:after="0" w:line="102" w:lineRule="atLeas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0440C" w:rsidRPr="0046451C" w:rsidRDefault="0000440C" w:rsidP="0000440C">
      <w:pPr>
        <w:pStyle w:val="a4"/>
        <w:rPr>
          <w:rFonts w:ascii="PT Astra Serif" w:hAnsi="PT Astra Serif" w:cs="Times New Roman"/>
          <w:sz w:val="28"/>
          <w:szCs w:val="28"/>
        </w:rPr>
      </w:pPr>
      <w:r w:rsidRPr="0046451C">
        <w:rPr>
          <w:rFonts w:ascii="PT Astra Serif" w:hAnsi="PT Astra Serif" w:cs="Times New Roman"/>
          <w:sz w:val="28"/>
          <w:szCs w:val="28"/>
        </w:rPr>
        <w:t xml:space="preserve">Председатель  </w:t>
      </w:r>
      <w:proofErr w:type="gramStart"/>
      <w:r w:rsidRPr="0046451C">
        <w:rPr>
          <w:rFonts w:ascii="PT Astra Serif" w:hAnsi="PT Astra Serif" w:cs="Times New Roman"/>
          <w:sz w:val="28"/>
          <w:szCs w:val="28"/>
        </w:rPr>
        <w:t>Территориальной</w:t>
      </w:r>
      <w:proofErr w:type="gramEnd"/>
      <w:r w:rsidRPr="0046451C">
        <w:rPr>
          <w:rFonts w:ascii="PT Astra Serif" w:hAnsi="PT Astra Serif" w:cs="Times New Roman"/>
          <w:sz w:val="28"/>
          <w:szCs w:val="28"/>
        </w:rPr>
        <w:t xml:space="preserve"> избирательной</w:t>
      </w:r>
    </w:p>
    <w:p w:rsidR="0000440C" w:rsidRPr="0046451C" w:rsidRDefault="0000440C" w:rsidP="0000440C">
      <w:pPr>
        <w:pStyle w:val="a4"/>
        <w:rPr>
          <w:rFonts w:ascii="PT Astra Serif" w:hAnsi="PT Astra Serif" w:cs="Times New Roman"/>
          <w:sz w:val="28"/>
          <w:szCs w:val="28"/>
        </w:rPr>
      </w:pPr>
      <w:r w:rsidRPr="0046451C">
        <w:rPr>
          <w:rFonts w:ascii="PT Astra Serif" w:hAnsi="PT Astra Serif" w:cs="Times New Roman"/>
          <w:sz w:val="28"/>
          <w:szCs w:val="28"/>
        </w:rPr>
        <w:t>комиссии города Сортавала                                                              О.В. Сысоева</w:t>
      </w:r>
    </w:p>
    <w:p w:rsidR="0000440C" w:rsidRDefault="0000440C" w:rsidP="0000440C">
      <w:pPr>
        <w:rPr>
          <w:rFonts w:ascii="PT Astra Serif" w:hAnsi="PT Astra Serif" w:cs="Times New Roman"/>
          <w:sz w:val="28"/>
          <w:szCs w:val="28"/>
        </w:rPr>
      </w:pPr>
    </w:p>
    <w:p w:rsidR="001F4AE3" w:rsidRDefault="0000440C" w:rsidP="0000440C">
      <w:pPr>
        <w:rPr>
          <w:rFonts w:ascii="PT Astra Serif" w:hAnsi="PT Astra Serif" w:cs="Times New Roman"/>
          <w:sz w:val="28"/>
          <w:szCs w:val="28"/>
        </w:rPr>
      </w:pPr>
      <w:r w:rsidRPr="0046451C">
        <w:rPr>
          <w:rFonts w:ascii="PT Astra Serif" w:hAnsi="PT Astra Serif" w:cs="Times New Roman"/>
          <w:sz w:val="28"/>
          <w:szCs w:val="28"/>
        </w:rPr>
        <w:t>Секретарь Территориальной избирательной                                                                                            комиссии города                                                                              О.Н. Мацкевич</w:t>
      </w:r>
    </w:p>
    <w:p w:rsidR="0000440C" w:rsidRDefault="0000440C" w:rsidP="0000440C">
      <w:pPr>
        <w:rPr>
          <w:rFonts w:ascii="PT Astra Serif" w:hAnsi="PT Astra Serif" w:cs="Times New Roman"/>
          <w:sz w:val="28"/>
          <w:szCs w:val="28"/>
        </w:rPr>
      </w:pPr>
    </w:p>
    <w:p w:rsidR="0000440C" w:rsidRDefault="0000440C" w:rsidP="0000440C">
      <w:pPr>
        <w:rPr>
          <w:rFonts w:ascii="PT Astra Serif" w:hAnsi="PT Astra Serif" w:cs="Times New Roman"/>
          <w:sz w:val="28"/>
          <w:szCs w:val="28"/>
        </w:rPr>
      </w:pPr>
    </w:p>
    <w:p w:rsidR="0000440C" w:rsidRDefault="0000440C" w:rsidP="0000440C">
      <w:pPr>
        <w:rPr>
          <w:rFonts w:ascii="PT Astra Serif" w:hAnsi="PT Astra Serif" w:cs="Times New Roman"/>
          <w:sz w:val="28"/>
          <w:szCs w:val="28"/>
        </w:rPr>
      </w:pPr>
    </w:p>
    <w:p w:rsidR="0000440C" w:rsidRDefault="0000440C" w:rsidP="0000440C">
      <w:pPr>
        <w:rPr>
          <w:rFonts w:ascii="PT Astra Serif" w:hAnsi="PT Astra Serif" w:cs="Times New Roman"/>
          <w:sz w:val="28"/>
          <w:szCs w:val="28"/>
        </w:rPr>
      </w:pPr>
    </w:p>
    <w:p w:rsidR="0000440C" w:rsidRDefault="0000440C" w:rsidP="0000440C">
      <w:pPr>
        <w:rPr>
          <w:rFonts w:ascii="PT Astra Serif" w:hAnsi="PT Astra Serif" w:cs="Times New Roman"/>
          <w:sz w:val="28"/>
          <w:szCs w:val="28"/>
        </w:rPr>
      </w:pPr>
    </w:p>
    <w:p w:rsidR="00306862" w:rsidRDefault="00306862" w:rsidP="0000440C">
      <w:pPr>
        <w:pStyle w:val="a4"/>
        <w:rPr>
          <w:rFonts w:ascii="PT Astra Serif" w:hAnsi="PT Astra Serif"/>
          <w:sz w:val="16"/>
          <w:szCs w:val="16"/>
        </w:rPr>
        <w:sectPr w:rsidR="00306862" w:rsidSect="00306862">
          <w:footerReference w:type="first" r:id="rId9"/>
          <w:pgSz w:w="11906" w:h="16838"/>
          <w:pgMar w:top="567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00440C" w:rsidRDefault="0000440C" w:rsidP="0000440C">
      <w:pPr>
        <w:pStyle w:val="a4"/>
        <w:rPr>
          <w:rFonts w:ascii="PT Astra Serif" w:hAnsi="PT Astra Serif"/>
          <w:sz w:val="16"/>
          <w:szCs w:val="16"/>
        </w:rPr>
      </w:pPr>
    </w:p>
    <w:p w:rsidR="0000440C" w:rsidRDefault="0000440C" w:rsidP="0000440C">
      <w:pPr>
        <w:pStyle w:val="a4"/>
        <w:rPr>
          <w:rFonts w:ascii="PT Astra Serif" w:hAnsi="PT Astra Serif"/>
          <w:sz w:val="16"/>
          <w:szCs w:val="16"/>
        </w:rPr>
      </w:pPr>
    </w:p>
    <w:p w:rsidR="0000440C" w:rsidRDefault="0000440C" w:rsidP="0000440C">
      <w:pPr>
        <w:pStyle w:val="a4"/>
        <w:rPr>
          <w:rFonts w:ascii="PT Astra Serif" w:hAnsi="PT Astra Serif"/>
          <w:sz w:val="16"/>
          <w:szCs w:val="16"/>
        </w:rPr>
      </w:pPr>
    </w:p>
    <w:p w:rsidR="0000440C" w:rsidRPr="0000440C" w:rsidRDefault="0000440C" w:rsidP="0000440C">
      <w:pPr>
        <w:pStyle w:val="a4"/>
        <w:jc w:val="right"/>
        <w:rPr>
          <w:rFonts w:ascii="PT Astra Serif" w:hAnsi="PT Astra Serif"/>
          <w:i/>
          <w:iCs/>
          <w:sz w:val="16"/>
          <w:szCs w:val="16"/>
        </w:rPr>
      </w:pPr>
      <w:r w:rsidRPr="0000440C">
        <w:rPr>
          <w:rFonts w:ascii="PT Astra Serif" w:hAnsi="PT Astra Serif"/>
          <w:sz w:val="16"/>
          <w:szCs w:val="16"/>
        </w:rPr>
        <w:t>Приложение № 1</w:t>
      </w:r>
    </w:p>
    <w:p w:rsidR="0000440C" w:rsidRPr="0000440C" w:rsidRDefault="0000440C" w:rsidP="0000440C">
      <w:pPr>
        <w:pStyle w:val="a4"/>
        <w:jc w:val="right"/>
        <w:rPr>
          <w:rFonts w:ascii="PT Astra Serif" w:hAnsi="PT Astra Serif"/>
          <w:i/>
          <w:iCs/>
          <w:sz w:val="16"/>
          <w:szCs w:val="16"/>
        </w:rPr>
      </w:pPr>
      <w:r w:rsidRPr="0000440C">
        <w:rPr>
          <w:rFonts w:ascii="PT Astra Serif" w:hAnsi="PT Astra Serif"/>
          <w:sz w:val="16"/>
          <w:szCs w:val="16"/>
        </w:rPr>
        <w:t>(форма)</w:t>
      </w:r>
    </w:p>
    <w:p w:rsidR="0000440C" w:rsidRPr="0000440C" w:rsidRDefault="0000440C" w:rsidP="0000440C">
      <w:pPr>
        <w:pStyle w:val="a4"/>
        <w:jc w:val="right"/>
        <w:rPr>
          <w:rFonts w:ascii="PT Astra Serif" w:hAnsi="PT Astra Serif"/>
          <w:i/>
          <w:iCs/>
          <w:sz w:val="16"/>
          <w:szCs w:val="16"/>
        </w:rPr>
      </w:pPr>
      <w:r w:rsidRPr="0000440C">
        <w:rPr>
          <w:rFonts w:ascii="PT Astra Serif" w:hAnsi="PT Astra Serif"/>
          <w:sz w:val="16"/>
          <w:szCs w:val="16"/>
        </w:rPr>
        <w:t>УТВЕРЖДЕНА</w:t>
      </w:r>
    </w:p>
    <w:p w:rsidR="0000440C" w:rsidRPr="0000440C" w:rsidRDefault="0000440C" w:rsidP="0000440C">
      <w:pPr>
        <w:pStyle w:val="a4"/>
        <w:jc w:val="right"/>
        <w:rPr>
          <w:rFonts w:ascii="PT Astra Serif" w:hAnsi="PT Astra Serif"/>
          <w:i/>
          <w:iCs/>
          <w:sz w:val="16"/>
          <w:szCs w:val="16"/>
        </w:rPr>
      </w:pPr>
      <w:r w:rsidRPr="0000440C">
        <w:rPr>
          <w:rFonts w:ascii="PT Astra Serif" w:hAnsi="PT Astra Serif"/>
          <w:sz w:val="16"/>
          <w:szCs w:val="16"/>
        </w:rPr>
        <w:t xml:space="preserve">решением ТИК </w:t>
      </w:r>
      <w:proofErr w:type="gramStart"/>
      <w:r w:rsidRPr="0000440C">
        <w:rPr>
          <w:rFonts w:ascii="PT Astra Serif" w:hAnsi="PT Astra Serif"/>
          <w:sz w:val="16"/>
          <w:szCs w:val="16"/>
        </w:rPr>
        <w:t>г</w:t>
      </w:r>
      <w:proofErr w:type="gramEnd"/>
      <w:r w:rsidRPr="0000440C">
        <w:rPr>
          <w:rFonts w:ascii="PT Astra Serif" w:hAnsi="PT Astra Serif"/>
          <w:sz w:val="16"/>
          <w:szCs w:val="16"/>
        </w:rPr>
        <w:t>. Сортавала</w:t>
      </w:r>
    </w:p>
    <w:p w:rsidR="0000440C" w:rsidRPr="0000440C" w:rsidRDefault="0000440C" w:rsidP="0000440C">
      <w:pPr>
        <w:pStyle w:val="a4"/>
        <w:jc w:val="right"/>
        <w:rPr>
          <w:rFonts w:ascii="PT Astra Serif" w:hAnsi="PT Astra Serif"/>
          <w:sz w:val="16"/>
          <w:szCs w:val="16"/>
        </w:rPr>
      </w:pPr>
      <w:r w:rsidRPr="0000440C">
        <w:rPr>
          <w:rFonts w:ascii="PT Astra Serif" w:hAnsi="PT Astra Serif"/>
          <w:sz w:val="16"/>
          <w:szCs w:val="16"/>
        </w:rPr>
        <w:t>от 28 июля 2026 г. №  16/110-6</w:t>
      </w:r>
    </w:p>
    <w:p w:rsidR="0000440C" w:rsidRPr="0000440C" w:rsidRDefault="0000440C" w:rsidP="0000440C">
      <w:pPr>
        <w:pStyle w:val="a4"/>
        <w:rPr>
          <w:rFonts w:ascii="PT Astra Serif" w:hAnsi="PT Astra Serif"/>
          <w:sz w:val="16"/>
          <w:szCs w:val="16"/>
        </w:rPr>
      </w:pPr>
    </w:p>
    <w:tbl>
      <w:tblPr>
        <w:tblW w:w="10815" w:type="dxa"/>
        <w:tblInd w:w="17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36"/>
        <w:gridCol w:w="5670"/>
        <w:gridCol w:w="1418"/>
        <w:gridCol w:w="891"/>
      </w:tblGrid>
      <w:tr w:rsidR="0000440C" w:rsidRPr="00C4704B" w:rsidTr="00D87F71">
        <w:trPr>
          <w:cantSplit/>
        </w:trPr>
        <w:tc>
          <w:tcPr>
            <w:tcW w:w="8506" w:type="dxa"/>
            <w:gridSpan w:val="2"/>
          </w:tcPr>
          <w:p w:rsidR="0000440C" w:rsidRDefault="0000440C" w:rsidP="00D87F71">
            <w:pPr>
              <w:pStyle w:val="2"/>
              <w:keepNext w:val="0"/>
              <w:spacing w:before="0"/>
              <w:jc w:val="center"/>
              <w:rPr>
                <w:rFonts w:ascii="PT Astra Serif" w:hAnsi="PT Astra Serif" w:cs="Times New Roman"/>
              </w:rPr>
            </w:pPr>
          </w:p>
          <w:p w:rsidR="0000440C" w:rsidRPr="0000440C" w:rsidRDefault="0000440C" w:rsidP="00D87F71">
            <w:pPr>
              <w:pStyle w:val="2"/>
              <w:keepNext w:val="0"/>
              <w:spacing w:before="0"/>
              <w:jc w:val="center"/>
              <w:rPr>
                <w:rFonts w:ascii="PT Astra Serif" w:eastAsiaTheme="minorHAnsi" w:hAnsi="PT Astra Serif" w:cstheme="minorBidi"/>
                <w:b/>
                <w:bCs/>
                <w:color w:val="auto"/>
                <w:sz w:val="22"/>
                <w:szCs w:val="22"/>
              </w:rPr>
            </w:pPr>
            <w:r w:rsidRPr="0000440C">
              <w:rPr>
                <w:rFonts w:ascii="PT Astra Serif" w:eastAsiaTheme="minorHAnsi" w:hAnsi="PT Astra Serif" w:cstheme="minorBidi"/>
                <w:b/>
                <w:bCs/>
                <w:color w:val="auto"/>
                <w:sz w:val="22"/>
                <w:szCs w:val="22"/>
              </w:rPr>
              <w:t>ИЗБИРАТЕЛЬНЫЙ  БЮЛЛЕТЕНЬ</w:t>
            </w:r>
          </w:p>
          <w:p w:rsidR="0000440C" w:rsidRPr="00C4704B" w:rsidRDefault="0000440C" w:rsidP="00D87F71">
            <w:pPr>
              <w:pStyle w:val="ad"/>
              <w:spacing w:after="0"/>
              <w:jc w:val="center"/>
              <w:rPr>
                <w:rFonts w:ascii="PT Astra Serif" w:hAnsi="PT Astra Serif"/>
                <w:b/>
                <w:bCs/>
              </w:rPr>
            </w:pPr>
            <w:r w:rsidRPr="00C4704B">
              <w:rPr>
                <w:rFonts w:ascii="PT Astra Serif" w:hAnsi="PT Astra Serif"/>
                <w:b/>
                <w:bCs/>
              </w:rPr>
              <w:t xml:space="preserve">для голосования по одномандатному избирательному округу </w:t>
            </w:r>
            <w:r w:rsidRPr="00C4704B">
              <w:rPr>
                <w:rFonts w:ascii="PT Astra Serif" w:hAnsi="PT Astra Serif"/>
                <w:b/>
                <w:bCs/>
              </w:rPr>
              <w:br/>
              <w:t xml:space="preserve">на выборах депутатов Законодательного Собрания  </w:t>
            </w:r>
          </w:p>
          <w:p w:rsidR="0000440C" w:rsidRPr="00C4704B" w:rsidRDefault="0000440C" w:rsidP="00D87F71">
            <w:pPr>
              <w:pStyle w:val="ad"/>
              <w:spacing w:after="0"/>
              <w:jc w:val="center"/>
              <w:rPr>
                <w:rFonts w:ascii="PT Astra Serif" w:hAnsi="PT Astra Serif"/>
                <w:b/>
                <w:bCs/>
              </w:rPr>
            </w:pPr>
            <w:r w:rsidRPr="00C4704B">
              <w:rPr>
                <w:rFonts w:ascii="PT Astra Serif" w:hAnsi="PT Astra Serif"/>
                <w:b/>
                <w:bCs/>
              </w:rPr>
              <w:t>Республики Карелия восьмого созыва</w:t>
            </w:r>
          </w:p>
          <w:p w:rsidR="0000440C" w:rsidRDefault="0000440C" w:rsidP="00D87F71">
            <w:pPr>
              <w:spacing w:after="0" w:line="228" w:lineRule="auto"/>
              <w:jc w:val="center"/>
              <w:rPr>
                <w:rFonts w:ascii="PT Astra Serif" w:hAnsi="PT Astra Serif"/>
                <w:b/>
                <w:bCs/>
              </w:rPr>
            </w:pPr>
            <w:r w:rsidRPr="00C4704B">
              <w:rPr>
                <w:rFonts w:ascii="PT Astra Serif" w:hAnsi="PT Astra Serif"/>
                <w:b/>
                <w:bCs/>
              </w:rPr>
              <w:t>20 сентября 2026 года</w:t>
            </w:r>
          </w:p>
          <w:p w:rsidR="00007B6A" w:rsidRDefault="00007B6A" w:rsidP="00D87F71">
            <w:pPr>
              <w:spacing w:after="0" w:line="228" w:lineRule="auto"/>
              <w:jc w:val="center"/>
              <w:rPr>
                <w:rFonts w:ascii="PT Astra Serif" w:hAnsi="PT Astra Serif"/>
                <w:b/>
                <w:bCs/>
              </w:rPr>
            </w:pPr>
          </w:p>
          <w:p w:rsidR="005D4086" w:rsidRDefault="005D4086" w:rsidP="00D87F71">
            <w:pPr>
              <w:spacing w:after="0" w:line="228" w:lineRule="auto"/>
              <w:jc w:val="center"/>
              <w:rPr>
                <w:rFonts w:ascii="PT Astra Serif" w:hAnsi="PT Astra Serif"/>
                <w:b/>
                <w:bCs/>
              </w:rPr>
            </w:pPr>
            <w:proofErr w:type="spellStart"/>
            <w:r>
              <w:rPr>
                <w:rFonts w:ascii="PT Astra Serif" w:hAnsi="PT Astra Serif"/>
                <w:b/>
                <w:bCs/>
              </w:rPr>
              <w:t>Приладожский</w:t>
            </w:r>
            <w:proofErr w:type="spellEnd"/>
            <w:r>
              <w:rPr>
                <w:rFonts w:ascii="PT Astra Serif" w:hAnsi="PT Astra Serif"/>
                <w:b/>
                <w:bCs/>
              </w:rPr>
              <w:t xml:space="preserve"> </w:t>
            </w:r>
          </w:p>
          <w:p w:rsidR="005D4086" w:rsidRPr="00C4704B" w:rsidRDefault="005D4086" w:rsidP="00D87F71">
            <w:pPr>
              <w:spacing w:after="0" w:line="228" w:lineRule="auto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одномандатный избирательный округ № 15</w:t>
            </w:r>
          </w:p>
          <w:p w:rsidR="0000440C" w:rsidRDefault="0000440C" w:rsidP="00007B6A">
            <w:pPr>
              <w:spacing w:after="0"/>
              <w:jc w:val="center"/>
              <w:rPr>
                <w:rFonts w:ascii="PT Astra Serif" w:hAnsi="PT Astra Serif" w:cs="Courier New"/>
                <w:iCs/>
              </w:rPr>
            </w:pPr>
          </w:p>
          <w:p w:rsidR="00007B6A" w:rsidRPr="00C4704B" w:rsidRDefault="00007B6A" w:rsidP="00007B6A">
            <w:pPr>
              <w:spacing w:after="0"/>
              <w:jc w:val="center"/>
              <w:rPr>
                <w:rFonts w:ascii="PT Astra Serif" w:hAnsi="PT Astra Serif" w:cs="Courier New"/>
                <w:iCs/>
              </w:rPr>
            </w:pPr>
          </w:p>
        </w:tc>
        <w:tc>
          <w:tcPr>
            <w:tcW w:w="2309" w:type="dxa"/>
            <w:gridSpan w:val="2"/>
          </w:tcPr>
          <w:p w:rsidR="0000440C" w:rsidRPr="00C4704B" w:rsidRDefault="0000440C" w:rsidP="00D87F71">
            <w:pPr>
              <w:tabs>
                <w:tab w:val="left" w:pos="7030"/>
              </w:tabs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  <w:p w:rsidR="0000440C" w:rsidRPr="00C4704B" w:rsidRDefault="0000440C" w:rsidP="00D87F71">
            <w:pPr>
              <w:tabs>
                <w:tab w:val="left" w:pos="7030"/>
              </w:tabs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  <w:p w:rsidR="0000440C" w:rsidRPr="00C4704B" w:rsidRDefault="0000440C" w:rsidP="00D87F71">
            <w:pPr>
              <w:tabs>
                <w:tab w:val="left" w:pos="7030"/>
              </w:tabs>
              <w:suppressAutoHyphens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C4704B">
              <w:rPr>
                <w:rFonts w:ascii="PT Astra Serif" w:hAnsi="PT Astra Serif"/>
                <w:sz w:val="16"/>
                <w:szCs w:val="16"/>
              </w:rPr>
              <w:t xml:space="preserve">(место для размещения подписей двух членов участковой избирательной комиссии </w:t>
            </w:r>
            <w:r w:rsidRPr="00C4704B">
              <w:rPr>
                <w:rFonts w:ascii="PT Astra Serif" w:hAnsi="PT Astra Serif"/>
                <w:sz w:val="16"/>
                <w:szCs w:val="16"/>
              </w:rPr>
              <w:br/>
              <w:t xml:space="preserve">с правом решающего голоса </w:t>
            </w:r>
            <w:r w:rsidRPr="00C4704B">
              <w:rPr>
                <w:rFonts w:ascii="PT Astra Serif" w:hAnsi="PT Astra Serif"/>
                <w:sz w:val="16"/>
                <w:szCs w:val="16"/>
              </w:rPr>
              <w:br/>
              <w:t xml:space="preserve">и печати участковой </w:t>
            </w:r>
            <w:r w:rsidRPr="00C4704B">
              <w:rPr>
                <w:rFonts w:ascii="PT Astra Serif" w:hAnsi="PT Astra Serif"/>
                <w:sz w:val="16"/>
                <w:szCs w:val="16"/>
              </w:rPr>
              <w:br/>
              <w:t>избирательной комиссии)</w:t>
            </w:r>
          </w:p>
        </w:tc>
      </w:tr>
      <w:tr w:rsidR="0000440C" w:rsidRPr="00C4704B" w:rsidTr="00D87F71">
        <w:trPr>
          <w:cantSplit/>
        </w:trPr>
        <w:tc>
          <w:tcPr>
            <w:tcW w:w="10815" w:type="dxa"/>
            <w:gridSpan w:val="4"/>
          </w:tcPr>
          <w:p w:rsidR="0000440C" w:rsidRPr="00C4704B" w:rsidRDefault="0000440C" w:rsidP="00D87F71">
            <w:pPr>
              <w:tabs>
                <w:tab w:val="left" w:pos="7030"/>
              </w:tabs>
              <w:suppressAutoHyphens/>
              <w:spacing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4704B">
              <w:rPr>
                <w:rFonts w:ascii="PT Astra Serif" w:hAnsi="PT Astra Serif"/>
                <w:sz w:val="20"/>
                <w:szCs w:val="20"/>
              </w:rPr>
              <w:t>В случае использования прозрачных ящиков для голосования, в целях защиты тайны голосования избирателя, избирательный бюллетень складывается лицевой стороной внутрь</w:t>
            </w:r>
          </w:p>
        </w:tc>
      </w:tr>
      <w:tr w:rsidR="0000440C" w:rsidRPr="00C4704B" w:rsidTr="00D87F71">
        <w:trPr>
          <w:cantSplit/>
          <w:trHeight w:val="6725"/>
        </w:trPr>
        <w:tc>
          <w:tcPr>
            <w:tcW w:w="2836" w:type="dxa"/>
            <w:vAlign w:val="center"/>
          </w:tcPr>
          <w:p w:rsidR="0000440C" w:rsidRPr="00C4704B" w:rsidRDefault="0000440C" w:rsidP="00D87F71">
            <w:pPr>
              <w:spacing w:before="240" w:after="0"/>
              <w:ind w:firstLine="284"/>
              <w:jc w:val="both"/>
              <w:rPr>
                <w:rFonts w:ascii="PT Astra Serif" w:hAnsi="PT Astra Serif" w:cs="Times New Roman CYR"/>
                <w:i/>
                <w:iCs/>
              </w:rPr>
            </w:pPr>
          </w:p>
          <w:p w:rsidR="0000440C" w:rsidRPr="00C4704B" w:rsidRDefault="0000440C" w:rsidP="00D87F71">
            <w:pPr>
              <w:spacing w:before="240" w:after="0"/>
              <w:ind w:firstLine="284"/>
              <w:jc w:val="both"/>
              <w:rPr>
                <w:rFonts w:ascii="PT Astra Serif" w:hAnsi="PT Astra Serif" w:cs="Times New Roman CYR"/>
                <w:i/>
                <w:iCs/>
              </w:rPr>
            </w:pPr>
          </w:p>
          <w:p w:rsidR="0000440C" w:rsidRPr="00C4704B" w:rsidRDefault="0000440C" w:rsidP="00D87F71">
            <w:pPr>
              <w:spacing w:before="240" w:after="0"/>
              <w:ind w:firstLine="284"/>
              <w:jc w:val="both"/>
              <w:rPr>
                <w:rFonts w:ascii="PT Astra Serif" w:hAnsi="PT Astra Serif" w:cs="Times New Roman CYR"/>
                <w:i/>
                <w:iCs/>
              </w:rPr>
            </w:pPr>
          </w:p>
          <w:p w:rsidR="0000440C" w:rsidRPr="00C4704B" w:rsidRDefault="0000440C" w:rsidP="00D87F71">
            <w:pPr>
              <w:spacing w:before="240" w:after="0"/>
              <w:ind w:firstLine="284"/>
              <w:jc w:val="both"/>
              <w:rPr>
                <w:rFonts w:ascii="PT Astra Serif" w:hAnsi="PT Astra Serif" w:cs="Times New Roman CYR"/>
                <w:i/>
                <w:iCs/>
              </w:rPr>
            </w:pPr>
          </w:p>
          <w:p w:rsidR="0000440C" w:rsidRPr="00C4704B" w:rsidRDefault="0000440C" w:rsidP="00D87F71">
            <w:pPr>
              <w:spacing w:before="240" w:after="0"/>
              <w:ind w:firstLine="284"/>
              <w:jc w:val="both"/>
              <w:rPr>
                <w:rFonts w:ascii="PT Astra Serif" w:hAnsi="PT Astra Serif" w:cs="Times New Roman CYR"/>
                <w:i/>
                <w:iCs/>
              </w:rPr>
            </w:pPr>
          </w:p>
          <w:p w:rsidR="0000440C" w:rsidRPr="00C4704B" w:rsidRDefault="0000440C" w:rsidP="00D87F71">
            <w:pPr>
              <w:spacing w:before="240" w:after="0"/>
              <w:ind w:firstLine="284"/>
              <w:jc w:val="both"/>
              <w:rPr>
                <w:rFonts w:ascii="PT Astra Serif" w:hAnsi="PT Astra Serif" w:cs="Times New Roman CYR"/>
                <w:i/>
                <w:iCs/>
              </w:rPr>
            </w:pPr>
          </w:p>
          <w:p w:rsidR="0000440C" w:rsidRPr="00C4704B" w:rsidRDefault="0000440C" w:rsidP="00D87F71">
            <w:pPr>
              <w:spacing w:before="240" w:after="0"/>
              <w:ind w:firstLine="284"/>
              <w:jc w:val="both"/>
              <w:rPr>
                <w:rFonts w:ascii="PT Astra Serif" w:hAnsi="PT Astra Serif" w:cs="Times New Roman CYR"/>
                <w:i/>
                <w:iCs/>
              </w:rPr>
            </w:pPr>
          </w:p>
          <w:p w:rsidR="0000440C" w:rsidRPr="00C4704B" w:rsidRDefault="0000440C" w:rsidP="00D87F71">
            <w:pPr>
              <w:spacing w:after="0"/>
              <w:jc w:val="both"/>
              <w:rPr>
                <w:rFonts w:ascii="PT Astra Serif" w:hAnsi="PT Astra Serif" w:cs="Times New Roman CYR"/>
                <w:i/>
                <w:iCs/>
              </w:rPr>
            </w:pPr>
            <w:r w:rsidRPr="00C4704B">
              <w:rPr>
                <w:rFonts w:ascii="PT Astra Serif" w:hAnsi="PT Astra Serif" w:cs="Times New Roman CYR"/>
                <w:i/>
                <w:iCs/>
              </w:rPr>
              <w:t>ФАМИЛИЯ,</w:t>
            </w:r>
          </w:p>
          <w:p w:rsidR="0000440C" w:rsidRPr="00C4704B" w:rsidRDefault="0000440C" w:rsidP="00D87F71">
            <w:pPr>
              <w:spacing w:after="0"/>
              <w:jc w:val="both"/>
              <w:rPr>
                <w:rFonts w:ascii="PT Astra Serif" w:hAnsi="PT Astra Serif" w:cs="Times New Roman CYR"/>
                <w:i/>
                <w:iCs/>
              </w:rPr>
            </w:pPr>
            <w:r w:rsidRPr="00C4704B">
              <w:rPr>
                <w:rFonts w:ascii="PT Astra Serif" w:hAnsi="PT Astra Serif" w:cs="Times New Roman CYR"/>
                <w:i/>
                <w:iCs/>
              </w:rPr>
              <w:t>имя и отчество</w:t>
            </w:r>
          </w:p>
          <w:p w:rsidR="0000440C" w:rsidRPr="00C4704B" w:rsidRDefault="0000440C" w:rsidP="00D87F71">
            <w:pPr>
              <w:spacing w:after="0"/>
              <w:jc w:val="both"/>
              <w:rPr>
                <w:rFonts w:ascii="PT Astra Serif" w:hAnsi="PT Astra Serif" w:cs="Times New Roman CYR"/>
                <w:i/>
                <w:iCs/>
              </w:rPr>
            </w:pPr>
            <w:r w:rsidRPr="00C4704B">
              <w:rPr>
                <w:rFonts w:ascii="PT Astra Serif" w:hAnsi="PT Astra Serif" w:cs="Times New Roman CYR"/>
                <w:i/>
                <w:iCs/>
              </w:rPr>
              <w:t xml:space="preserve">зарегистрированного кандидата </w:t>
            </w:r>
          </w:p>
          <w:p w:rsidR="0000440C" w:rsidRPr="00C4704B" w:rsidRDefault="0000440C" w:rsidP="00D87F71">
            <w:pPr>
              <w:spacing w:before="240" w:after="0"/>
              <w:ind w:right="397" w:firstLine="284"/>
              <w:jc w:val="both"/>
              <w:rPr>
                <w:rFonts w:ascii="PT Astra Serif" w:hAnsi="PT Astra Serif" w:cs="Times New Roman CYR"/>
                <w:i/>
                <w:iCs/>
              </w:rPr>
            </w:pPr>
            <w:r w:rsidRPr="00C4704B">
              <w:rPr>
                <w:rFonts w:ascii="PT Astra Serif" w:hAnsi="PT Astra Serif" w:cs="Times New Roman CYR"/>
                <w:i/>
                <w:iCs/>
              </w:rPr>
              <w:t xml:space="preserve">Если кандидат менял фамилию, или имя, или отчество в период избирательной кампании либо в течение года </w:t>
            </w:r>
            <w:r>
              <w:rPr>
                <w:rFonts w:ascii="PT Astra Serif" w:hAnsi="PT Astra Serif" w:cs="Times New Roman CYR"/>
                <w:i/>
                <w:iCs/>
              </w:rPr>
              <w:br/>
            </w:r>
            <w:r w:rsidRPr="00C4704B">
              <w:rPr>
                <w:rFonts w:ascii="PT Astra Serif" w:hAnsi="PT Astra Serif" w:cs="Times New Roman CYR"/>
                <w:i/>
                <w:iCs/>
              </w:rPr>
              <w:t xml:space="preserve">до дня официального опубликования (публикации) решения </w:t>
            </w:r>
            <w:r>
              <w:rPr>
                <w:rFonts w:ascii="PT Astra Serif" w:hAnsi="PT Astra Serif" w:cs="Times New Roman CYR"/>
                <w:i/>
                <w:iCs/>
              </w:rPr>
              <w:br/>
            </w:r>
            <w:r w:rsidRPr="00C4704B">
              <w:rPr>
                <w:rFonts w:ascii="PT Astra Serif" w:hAnsi="PT Astra Serif" w:cs="Times New Roman CYR"/>
                <w:i/>
                <w:iCs/>
              </w:rPr>
              <w:t>о назначении выборов, указываются слова «Прежние фамилия, имя, отчество</w:t>
            </w:r>
            <w:proofErr w:type="gramStart"/>
            <w:r w:rsidRPr="00C4704B">
              <w:rPr>
                <w:rFonts w:ascii="PT Astra Serif" w:hAnsi="PT Astra Serif" w:cs="Times New Roman CYR"/>
                <w:i/>
                <w:iCs/>
              </w:rPr>
              <w:t>:»</w:t>
            </w:r>
            <w:proofErr w:type="gramEnd"/>
            <w:r w:rsidRPr="00C4704B">
              <w:rPr>
                <w:rFonts w:ascii="PT Astra Serif" w:hAnsi="PT Astra Serif" w:cs="Times New Roman CYR"/>
                <w:i/>
                <w:iCs/>
              </w:rPr>
              <w:t xml:space="preserve"> и прежние фамилия, имя, отчество кандидата.</w:t>
            </w:r>
          </w:p>
          <w:p w:rsidR="0000440C" w:rsidRPr="00C4704B" w:rsidRDefault="0000440C" w:rsidP="00D87F71">
            <w:pPr>
              <w:spacing w:before="120" w:after="0"/>
              <w:ind w:firstLine="284"/>
              <w:jc w:val="both"/>
              <w:rPr>
                <w:rFonts w:ascii="PT Astra Serif" w:hAnsi="PT Astra Serif" w:cs="Times New Roman CYR"/>
                <w:i/>
                <w:iCs/>
              </w:rPr>
            </w:pPr>
          </w:p>
        </w:tc>
        <w:tc>
          <w:tcPr>
            <w:tcW w:w="7088" w:type="dxa"/>
            <w:gridSpan w:val="2"/>
          </w:tcPr>
          <w:p w:rsidR="0000440C" w:rsidRPr="00C4704B" w:rsidRDefault="0000440C" w:rsidP="00D87F71">
            <w:pPr>
              <w:spacing w:before="120" w:after="0"/>
              <w:ind w:firstLine="284"/>
              <w:jc w:val="both"/>
              <w:rPr>
                <w:rFonts w:ascii="PT Astra Serif" w:hAnsi="PT Astra Serif" w:cs="Times New Roman CYR"/>
                <w:i/>
                <w:iCs/>
              </w:rPr>
            </w:pPr>
          </w:p>
          <w:p w:rsidR="0000440C" w:rsidRPr="00C4704B" w:rsidRDefault="0000440C" w:rsidP="00D87F71">
            <w:pPr>
              <w:spacing w:before="120" w:after="0"/>
              <w:ind w:firstLine="284"/>
              <w:jc w:val="both"/>
              <w:rPr>
                <w:rFonts w:ascii="PT Astra Serif" w:hAnsi="PT Astra Serif" w:cs="Times New Roman CYR"/>
                <w:i/>
                <w:iCs/>
              </w:rPr>
            </w:pPr>
          </w:p>
          <w:p w:rsidR="0000440C" w:rsidRPr="00C4704B" w:rsidRDefault="0000440C" w:rsidP="00D87F71">
            <w:pPr>
              <w:spacing w:before="120" w:after="0"/>
              <w:ind w:firstLine="284"/>
              <w:jc w:val="both"/>
              <w:rPr>
                <w:rFonts w:ascii="PT Astra Serif" w:hAnsi="PT Astra Serif" w:cs="Times New Roman CYR"/>
                <w:i/>
                <w:iCs/>
              </w:rPr>
            </w:pPr>
          </w:p>
          <w:p w:rsidR="0000440C" w:rsidRPr="00C4704B" w:rsidRDefault="0000440C" w:rsidP="00D87F71">
            <w:pPr>
              <w:spacing w:before="120" w:after="0"/>
              <w:ind w:firstLine="284"/>
              <w:jc w:val="both"/>
              <w:rPr>
                <w:rFonts w:ascii="PT Astra Serif" w:hAnsi="PT Astra Serif" w:cs="Times New Roman CYR"/>
                <w:i/>
                <w:iCs/>
              </w:rPr>
            </w:pPr>
          </w:p>
          <w:p w:rsidR="0000440C" w:rsidRPr="00C4704B" w:rsidRDefault="0000440C" w:rsidP="00D87F71">
            <w:pPr>
              <w:spacing w:before="120" w:after="0"/>
              <w:jc w:val="both"/>
              <w:rPr>
                <w:rFonts w:ascii="PT Astra Serif" w:hAnsi="PT Astra Serif" w:cs="Times New Roman CYR"/>
                <w:i/>
                <w:iCs/>
              </w:rPr>
            </w:pPr>
            <w:r w:rsidRPr="00C4704B">
              <w:rPr>
                <w:rFonts w:ascii="PT Astra Serif" w:hAnsi="PT Astra Serif" w:cs="Times New Roman CYR"/>
                <w:i/>
                <w:iCs/>
              </w:rPr>
              <w:t>Год рождения; 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– род занятий); если кандидат является депутатом и осуществляет свои полномочия на непостоянной основе, указываются сведения об этом и наименование соответствующего представительного органа.</w:t>
            </w:r>
          </w:p>
          <w:p w:rsidR="0000440C" w:rsidRPr="00C4704B" w:rsidRDefault="0000440C" w:rsidP="00D87F71">
            <w:pPr>
              <w:spacing w:before="120" w:after="0"/>
              <w:ind w:firstLine="284"/>
              <w:jc w:val="both"/>
              <w:rPr>
                <w:rFonts w:ascii="PT Astra Serif" w:hAnsi="PT Astra Serif" w:cs="Times New Roman CYR"/>
                <w:i/>
                <w:iCs/>
              </w:rPr>
            </w:pPr>
            <w:r w:rsidRPr="00C4704B">
              <w:rPr>
                <w:rFonts w:ascii="PT Astra Serif" w:hAnsi="PT Astra Serif" w:cs="Times New Roman CYR"/>
                <w:i/>
                <w:iCs/>
              </w:rPr>
              <w:t>Если кандидат выдвинут политической партией, указываются слово «выдвинут</w:t>
            </w:r>
            <w:proofErr w:type="gramStart"/>
            <w:r w:rsidRPr="00C4704B">
              <w:rPr>
                <w:rFonts w:ascii="PT Astra Serif" w:hAnsi="PT Astra Serif" w:cs="Times New Roman CYR"/>
                <w:i/>
                <w:iCs/>
              </w:rPr>
              <w:t>:»</w:t>
            </w:r>
            <w:proofErr w:type="gramEnd"/>
            <w:r w:rsidRPr="00C4704B">
              <w:rPr>
                <w:rFonts w:ascii="PT Astra Serif" w:hAnsi="PT Astra Serif" w:cs="Times New Roman CYR"/>
                <w:i/>
                <w:iCs/>
              </w:rPr>
              <w:t xml:space="preserve"> и наименование этой политической партии в именительном падеже. Если кандидат сам выдвинул свою кандидатуру, указывается слово «самовыдвижение».</w:t>
            </w:r>
          </w:p>
          <w:p w:rsidR="0000440C" w:rsidRPr="00C4704B" w:rsidRDefault="0000440C" w:rsidP="00D87F71">
            <w:pPr>
              <w:spacing w:before="120" w:after="0"/>
              <w:ind w:firstLine="284"/>
              <w:jc w:val="both"/>
              <w:rPr>
                <w:rFonts w:ascii="PT Astra Serif" w:hAnsi="PT Astra Serif" w:cs="Times New Roman CYR"/>
                <w:i/>
                <w:iCs/>
              </w:rPr>
            </w:pPr>
            <w:r w:rsidRPr="00C4704B">
              <w:rPr>
                <w:rFonts w:ascii="PT Astra Serif" w:hAnsi="PT Astra Serif" w:cs="Times New Roman CYR"/>
                <w:i/>
                <w:iCs/>
              </w:rPr>
              <w:t>Если кандидат указал принадлежность к политической партии, иному общественному объединению, указываются краткое наименование этой политической партии, этого общественного объединения и статус зарегистрированного кандидата в этой политической партии, этом общественном объединении.</w:t>
            </w:r>
          </w:p>
          <w:p w:rsidR="0000440C" w:rsidRPr="00C4704B" w:rsidRDefault="0000440C" w:rsidP="00D87F71">
            <w:pPr>
              <w:spacing w:before="120" w:after="0"/>
              <w:ind w:firstLine="284"/>
              <w:jc w:val="both"/>
              <w:rPr>
                <w:rFonts w:ascii="PT Astra Serif" w:hAnsi="PT Astra Serif" w:cs="Times New Roman CYR"/>
                <w:i/>
                <w:iCs/>
              </w:rPr>
            </w:pPr>
            <w:r w:rsidRPr="00C4704B">
              <w:rPr>
                <w:rFonts w:ascii="PT Astra Serif" w:hAnsi="PT Astra Serif" w:cs="Times New Roman CYR"/>
                <w:i/>
                <w:iCs/>
              </w:rPr>
              <w:t>Если у кандидата имелась или имеется судимость, указываются сведения о судимости кандидата.</w:t>
            </w:r>
          </w:p>
          <w:p w:rsidR="0000440C" w:rsidRPr="00C4704B" w:rsidRDefault="0000440C" w:rsidP="00D87F71">
            <w:pPr>
              <w:spacing w:before="120" w:after="120"/>
              <w:ind w:firstLine="284"/>
              <w:jc w:val="both"/>
              <w:rPr>
                <w:rFonts w:ascii="PT Astra Serif" w:hAnsi="PT Astra Serif" w:cs="Times New Roman CYR"/>
                <w:i/>
                <w:iCs/>
              </w:rPr>
            </w:pPr>
            <w:r w:rsidRPr="00C4704B">
              <w:rPr>
                <w:rFonts w:ascii="PT Astra Serif" w:hAnsi="PT Astra Serif" w:cs="Times New Roman CYR"/>
                <w:i/>
                <w:iCs/>
              </w:rPr>
              <w:t xml:space="preserve">Если кандидат является кандидатом, </w:t>
            </w:r>
            <w:proofErr w:type="spellStart"/>
            <w:r w:rsidRPr="00C4704B">
              <w:rPr>
                <w:rFonts w:ascii="PT Astra Serif" w:hAnsi="PT Astra Serif" w:cs="Times New Roman CYR"/>
                <w:i/>
                <w:iCs/>
              </w:rPr>
              <w:t>аффилированным</w:t>
            </w:r>
            <w:proofErr w:type="spellEnd"/>
            <w:r w:rsidRPr="00C4704B">
              <w:rPr>
                <w:rFonts w:ascii="PT Astra Serif" w:hAnsi="PT Astra Serif" w:cs="Times New Roman CYR"/>
                <w:i/>
                <w:iCs/>
              </w:rPr>
              <w:t xml:space="preserve"> </w:t>
            </w:r>
            <w:r>
              <w:rPr>
                <w:rFonts w:ascii="PT Astra Serif" w:hAnsi="PT Astra Serif" w:cs="Times New Roman CYR"/>
                <w:i/>
                <w:iCs/>
              </w:rPr>
              <w:br/>
            </w:r>
            <w:r w:rsidRPr="00C4704B">
              <w:rPr>
                <w:rFonts w:ascii="PT Astra Serif" w:hAnsi="PT Astra Serif" w:cs="Times New Roman CYR"/>
                <w:i/>
                <w:iCs/>
              </w:rPr>
              <w:t>с иностранным агентом, указываются сведения об этом.</w:t>
            </w:r>
          </w:p>
        </w:tc>
        <w:tc>
          <w:tcPr>
            <w:tcW w:w="891" w:type="dxa"/>
          </w:tcPr>
          <w:p w:rsidR="0000440C" w:rsidRPr="00C4704B" w:rsidRDefault="00FC5D9E" w:rsidP="00D87F71">
            <w:pPr>
              <w:spacing w:after="240"/>
              <w:jc w:val="center"/>
              <w:rPr>
                <w:rFonts w:ascii="PT Astra Serif" w:hAnsi="PT Astra Serif"/>
                <w:i/>
                <w:iCs/>
              </w:rPr>
            </w:pPr>
            <w:r w:rsidRPr="00FC5D9E">
              <w:rPr>
                <w:rFonts w:ascii="PT Astra Serif" w:hAnsi="PT Astra Serif"/>
                <w:noProof/>
                <w:sz w:val="24"/>
                <w:szCs w:val="24"/>
              </w:rPr>
              <w:pict>
                <v:rect id="_x0000_s1031" style="position:absolute;left:0;text-align:left;margin-left:8.85pt;margin-top:188.5pt;width:28.35pt;height:28.35pt;z-index:251661312;mso-position-horizontal-relative:text;mso-position-vertical-relative:text" strokeweight="2pt"/>
              </w:pict>
            </w:r>
          </w:p>
        </w:tc>
      </w:tr>
    </w:tbl>
    <w:p w:rsidR="0000440C" w:rsidRPr="00C4704B" w:rsidRDefault="00FC5D9E" w:rsidP="0000440C">
      <w:pPr>
        <w:pStyle w:val="af6"/>
        <w:spacing w:before="0" w:line="240" w:lineRule="auto"/>
        <w:ind w:firstLine="0"/>
        <w:jc w:val="left"/>
        <w:rPr>
          <w:rFonts w:ascii="PT Astra Serif" w:hAnsi="PT Astra Serif"/>
        </w:rPr>
      </w:pPr>
      <w:r w:rsidRPr="00FC5D9E">
        <w:rPr>
          <w:rFonts w:ascii="PT Astra Serif" w:hAnsi="PT Astra Serif"/>
          <w:noProof/>
          <w:szCs w:val="28"/>
        </w:rPr>
        <w:pict>
          <v:rect id="AutoShape 7" o:spid="_x0000_s1030" style="position:absolute;margin-left:0;margin-top:0;width:50pt;height:50pt;z-index:251660288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TpYR+yACAABGBAAADgAAAAAAAAAAAAAAAAAuAgAAZHJzL2Uyb0RvYy54bWxQSwECLQAU&#10;AAYACAAAACEA640e+9gAAAAFAQAADwAAAAAAAAAAAAAAAAB6BAAAZHJzL2Rvd25yZXYueG1sUEsF&#10;BgAAAAAEAAQA8wAAAH8FAAAAAA==&#10;">
            <v:stroke joinstyle="round"/>
            <o:lock v:ext="edit" selection="t"/>
          </v:rect>
        </w:pict>
      </w:r>
    </w:p>
    <w:p w:rsidR="0000440C" w:rsidRPr="00C4704B" w:rsidRDefault="0000440C" w:rsidP="0000440C">
      <w:pPr>
        <w:rPr>
          <w:rFonts w:ascii="PT Astra Serif" w:hAnsi="PT Astra Serif"/>
        </w:rPr>
        <w:sectPr w:rsidR="0000440C" w:rsidRPr="00C4704B" w:rsidSect="005D4086">
          <w:pgSz w:w="11906" w:h="16838"/>
          <w:pgMar w:top="142" w:right="567" w:bottom="1134" w:left="567" w:header="709" w:footer="709" w:gutter="0"/>
          <w:pgNumType w:start="1"/>
          <w:cols w:space="708"/>
          <w:titlePg/>
          <w:docGrid w:linePitch="360"/>
        </w:sectPr>
      </w:pPr>
    </w:p>
    <w:p w:rsidR="0000440C" w:rsidRPr="006538E3" w:rsidRDefault="0000440C" w:rsidP="006538E3">
      <w:pPr>
        <w:pStyle w:val="31"/>
        <w:pageBreakBefore/>
        <w:spacing w:after="0" w:line="360" w:lineRule="auto"/>
        <w:jc w:val="both"/>
        <w:rPr>
          <w:rFonts w:ascii="PT Astra Serif" w:eastAsiaTheme="minorHAnsi" w:hAnsi="PT Astra Serif" w:cstheme="minorBidi"/>
          <w:b/>
          <w:sz w:val="28"/>
          <w:szCs w:val="28"/>
          <w:lang w:eastAsia="en-US"/>
        </w:rPr>
      </w:pPr>
      <w:r w:rsidRPr="006538E3">
        <w:rPr>
          <w:rFonts w:ascii="PT Astra Serif" w:eastAsiaTheme="minorHAnsi" w:hAnsi="PT Astra Serif" w:cstheme="minorBidi"/>
          <w:b/>
          <w:sz w:val="28"/>
          <w:szCs w:val="28"/>
          <w:lang w:eastAsia="en-US"/>
        </w:rPr>
        <w:lastRenderedPageBreak/>
        <w:t xml:space="preserve">Примечание. </w:t>
      </w:r>
    </w:p>
    <w:p w:rsidR="0000440C" w:rsidRDefault="0000440C" w:rsidP="006952FA">
      <w:pPr>
        <w:pStyle w:val="31"/>
        <w:spacing w:after="0" w:line="360" w:lineRule="auto"/>
        <w:ind w:left="0" w:firstLine="709"/>
        <w:jc w:val="both"/>
        <w:rPr>
          <w:rFonts w:ascii="PT Astra Serif" w:eastAsiaTheme="minorHAnsi" w:hAnsi="PT Astra Serif" w:cstheme="minorBidi"/>
          <w:sz w:val="28"/>
          <w:szCs w:val="28"/>
          <w:lang w:eastAsia="en-US"/>
        </w:rPr>
      </w:pPr>
      <w:r w:rsidRPr="006538E3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Избирательные бюллетени для голосования по </w:t>
      </w:r>
      <w:r w:rsidR="006538E3">
        <w:rPr>
          <w:rFonts w:ascii="PT Astra Serif" w:eastAsiaTheme="minorHAnsi" w:hAnsi="PT Astra Serif" w:cstheme="minorBidi"/>
          <w:sz w:val="28"/>
          <w:szCs w:val="28"/>
          <w:lang w:eastAsia="en-US"/>
        </w:rPr>
        <w:t>«</w:t>
      </w:r>
      <w:proofErr w:type="spellStart"/>
      <w:r w:rsidR="006538E3">
        <w:rPr>
          <w:rFonts w:ascii="PT Astra Serif" w:eastAsiaTheme="minorHAnsi" w:hAnsi="PT Astra Serif" w:cstheme="minorBidi"/>
          <w:sz w:val="28"/>
          <w:szCs w:val="28"/>
          <w:lang w:eastAsia="en-US"/>
        </w:rPr>
        <w:t>Приладожскому</w:t>
      </w:r>
      <w:proofErr w:type="spellEnd"/>
      <w:r w:rsidR="006538E3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» </w:t>
      </w:r>
      <w:r w:rsidRPr="006538E3">
        <w:rPr>
          <w:rFonts w:ascii="PT Astra Serif" w:eastAsiaTheme="minorHAnsi" w:hAnsi="PT Astra Serif" w:cstheme="minorBidi"/>
          <w:sz w:val="28"/>
          <w:szCs w:val="28"/>
          <w:lang w:eastAsia="en-US"/>
        </w:rPr>
        <w:t>одномандатному избирательному округу</w:t>
      </w:r>
      <w:r w:rsidR="006952FA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№ 15</w:t>
      </w:r>
      <w:r w:rsidRPr="006538E3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изготавливаются типографским способом по </w:t>
      </w:r>
      <w:proofErr w:type="gramStart"/>
      <w:r w:rsidRPr="006538E3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электронному макету, подготовленному в окружной избирательной комиссии </w:t>
      </w:r>
      <w:r w:rsidR="006952FA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№ 15 </w:t>
      </w:r>
      <w:r w:rsidRPr="006538E3">
        <w:rPr>
          <w:rFonts w:ascii="PT Astra Serif" w:eastAsiaTheme="minorHAnsi" w:hAnsi="PT Astra Serif" w:cstheme="minorBidi"/>
          <w:sz w:val="28"/>
          <w:szCs w:val="28"/>
          <w:lang w:eastAsia="en-US"/>
        </w:rPr>
        <w:t>с использованием ГАС</w:t>
      </w:r>
      <w:proofErr w:type="gramEnd"/>
      <w:r w:rsidRPr="006538E3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«Выборы».</w:t>
      </w:r>
    </w:p>
    <w:p w:rsidR="0000440C" w:rsidRPr="00C4704B" w:rsidRDefault="0000440C" w:rsidP="006538E3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4704B">
        <w:rPr>
          <w:rFonts w:ascii="PT Astra Serif" w:hAnsi="PT Astra Serif"/>
          <w:sz w:val="28"/>
          <w:szCs w:val="28"/>
        </w:rPr>
        <w:t xml:space="preserve">Фамилии зарегистрированных кандидатов размещаются в алфавитном порядке. Если фамилии, имена и отчества двух и более кандидатов совпадают полностью, сведения о кандидатах размещаются в соответствии </w:t>
      </w:r>
      <w:r w:rsidRPr="00C4704B">
        <w:rPr>
          <w:rFonts w:ascii="PT Astra Serif" w:hAnsi="PT Astra Serif"/>
          <w:sz w:val="28"/>
          <w:szCs w:val="28"/>
        </w:rPr>
        <w:br/>
        <w:t>с датами рождения кандидатов (первыми указываются сведения о старшем кандидате).</w:t>
      </w:r>
    </w:p>
    <w:p w:rsidR="0000440C" w:rsidRPr="00C4704B" w:rsidRDefault="0000440C" w:rsidP="0000440C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4704B">
        <w:rPr>
          <w:rFonts w:ascii="PT Astra Serif" w:hAnsi="PT Astra Serif"/>
          <w:sz w:val="28"/>
          <w:szCs w:val="28"/>
        </w:rPr>
        <w:t>При указании сведений о выдвижении кандидата политической партией и принадлежности кандидата к политической партии, иному общественному объединению используется состоящее не более чем из семи слов полное (сокращенное, краткое) наименование политической партии, общественного объединения.</w:t>
      </w:r>
    </w:p>
    <w:p w:rsidR="0000440C" w:rsidRPr="00C4704B" w:rsidRDefault="0000440C" w:rsidP="0000440C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C4704B">
        <w:rPr>
          <w:rFonts w:ascii="PT Astra Serif" w:hAnsi="PT Astra Serif"/>
          <w:sz w:val="28"/>
          <w:szCs w:val="28"/>
        </w:rPr>
        <w:t xml:space="preserve">При включении в избирательный бюллетень сведений о судимости зарегистрированного кандидата указываются сведения об имеющейся и (или) имевшейся судимости с указанием номера (номеров) и части (частей), </w:t>
      </w:r>
      <w:r w:rsidRPr="00C4704B">
        <w:rPr>
          <w:rFonts w:ascii="PT Astra Serif" w:hAnsi="PT Astra Serif"/>
          <w:sz w:val="28"/>
          <w:szCs w:val="28"/>
        </w:rPr>
        <w:br/>
        <w:t xml:space="preserve">пункта (пунктов), а также наименования (наименований) статьи (статей) Уголовного кодекса Российской Федерации, на основании которой (которых) был осужден кандидат, статьи (статей) уголовного кодекса, принятого </w:t>
      </w:r>
      <w:r w:rsidRPr="00C4704B">
        <w:rPr>
          <w:rFonts w:ascii="PT Astra Serif" w:hAnsi="PT Astra Serif"/>
          <w:sz w:val="28"/>
          <w:szCs w:val="28"/>
        </w:rPr>
        <w:br/>
        <w:t xml:space="preserve">в соответствии с Основами уголовного законодательства Союза ССР </w:t>
      </w:r>
      <w:r w:rsidRPr="00C4704B">
        <w:rPr>
          <w:rFonts w:ascii="PT Astra Serif" w:hAnsi="PT Astra Serif"/>
          <w:sz w:val="28"/>
          <w:szCs w:val="28"/>
        </w:rPr>
        <w:br/>
        <w:t>и союзных республик</w:t>
      </w:r>
      <w:proofErr w:type="gramEnd"/>
      <w:r w:rsidRPr="00C4704B">
        <w:rPr>
          <w:rFonts w:ascii="PT Astra Serif" w:hAnsi="PT Astra Serif"/>
          <w:sz w:val="28"/>
          <w:szCs w:val="28"/>
        </w:rPr>
        <w:t xml:space="preserve">, статьи (статей) закона иностранного государства, </w:t>
      </w:r>
      <w:r w:rsidRPr="00C4704B">
        <w:rPr>
          <w:rFonts w:ascii="PT Astra Serif" w:hAnsi="PT Astra Serif"/>
          <w:sz w:val="28"/>
          <w:szCs w:val="28"/>
        </w:rPr>
        <w:br/>
        <w:t>если кандидат был осужден в соответствии с указанными законодательными актами за деяния, признаваемые преступлением действующим Уголовным кодексом Российской Федерации. Если в избирательный бюллетень включаются сведения о неснятой и непогашенной судимости, то перед сведениями о судимости указываются слова «имеется судимость</w:t>
      </w:r>
      <w:proofErr w:type="gramStart"/>
      <w:r w:rsidRPr="00C4704B">
        <w:rPr>
          <w:rFonts w:ascii="PT Astra Serif" w:hAnsi="PT Astra Serif"/>
          <w:sz w:val="28"/>
          <w:szCs w:val="28"/>
        </w:rPr>
        <w:t>:»</w:t>
      </w:r>
      <w:proofErr w:type="gramEnd"/>
      <w:r w:rsidRPr="00C4704B">
        <w:rPr>
          <w:rFonts w:ascii="PT Astra Serif" w:hAnsi="PT Astra Serif"/>
          <w:sz w:val="28"/>
          <w:szCs w:val="28"/>
        </w:rPr>
        <w:t xml:space="preserve">. Если </w:t>
      </w:r>
      <w:r w:rsidRPr="00C4704B">
        <w:rPr>
          <w:rFonts w:ascii="PT Astra Serif" w:hAnsi="PT Astra Serif"/>
          <w:sz w:val="28"/>
          <w:szCs w:val="28"/>
        </w:rPr>
        <w:br/>
        <w:t xml:space="preserve">в избирательный бюллетень включаются сведения о снятой или погашенной </w:t>
      </w:r>
      <w:r w:rsidRPr="00C4704B">
        <w:rPr>
          <w:rFonts w:ascii="PT Astra Serif" w:hAnsi="PT Astra Serif"/>
          <w:sz w:val="28"/>
          <w:szCs w:val="28"/>
        </w:rPr>
        <w:lastRenderedPageBreak/>
        <w:t>судимости, то перед сведениями о судимости указываются слова «имелась судимость:».</w:t>
      </w:r>
    </w:p>
    <w:p w:rsidR="0000440C" w:rsidRPr="00C4704B" w:rsidRDefault="0000440C" w:rsidP="0000440C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4704B">
        <w:rPr>
          <w:rFonts w:ascii="PT Astra Serif" w:hAnsi="PT Astra Serif"/>
          <w:sz w:val="28"/>
          <w:szCs w:val="28"/>
        </w:rPr>
        <w:t xml:space="preserve">В соответствующем случае указываются слова «является кандидатом, </w:t>
      </w:r>
      <w:proofErr w:type="spellStart"/>
      <w:r w:rsidRPr="00C4704B">
        <w:rPr>
          <w:rFonts w:ascii="PT Astra Serif" w:hAnsi="PT Astra Serif"/>
          <w:sz w:val="28"/>
          <w:szCs w:val="28"/>
        </w:rPr>
        <w:t>аффилированным</w:t>
      </w:r>
      <w:proofErr w:type="spellEnd"/>
      <w:r w:rsidRPr="00C4704B">
        <w:rPr>
          <w:rFonts w:ascii="PT Astra Serif" w:hAnsi="PT Astra Serif"/>
          <w:sz w:val="28"/>
          <w:szCs w:val="28"/>
        </w:rPr>
        <w:t xml:space="preserve"> с иностранным агентом».</w:t>
      </w:r>
    </w:p>
    <w:p w:rsidR="0000440C" w:rsidRPr="00C4704B" w:rsidRDefault="0000440C" w:rsidP="0000440C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4704B">
        <w:rPr>
          <w:rFonts w:ascii="PT Astra Serif" w:hAnsi="PT Astra Serif"/>
          <w:sz w:val="28"/>
          <w:szCs w:val="28"/>
        </w:rPr>
        <w:t xml:space="preserve">Избирательные бюллетени печатаются на русском языке.  </w:t>
      </w:r>
    </w:p>
    <w:p w:rsidR="0000440C" w:rsidRPr="00C4704B" w:rsidRDefault="0000440C" w:rsidP="0000440C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4704B">
        <w:rPr>
          <w:rFonts w:ascii="PT Astra Serif" w:hAnsi="PT Astra Serif"/>
          <w:sz w:val="28"/>
          <w:szCs w:val="28"/>
        </w:rPr>
        <w:t xml:space="preserve">Текст избирательного бюллетеня печатается в одну краску черного цвета.  </w:t>
      </w:r>
    </w:p>
    <w:p w:rsidR="0000440C" w:rsidRPr="00C4704B" w:rsidRDefault="0000440C" w:rsidP="0000440C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4704B">
        <w:rPr>
          <w:rFonts w:ascii="PT Astra Serif" w:hAnsi="PT Astra Serif"/>
          <w:sz w:val="28"/>
          <w:szCs w:val="28"/>
        </w:rPr>
        <w:t xml:space="preserve">В избирательном бюллетене части, отведенные каждому зарегистрированному кандидату, разделяются прямой линией черного цвета. Эти части избирательного бюллетеня должны быть одинаковыми </w:t>
      </w:r>
      <w:r w:rsidRPr="00C4704B">
        <w:rPr>
          <w:rFonts w:ascii="PT Astra Serif" w:hAnsi="PT Astra Serif"/>
          <w:sz w:val="28"/>
          <w:szCs w:val="28"/>
        </w:rPr>
        <w:br/>
        <w:t xml:space="preserve">по площади. </w:t>
      </w:r>
    </w:p>
    <w:p w:rsidR="0000440C" w:rsidRPr="00C4704B" w:rsidRDefault="0000440C" w:rsidP="0000440C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4704B">
        <w:rPr>
          <w:rFonts w:ascii="PT Astra Serif" w:hAnsi="PT Astra Serif"/>
          <w:sz w:val="28"/>
          <w:szCs w:val="28"/>
        </w:rPr>
        <w:t xml:space="preserve">Фамилия, имя и отчество кандидата, сведения о кандидате и пустой квадрат для проставления знака волеизъявления избирателя размещаются </w:t>
      </w:r>
      <w:r w:rsidRPr="00C4704B">
        <w:rPr>
          <w:rFonts w:ascii="PT Astra Serif" w:hAnsi="PT Astra Serif"/>
          <w:sz w:val="28"/>
          <w:szCs w:val="28"/>
        </w:rPr>
        <w:br/>
        <w:t xml:space="preserve">на уровне середины части избирательного бюллетеня, определенной </w:t>
      </w:r>
      <w:r>
        <w:rPr>
          <w:rFonts w:ascii="PT Astra Serif" w:hAnsi="PT Astra Serif"/>
          <w:sz w:val="28"/>
          <w:szCs w:val="28"/>
        </w:rPr>
        <w:br/>
      </w:r>
      <w:r w:rsidRPr="00C4704B">
        <w:rPr>
          <w:rFonts w:ascii="PT Astra Serif" w:hAnsi="PT Astra Serif"/>
          <w:sz w:val="28"/>
          <w:szCs w:val="28"/>
        </w:rPr>
        <w:t>для каждого зарегистрированного кандидата. Квадраты для проставления знаков волеизъявления должны иметь одинаковый размер и располагаться строго друг под другом.</w:t>
      </w:r>
    </w:p>
    <w:p w:rsidR="0000440C" w:rsidRPr="00C4704B" w:rsidRDefault="0000440C" w:rsidP="0000440C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4704B">
        <w:rPr>
          <w:rFonts w:ascii="PT Astra Serif" w:hAnsi="PT Astra Serif"/>
          <w:sz w:val="28"/>
          <w:szCs w:val="28"/>
        </w:rPr>
        <w:t xml:space="preserve">Избирательные бюллетени для голосования по одномандатному избирательному округу печатаются на бумаге белого цвета плотностью </w:t>
      </w:r>
      <w:r>
        <w:rPr>
          <w:rFonts w:ascii="PT Astra Serif" w:hAnsi="PT Astra Serif"/>
          <w:sz w:val="28"/>
          <w:szCs w:val="28"/>
        </w:rPr>
        <w:t xml:space="preserve">не менее </w:t>
      </w:r>
      <w:r w:rsidRPr="00C4704B">
        <w:rPr>
          <w:rFonts w:ascii="PT Astra Serif" w:hAnsi="PT Astra Serif"/>
          <w:sz w:val="28"/>
          <w:szCs w:val="28"/>
        </w:rPr>
        <w:t>65 г/м</w:t>
      </w:r>
      <w:proofErr w:type="gramStart"/>
      <w:r w:rsidRPr="00C4704B">
        <w:rPr>
          <w:rFonts w:ascii="PT Astra Serif" w:hAnsi="PT Astra Serif"/>
          <w:sz w:val="28"/>
          <w:szCs w:val="28"/>
          <w:vertAlign w:val="superscript"/>
        </w:rPr>
        <w:t>2</w:t>
      </w:r>
      <w:proofErr w:type="gramEnd"/>
      <w:r w:rsidRPr="00C4704B">
        <w:rPr>
          <w:rFonts w:ascii="PT Astra Serif" w:hAnsi="PT Astra Serif"/>
          <w:sz w:val="28"/>
          <w:szCs w:val="28"/>
        </w:rPr>
        <w:t xml:space="preserve">. Текст размещается только на одной стороне избирательного бюллетеня. </w:t>
      </w:r>
    </w:p>
    <w:p w:rsidR="0000440C" w:rsidRPr="00C4704B" w:rsidRDefault="0000440C" w:rsidP="0000440C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4704B">
        <w:rPr>
          <w:rFonts w:ascii="PT Astra Serif" w:hAnsi="PT Astra Serif"/>
          <w:sz w:val="28"/>
          <w:szCs w:val="28"/>
        </w:rPr>
        <w:t>Ширина избирательного бюллетеня – 210±1 мм, длина – в зависимости от количества кандидатов, зарегистрированных по одномандатному избирательному округу.</w:t>
      </w:r>
    </w:p>
    <w:p w:rsidR="0000440C" w:rsidRPr="00C4704B" w:rsidRDefault="0000440C" w:rsidP="0000440C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4704B">
        <w:rPr>
          <w:rFonts w:ascii="PT Astra Serif" w:hAnsi="PT Astra Serif"/>
          <w:sz w:val="28"/>
          <w:szCs w:val="28"/>
        </w:rPr>
        <w:t xml:space="preserve">На лицевую сторону избирательного бюллетеня наносится фоновая защитная сетка краской сиреневого цвета, по периметру на расстоянии 5 мм </w:t>
      </w:r>
      <w:r w:rsidRPr="00C4704B">
        <w:rPr>
          <w:rFonts w:ascii="PT Astra Serif" w:hAnsi="PT Astra Serif"/>
          <w:sz w:val="28"/>
          <w:szCs w:val="28"/>
        </w:rPr>
        <w:br/>
        <w:t>от краев печатается рамка черного цвета в одну линию.</w:t>
      </w:r>
    </w:p>
    <w:p w:rsidR="0000440C" w:rsidRPr="00C4704B" w:rsidRDefault="0000440C" w:rsidP="0000440C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4704B">
        <w:rPr>
          <w:rFonts w:ascii="PT Astra Serif" w:hAnsi="PT Astra Serif"/>
          <w:sz w:val="28"/>
          <w:szCs w:val="28"/>
        </w:rPr>
        <w:t xml:space="preserve">В пределах рамки на лицевую сторону избирательного бюллетеня наносится надпись, выполненная слева направо </w:t>
      </w:r>
      <w:proofErr w:type="spellStart"/>
      <w:r w:rsidRPr="00C4704B">
        <w:rPr>
          <w:rFonts w:ascii="PT Astra Serif" w:hAnsi="PT Astra Serif"/>
          <w:sz w:val="28"/>
          <w:szCs w:val="28"/>
        </w:rPr>
        <w:t>микрошрифтом</w:t>
      </w:r>
      <w:proofErr w:type="spellEnd"/>
      <w:r w:rsidRPr="00C4704B">
        <w:rPr>
          <w:rFonts w:ascii="PT Astra Serif" w:hAnsi="PT Astra Serif"/>
          <w:sz w:val="28"/>
          <w:szCs w:val="28"/>
        </w:rPr>
        <w:t xml:space="preserve"> краской сиреневого цвета и представляющая собой многократно повторяющийся </w:t>
      </w:r>
      <w:r w:rsidRPr="00C4704B">
        <w:rPr>
          <w:rFonts w:ascii="PT Astra Serif" w:hAnsi="PT Astra Serif"/>
          <w:sz w:val="28"/>
          <w:szCs w:val="28"/>
        </w:rPr>
        <w:lastRenderedPageBreak/>
        <w:t xml:space="preserve">текст «Выборы депутатов Законодательного Собрания Республики Карелия восьмого созыва». Надпись </w:t>
      </w:r>
      <w:proofErr w:type="spellStart"/>
      <w:r w:rsidRPr="00C4704B">
        <w:rPr>
          <w:rFonts w:ascii="PT Astra Serif" w:hAnsi="PT Astra Serif"/>
          <w:sz w:val="28"/>
          <w:szCs w:val="28"/>
        </w:rPr>
        <w:t>микрошрифтом</w:t>
      </w:r>
      <w:proofErr w:type="spellEnd"/>
      <w:r w:rsidRPr="00C4704B">
        <w:rPr>
          <w:rFonts w:ascii="PT Astra Serif" w:hAnsi="PT Astra Serif"/>
          <w:sz w:val="28"/>
          <w:szCs w:val="28"/>
        </w:rPr>
        <w:t xml:space="preserve"> располагается в одну строку над линией, ограничивающей сверху текст «В случае использования прозрачных ящиков для голосования, в целях защиты тайны голосования избирателя, избирательный бюллетень складывается лицевой стороной внутрь». Высота </w:t>
      </w:r>
      <w:proofErr w:type="spellStart"/>
      <w:r w:rsidRPr="00C4704B">
        <w:rPr>
          <w:rFonts w:ascii="PT Astra Serif" w:hAnsi="PT Astra Serif"/>
          <w:sz w:val="28"/>
          <w:szCs w:val="28"/>
        </w:rPr>
        <w:t>микрошрифта</w:t>
      </w:r>
      <w:proofErr w:type="spellEnd"/>
      <w:r w:rsidRPr="00C4704B">
        <w:rPr>
          <w:rFonts w:ascii="PT Astra Serif" w:hAnsi="PT Astra Serif"/>
          <w:sz w:val="28"/>
          <w:szCs w:val="28"/>
        </w:rPr>
        <w:t xml:space="preserve"> в позитивном (контурном) исполнении должна составлять не более 200 мкм.</w:t>
      </w:r>
    </w:p>
    <w:p w:rsidR="0000440C" w:rsidRDefault="0000440C" w:rsidP="0000440C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4704B">
        <w:rPr>
          <w:rFonts w:ascii="PT Astra Serif" w:hAnsi="PT Astra Serif"/>
          <w:sz w:val="28"/>
          <w:szCs w:val="28"/>
        </w:rPr>
        <w:t>Нумерация избирательных б</w:t>
      </w:r>
      <w:r>
        <w:rPr>
          <w:rFonts w:ascii="PT Astra Serif" w:hAnsi="PT Astra Serif"/>
          <w:sz w:val="28"/>
          <w:szCs w:val="28"/>
        </w:rPr>
        <w:t>юллетеней не допускается.</w:t>
      </w:r>
    </w:p>
    <w:p w:rsidR="006952FA" w:rsidRDefault="006952FA" w:rsidP="0000440C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952FA" w:rsidRDefault="006952FA" w:rsidP="0000440C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952FA" w:rsidRDefault="006952FA" w:rsidP="0000440C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952FA" w:rsidRDefault="006952FA" w:rsidP="0000440C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952FA" w:rsidRDefault="006952FA" w:rsidP="0000440C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952FA" w:rsidRDefault="006952FA" w:rsidP="0000440C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952FA" w:rsidRDefault="006952FA" w:rsidP="0000440C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952FA" w:rsidRDefault="006952FA" w:rsidP="0000440C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952FA" w:rsidRDefault="006952FA" w:rsidP="0000440C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952FA" w:rsidRDefault="006952FA" w:rsidP="0000440C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952FA" w:rsidRDefault="006952FA" w:rsidP="0000440C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952FA" w:rsidRDefault="006952FA" w:rsidP="0000440C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952FA" w:rsidRDefault="006952FA" w:rsidP="0000440C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952FA" w:rsidRDefault="006952FA" w:rsidP="0000440C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952FA" w:rsidRDefault="006952FA" w:rsidP="0000440C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952FA" w:rsidRDefault="006952FA" w:rsidP="0000440C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952FA" w:rsidRDefault="006952FA" w:rsidP="0000440C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952FA" w:rsidRDefault="006952FA" w:rsidP="0000440C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952FA" w:rsidRDefault="006952FA" w:rsidP="0000440C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306862" w:rsidRDefault="00306862" w:rsidP="0000440C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306862" w:rsidRDefault="00306862" w:rsidP="0000440C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306862" w:rsidRDefault="00306862" w:rsidP="0000440C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306862" w:rsidRDefault="00306862" w:rsidP="0000440C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  <w:sectPr w:rsidR="00306862" w:rsidSect="00306862">
          <w:headerReference w:type="default" r:id="rId10"/>
          <w:footerReference w:type="default" r:id="rId11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6952FA" w:rsidRDefault="006952FA" w:rsidP="0000440C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952FA" w:rsidRDefault="006952FA" w:rsidP="0000440C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952FA" w:rsidRDefault="006952FA" w:rsidP="0000440C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952FA" w:rsidRPr="00306862" w:rsidRDefault="006952FA" w:rsidP="006952FA">
      <w:pPr>
        <w:pStyle w:val="a4"/>
        <w:jc w:val="right"/>
        <w:rPr>
          <w:rFonts w:ascii="PT Astra Serif" w:hAnsi="PT Astra Serif"/>
          <w:i/>
          <w:iCs/>
          <w:sz w:val="16"/>
          <w:szCs w:val="16"/>
        </w:rPr>
      </w:pPr>
      <w:r w:rsidRPr="00306862">
        <w:rPr>
          <w:rFonts w:ascii="PT Astra Serif" w:hAnsi="PT Astra Serif"/>
          <w:sz w:val="16"/>
          <w:szCs w:val="16"/>
        </w:rPr>
        <w:t>Приложение № 2</w:t>
      </w:r>
    </w:p>
    <w:p w:rsidR="006952FA" w:rsidRPr="00306862" w:rsidRDefault="006952FA" w:rsidP="006952FA">
      <w:pPr>
        <w:pStyle w:val="a4"/>
        <w:jc w:val="right"/>
        <w:rPr>
          <w:rFonts w:ascii="PT Astra Serif" w:hAnsi="PT Astra Serif"/>
          <w:i/>
          <w:iCs/>
          <w:sz w:val="16"/>
          <w:szCs w:val="16"/>
        </w:rPr>
      </w:pPr>
      <w:r w:rsidRPr="00306862">
        <w:rPr>
          <w:rFonts w:ascii="PT Astra Serif" w:hAnsi="PT Astra Serif"/>
          <w:sz w:val="16"/>
          <w:szCs w:val="16"/>
        </w:rPr>
        <w:t>(форма)</w:t>
      </w:r>
    </w:p>
    <w:p w:rsidR="006952FA" w:rsidRPr="00306862" w:rsidRDefault="006952FA" w:rsidP="006952FA">
      <w:pPr>
        <w:pStyle w:val="a4"/>
        <w:jc w:val="right"/>
        <w:rPr>
          <w:rFonts w:ascii="PT Astra Serif" w:hAnsi="PT Astra Serif"/>
          <w:i/>
          <w:iCs/>
          <w:sz w:val="16"/>
          <w:szCs w:val="16"/>
        </w:rPr>
      </w:pPr>
      <w:r w:rsidRPr="00306862">
        <w:rPr>
          <w:rFonts w:ascii="PT Astra Serif" w:hAnsi="PT Astra Serif"/>
          <w:sz w:val="16"/>
          <w:szCs w:val="16"/>
        </w:rPr>
        <w:t>УТВЕРЖДЕНА</w:t>
      </w:r>
    </w:p>
    <w:p w:rsidR="006952FA" w:rsidRPr="00306862" w:rsidRDefault="006952FA" w:rsidP="006952FA">
      <w:pPr>
        <w:pStyle w:val="a4"/>
        <w:jc w:val="right"/>
        <w:rPr>
          <w:rFonts w:ascii="PT Astra Serif" w:hAnsi="PT Astra Serif"/>
          <w:i/>
          <w:iCs/>
          <w:sz w:val="16"/>
          <w:szCs w:val="16"/>
        </w:rPr>
      </w:pPr>
      <w:r w:rsidRPr="00306862">
        <w:rPr>
          <w:rFonts w:ascii="PT Astra Serif" w:hAnsi="PT Astra Serif"/>
          <w:sz w:val="16"/>
          <w:szCs w:val="16"/>
        </w:rPr>
        <w:t xml:space="preserve">решением ТИК </w:t>
      </w:r>
      <w:proofErr w:type="gramStart"/>
      <w:r w:rsidRPr="00306862">
        <w:rPr>
          <w:rFonts w:ascii="PT Astra Serif" w:hAnsi="PT Astra Serif"/>
          <w:sz w:val="16"/>
          <w:szCs w:val="16"/>
        </w:rPr>
        <w:t>г</w:t>
      </w:r>
      <w:proofErr w:type="gramEnd"/>
      <w:r w:rsidRPr="00306862">
        <w:rPr>
          <w:rFonts w:ascii="PT Astra Serif" w:hAnsi="PT Astra Serif"/>
          <w:sz w:val="16"/>
          <w:szCs w:val="16"/>
        </w:rPr>
        <w:t>. Сортавала</w:t>
      </w:r>
    </w:p>
    <w:p w:rsidR="006952FA" w:rsidRPr="00306862" w:rsidRDefault="006952FA" w:rsidP="006952FA">
      <w:pPr>
        <w:pStyle w:val="a4"/>
        <w:jc w:val="right"/>
        <w:rPr>
          <w:rFonts w:ascii="PT Astra Serif" w:hAnsi="PT Astra Serif"/>
          <w:sz w:val="16"/>
          <w:szCs w:val="16"/>
        </w:rPr>
      </w:pPr>
      <w:r w:rsidRPr="00306862">
        <w:rPr>
          <w:rFonts w:ascii="PT Astra Serif" w:hAnsi="PT Astra Serif"/>
          <w:sz w:val="16"/>
          <w:szCs w:val="16"/>
        </w:rPr>
        <w:t>от 28 июля 2026 г. №  16/110-6</w:t>
      </w:r>
    </w:p>
    <w:p w:rsidR="006952FA" w:rsidRPr="00306862" w:rsidRDefault="006952FA" w:rsidP="0000440C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306862" w:rsidRPr="00306862" w:rsidRDefault="00306862" w:rsidP="00306862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proofErr w:type="gramStart"/>
      <w:r w:rsidRPr="00306862">
        <w:rPr>
          <w:rFonts w:ascii="PT Astra Serif" w:hAnsi="PT Astra Serif" w:cs="Times New Roman"/>
          <w:b/>
          <w:sz w:val="28"/>
          <w:szCs w:val="28"/>
        </w:rPr>
        <w:t xml:space="preserve">(избирательный бюллетень, сформированный в ГАС «Выборы» </w:t>
      </w:r>
      <w:proofErr w:type="gramEnd"/>
    </w:p>
    <w:p w:rsidR="00306862" w:rsidRPr="00306862" w:rsidRDefault="00306862" w:rsidP="00306862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06862">
        <w:rPr>
          <w:rFonts w:ascii="PT Astra Serif" w:hAnsi="PT Astra Serif" w:cs="Times New Roman"/>
          <w:b/>
          <w:sz w:val="28"/>
          <w:szCs w:val="28"/>
        </w:rPr>
        <w:t>после регистрации всех кандидатов)</w:t>
      </w:r>
    </w:p>
    <w:p w:rsidR="00306862" w:rsidRDefault="00306862" w:rsidP="0000440C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306862" w:rsidRDefault="00306862" w:rsidP="0000440C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sectPr w:rsidR="00306862" w:rsidSect="0000440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4E49" w:rsidRDefault="00E74E49" w:rsidP="00DB1A2A">
      <w:pPr>
        <w:spacing w:after="0" w:line="240" w:lineRule="auto"/>
      </w:pPr>
      <w:r>
        <w:separator/>
      </w:r>
    </w:p>
  </w:endnote>
  <w:endnote w:type="continuationSeparator" w:id="0">
    <w:p w:rsidR="00E74E49" w:rsidRDefault="00E74E49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nifon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40C" w:rsidRPr="00C4704B" w:rsidRDefault="0000440C" w:rsidP="00C4704B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AAD" w:rsidRDefault="000B3AA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4E49" w:rsidRDefault="00E74E49" w:rsidP="00DB1A2A">
      <w:pPr>
        <w:spacing w:after="0" w:line="240" w:lineRule="auto"/>
      </w:pPr>
      <w:r>
        <w:separator/>
      </w:r>
    </w:p>
  </w:footnote>
  <w:footnote w:type="continuationSeparator" w:id="0">
    <w:p w:rsidR="00E74E49" w:rsidRDefault="00E74E49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9281766"/>
    </w:sdtPr>
    <w:sdtContent>
      <w:p w:rsidR="00DB1A2A" w:rsidRDefault="00FC5D9E">
        <w:pPr>
          <w:pStyle w:val="a7"/>
          <w:jc w:val="center"/>
        </w:pPr>
        <w:r>
          <w:fldChar w:fldCharType="begin"/>
        </w:r>
        <w:r w:rsidR="00071919">
          <w:instrText xml:space="preserve"> PAGE   \* MERGEFORMAT </w:instrText>
        </w:r>
        <w:r>
          <w:fldChar w:fldCharType="separate"/>
        </w:r>
        <w:r w:rsidR="00007B6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B1A2A" w:rsidRDefault="00DB1A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FE79F8"/>
    <w:multiLevelType w:val="hybridMultilevel"/>
    <w:tmpl w:val="FFFFFFFF"/>
    <w:lvl w:ilvl="0" w:tplc="00C4D4C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9"/>
  </w:num>
  <w:num w:numId="4">
    <w:abstractNumId w:val="4"/>
  </w:num>
  <w:num w:numId="5">
    <w:abstractNumId w:val="0"/>
  </w:num>
  <w:num w:numId="6">
    <w:abstractNumId w:val="1"/>
  </w:num>
  <w:num w:numId="7">
    <w:abstractNumId w:val="10"/>
  </w:num>
  <w:num w:numId="8">
    <w:abstractNumId w:val="8"/>
  </w:num>
  <w:num w:numId="9">
    <w:abstractNumId w:val="12"/>
  </w:num>
  <w:num w:numId="10">
    <w:abstractNumId w:val="5"/>
  </w:num>
  <w:num w:numId="11">
    <w:abstractNumId w:val="2"/>
  </w:num>
  <w:num w:numId="12">
    <w:abstractNumId w:val="6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0440C"/>
    <w:rsid w:val="00007982"/>
    <w:rsid w:val="00007B6A"/>
    <w:rsid w:val="00012362"/>
    <w:rsid w:val="00014512"/>
    <w:rsid w:val="00014C11"/>
    <w:rsid w:val="00015FAF"/>
    <w:rsid w:val="00022E97"/>
    <w:rsid w:val="00030B94"/>
    <w:rsid w:val="000315C1"/>
    <w:rsid w:val="0004410C"/>
    <w:rsid w:val="0004581C"/>
    <w:rsid w:val="00047D02"/>
    <w:rsid w:val="000537E0"/>
    <w:rsid w:val="00055FCD"/>
    <w:rsid w:val="00056ED5"/>
    <w:rsid w:val="00057550"/>
    <w:rsid w:val="000627C8"/>
    <w:rsid w:val="00065C26"/>
    <w:rsid w:val="0006737A"/>
    <w:rsid w:val="000710D1"/>
    <w:rsid w:val="00071919"/>
    <w:rsid w:val="000755B6"/>
    <w:rsid w:val="000758C4"/>
    <w:rsid w:val="00076420"/>
    <w:rsid w:val="00077467"/>
    <w:rsid w:val="00080DA4"/>
    <w:rsid w:val="000812F2"/>
    <w:rsid w:val="00081BEF"/>
    <w:rsid w:val="00090426"/>
    <w:rsid w:val="0009400B"/>
    <w:rsid w:val="00097A6A"/>
    <w:rsid w:val="000A3CFA"/>
    <w:rsid w:val="000A7881"/>
    <w:rsid w:val="000B3AAD"/>
    <w:rsid w:val="000B5710"/>
    <w:rsid w:val="000C34A2"/>
    <w:rsid w:val="000C5BCB"/>
    <w:rsid w:val="000D519A"/>
    <w:rsid w:val="000D6A0D"/>
    <w:rsid w:val="000E0095"/>
    <w:rsid w:val="000E0B82"/>
    <w:rsid w:val="000E598B"/>
    <w:rsid w:val="000E7ABB"/>
    <w:rsid w:val="0010072B"/>
    <w:rsid w:val="00112912"/>
    <w:rsid w:val="00120521"/>
    <w:rsid w:val="00121C87"/>
    <w:rsid w:val="00122848"/>
    <w:rsid w:val="00124A4F"/>
    <w:rsid w:val="00126D00"/>
    <w:rsid w:val="00137C27"/>
    <w:rsid w:val="0014174C"/>
    <w:rsid w:val="0014262F"/>
    <w:rsid w:val="00142DEE"/>
    <w:rsid w:val="00152F90"/>
    <w:rsid w:val="001728EF"/>
    <w:rsid w:val="00172CD1"/>
    <w:rsid w:val="00173C1A"/>
    <w:rsid w:val="00177059"/>
    <w:rsid w:val="001835B7"/>
    <w:rsid w:val="001921CE"/>
    <w:rsid w:val="00195C87"/>
    <w:rsid w:val="00196432"/>
    <w:rsid w:val="001A28D6"/>
    <w:rsid w:val="001A2DB6"/>
    <w:rsid w:val="001B5773"/>
    <w:rsid w:val="001C58EF"/>
    <w:rsid w:val="001D2B7E"/>
    <w:rsid w:val="001D4F74"/>
    <w:rsid w:val="001D59EA"/>
    <w:rsid w:val="001D6E7D"/>
    <w:rsid w:val="001E2717"/>
    <w:rsid w:val="001E6C26"/>
    <w:rsid w:val="001E7C2F"/>
    <w:rsid w:val="001F251F"/>
    <w:rsid w:val="001F306D"/>
    <w:rsid w:val="001F4AE3"/>
    <w:rsid w:val="001F750F"/>
    <w:rsid w:val="00206503"/>
    <w:rsid w:val="00213C4B"/>
    <w:rsid w:val="00213FD1"/>
    <w:rsid w:val="002174F5"/>
    <w:rsid w:val="002175E5"/>
    <w:rsid w:val="002216F5"/>
    <w:rsid w:val="00225457"/>
    <w:rsid w:val="0022598B"/>
    <w:rsid w:val="00235CF7"/>
    <w:rsid w:val="00235D51"/>
    <w:rsid w:val="002417A0"/>
    <w:rsid w:val="00241B2E"/>
    <w:rsid w:val="00246265"/>
    <w:rsid w:val="002570CB"/>
    <w:rsid w:val="00263A1F"/>
    <w:rsid w:val="00265F7C"/>
    <w:rsid w:val="00267FCC"/>
    <w:rsid w:val="0028183C"/>
    <w:rsid w:val="00281B4E"/>
    <w:rsid w:val="00281C9D"/>
    <w:rsid w:val="00292295"/>
    <w:rsid w:val="002936CF"/>
    <w:rsid w:val="0029440A"/>
    <w:rsid w:val="002A2D9A"/>
    <w:rsid w:val="002A524E"/>
    <w:rsid w:val="002A7FD7"/>
    <w:rsid w:val="002B2D08"/>
    <w:rsid w:val="002B5DAA"/>
    <w:rsid w:val="002C736D"/>
    <w:rsid w:val="002D25ED"/>
    <w:rsid w:val="002D4906"/>
    <w:rsid w:val="002E2483"/>
    <w:rsid w:val="002F6F86"/>
    <w:rsid w:val="003010C3"/>
    <w:rsid w:val="00304B58"/>
    <w:rsid w:val="00306862"/>
    <w:rsid w:val="00315E0F"/>
    <w:rsid w:val="0032560C"/>
    <w:rsid w:val="00326FD6"/>
    <w:rsid w:val="0033299D"/>
    <w:rsid w:val="00333947"/>
    <w:rsid w:val="00333E4A"/>
    <w:rsid w:val="003348FA"/>
    <w:rsid w:val="00340C07"/>
    <w:rsid w:val="00354190"/>
    <w:rsid w:val="00363254"/>
    <w:rsid w:val="0037441A"/>
    <w:rsid w:val="00376674"/>
    <w:rsid w:val="00376D32"/>
    <w:rsid w:val="003807DB"/>
    <w:rsid w:val="00380995"/>
    <w:rsid w:val="003866CE"/>
    <w:rsid w:val="00391497"/>
    <w:rsid w:val="003A1963"/>
    <w:rsid w:val="003A2FCE"/>
    <w:rsid w:val="003A38B0"/>
    <w:rsid w:val="003A3D60"/>
    <w:rsid w:val="003A782F"/>
    <w:rsid w:val="003B2531"/>
    <w:rsid w:val="003B6378"/>
    <w:rsid w:val="003B724C"/>
    <w:rsid w:val="003C3A2B"/>
    <w:rsid w:val="003D5DD9"/>
    <w:rsid w:val="003D6338"/>
    <w:rsid w:val="003E4560"/>
    <w:rsid w:val="003E713B"/>
    <w:rsid w:val="003F5843"/>
    <w:rsid w:val="003F6182"/>
    <w:rsid w:val="00400F35"/>
    <w:rsid w:val="00415420"/>
    <w:rsid w:val="004161A8"/>
    <w:rsid w:val="00421DCD"/>
    <w:rsid w:val="00425B76"/>
    <w:rsid w:val="00427424"/>
    <w:rsid w:val="00430B87"/>
    <w:rsid w:val="00431BB6"/>
    <w:rsid w:val="00433530"/>
    <w:rsid w:val="00444BCC"/>
    <w:rsid w:val="00445781"/>
    <w:rsid w:val="004503D4"/>
    <w:rsid w:val="004504FD"/>
    <w:rsid w:val="0045104F"/>
    <w:rsid w:val="00454836"/>
    <w:rsid w:val="004555F9"/>
    <w:rsid w:val="004567A7"/>
    <w:rsid w:val="004571BC"/>
    <w:rsid w:val="00460883"/>
    <w:rsid w:val="0046451C"/>
    <w:rsid w:val="00466B1A"/>
    <w:rsid w:val="00470C4B"/>
    <w:rsid w:val="00491C30"/>
    <w:rsid w:val="00494E0F"/>
    <w:rsid w:val="004A1034"/>
    <w:rsid w:val="004A53E6"/>
    <w:rsid w:val="004A6292"/>
    <w:rsid w:val="004B2928"/>
    <w:rsid w:val="004B321B"/>
    <w:rsid w:val="004B5A1A"/>
    <w:rsid w:val="004B7686"/>
    <w:rsid w:val="004C4EF4"/>
    <w:rsid w:val="004C741A"/>
    <w:rsid w:val="004D0DD7"/>
    <w:rsid w:val="004D62C7"/>
    <w:rsid w:val="004D7E0E"/>
    <w:rsid w:val="004E3772"/>
    <w:rsid w:val="004E5865"/>
    <w:rsid w:val="004E6CE0"/>
    <w:rsid w:val="004F072D"/>
    <w:rsid w:val="004F0BCA"/>
    <w:rsid w:val="004F311F"/>
    <w:rsid w:val="005049D7"/>
    <w:rsid w:val="00515BAE"/>
    <w:rsid w:val="005166B9"/>
    <w:rsid w:val="00525038"/>
    <w:rsid w:val="00525FD2"/>
    <w:rsid w:val="00542646"/>
    <w:rsid w:val="00543473"/>
    <w:rsid w:val="005435FA"/>
    <w:rsid w:val="00545C73"/>
    <w:rsid w:val="00552609"/>
    <w:rsid w:val="005536A4"/>
    <w:rsid w:val="005538AC"/>
    <w:rsid w:val="005546F3"/>
    <w:rsid w:val="0055620D"/>
    <w:rsid w:val="005575C9"/>
    <w:rsid w:val="00560C65"/>
    <w:rsid w:val="0056726A"/>
    <w:rsid w:val="005742C2"/>
    <w:rsid w:val="005771B2"/>
    <w:rsid w:val="0058146D"/>
    <w:rsid w:val="00587605"/>
    <w:rsid w:val="00587FDE"/>
    <w:rsid w:val="005931FA"/>
    <w:rsid w:val="005965C4"/>
    <w:rsid w:val="00597FC7"/>
    <w:rsid w:val="005A2540"/>
    <w:rsid w:val="005A3ED7"/>
    <w:rsid w:val="005B2139"/>
    <w:rsid w:val="005B7B9B"/>
    <w:rsid w:val="005C78C5"/>
    <w:rsid w:val="005D4086"/>
    <w:rsid w:val="005D6FF4"/>
    <w:rsid w:val="005D77B5"/>
    <w:rsid w:val="005E2498"/>
    <w:rsid w:val="005F2C4A"/>
    <w:rsid w:val="005F5AA2"/>
    <w:rsid w:val="005F61FE"/>
    <w:rsid w:val="005F6D71"/>
    <w:rsid w:val="005F7DB5"/>
    <w:rsid w:val="006054A3"/>
    <w:rsid w:val="00606710"/>
    <w:rsid w:val="00606FA6"/>
    <w:rsid w:val="006108DF"/>
    <w:rsid w:val="00617262"/>
    <w:rsid w:val="00622401"/>
    <w:rsid w:val="00625043"/>
    <w:rsid w:val="00627035"/>
    <w:rsid w:val="006338E3"/>
    <w:rsid w:val="00633BE6"/>
    <w:rsid w:val="0063776F"/>
    <w:rsid w:val="0064246C"/>
    <w:rsid w:val="006462C6"/>
    <w:rsid w:val="006501F9"/>
    <w:rsid w:val="00650A8E"/>
    <w:rsid w:val="00652D6E"/>
    <w:rsid w:val="006538E3"/>
    <w:rsid w:val="00654320"/>
    <w:rsid w:val="00657368"/>
    <w:rsid w:val="00667189"/>
    <w:rsid w:val="00677A23"/>
    <w:rsid w:val="00677BA1"/>
    <w:rsid w:val="006837A6"/>
    <w:rsid w:val="0068495D"/>
    <w:rsid w:val="006910FB"/>
    <w:rsid w:val="0069161D"/>
    <w:rsid w:val="006952FA"/>
    <w:rsid w:val="00697282"/>
    <w:rsid w:val="00697E38"/>
    <w:rsid w:val="006A0541"/>
    <w:rsid w:val="006A23C7"/>
    <w:rsid w:val="006B1C6F"/>
    <w:rsid w:val="006C1619"/>
    <w:rsid w:val="006C4A59"/>
    <w:rsid w:val="006D30EE"/>
    <w:rsid w:val="006D6D0B"/>
    <w:rsid w:val="006E5718"/>
    <w:rsid w:val="006E610D"/>
    <w:rsid w:val="006F3A06"/>
    <w:rsid w:val="00716526"/>
    <w:rsid w:val="0072024E"/>
    <w:rsid w:val="0072036E"/>
    <w:rsid w:val="0072096C"/>
    <w:rsid w:val="00724F9F"/>
    <w:rsid w:val="0073533E"/>
    <w:rsid w:val="007357E1"/>
    <w:rsid w:val="007421D4"/>
    <w:rsid w:val="00744FAC"/>
    <w:rsid w:val="00753B7E"/>
    <w:rsid w:val="00755543"/>
    <w:rsid w:val="00755BED"/>
    <w:rsid w:val="0075601C"/>
    <w:rsid w:val="0076198C"/>
    <w:rsid w:val="0077237F"/>
    <w:rsid w:val="007770B2"/>
    <w:rsid w:val="00781732"/>
    <w:rsid w:val="0078186E"/>
    <w:rsid w:val="00795AA4"/>
    <w:rsid w:val="007A66A6"/>
    <w:rsid w:val="007A6CA8"/>
    <w:rsid w:val="007D7029"/>
    <w:rsid w:val="007E0460"/>
    <w:rsid w:val="007E711C"/>
    <w:rsid w:val="007E7C2E"/>
    <w:rsid w:val="007F2F1E"/>
    <w:rsid w:val="008159D6"/>
    <w:rsid w:val="00816972"/>
    <w:rsid w:val="00824BE9"/>
    <w:rsid w:val="00830729"/>
    <w:rsid w:val="00833613"/>
    <w:rsid w:val="008347C1"/>
    <w:rsid w:val="00835FC5"/>
    <w:rsid w:val="00836180"/>
    <w:rsid w:val="00837E16"/>
    <w:rsid w:val="008403B5"/>
    <w:rsid w:val="00841694"/>
    <w:rsid w:val="008422FB"/>
    <w:rsid w:val="00843DCD"/>
    <w:rsid w:val="0084612C"/>
    <w:rsid w:val="00852D48"/>
    <w:rsid w:val="00855104"/>
    <w:rsid w:val="008612D0"/>
    <w:rsid w:val="00861F4F"/>
    <w:rsid w:val="00866E5A"/>
    <w:rsid w:val="00867CC4"/>
    <w:rsid w:val="00867FB9"/>
    <w:rsid w:val="0087083A"/>
    <w:rsid w:val="008740D1"/>
    <w:rsid w:val="0087453B"/>
    <w:rsid w:val="00877323"/>
    <w:rsid w:val="00877A62"/>
    <w:rsid w:val="00894AA6"/>
    <w:rsid w:val="008A0DB1"/>
    <w:rsid w:val="008A0F2C"/>
    <w:rsid w:val="008A292E"/>
    <w:rsid w:val="008A567E"/>
    <w:rsid w:val="008A66CA"/>
    <w:rsid w:val="008B3D67"/>
    <w:rsid w:val="008B536A"/>
    <w:rsid w:val="008C127B"/>
    <w:rsid w:val="008C534A"/>
    <w:rsid w:val="008D0323"/>
    <w:rsid w:val="008D228F"/>
    <w:rsid w:val="008D247B"/>
    <w:rsid w:val="008D3570"/>
    <w:rsid w:val="008D4BE7"/>
    <w:rsid w:val="008D514B"/>
    <w:rsid w:val="008D7294"/>
    <w:rsid w:val="008E02A7"/>
    <w:rsid w:val="008E2AD9"/>
    <w:rsid w:val="008E4D75"/>
    <w:rsid w:val="008E52B4"/>
    <w:rsid w:val="008E55F9"/>
    <w:rsid w:val="008E7BB1"/>
    <w:rsid w:val="008F010F"/>
    <w:rsid w:val="00901CEF"/>
    <w:rsid w:val="0090455F"/>
    <w:rsid w:val="009107D5"/>
    <w:rsid w:val="009110B3"/>
    <w:rsid w:val="00911D5C"/>
    <w:rsid w:val="009211DB"/>
    <w:rsid w:val="00922178"/>
    <w:rsid w:val="00925CA7"/>
    <w:rsid w:val="00925E32"/>
    <w:rsid w:val="009276C5"/>
    <w:rsid w:val="00930AF0"/>
    <w:rsid w:val="00932F76"/>
    <w:rsid w:val="00936A19"/>
    <w:rsid w:val="009402C0"/>
    <w:rsid w:val="009451FC"/>
    <w:rsid w:val="00970E78"/>
    <w:rsid w:val="00975C5A"/>
    <w:rsid w:val="0097721F"/>
    <w:rsid w:val="009819CB"/>
    <w:rsid w:val="00983538"/>
    <w:rsid w:val="009A1E9B"/>
    <w:rsid w:val="009A415C"/>
    <w:rsid w:val="009B099E"/>
    <w:rsid w:val="009B5CBD"/>
    <w:rsid w:val="009B6EB4"/>
    <w:rsid w:val="009B715F"/>
    <w:rsid w:val="009C0450"/>
    <w:rsid w:val="009C19EB"/>
    <w:rsid w:val="009C67CC"/>
    <w:rsid w:val="009D6797"/>
    <w:rsid w:val="009D6E77"/>
    <w:rsid w:val="009E28F5"/>
    <w:rsid w:val="009E5378"/>
    <w:rsid w:val="009F2803"/>
    <w:rsid w:val="009F6EC4"/>
    <w:rsid w:val="00A0080C"/>
    <w:rsid w:val="00A01AED"/>
    <w:rsid w:val="00A0667E"/>
    <w:rsid w:val="00A078F3"/>
    <w:rsid w:val="00A16F85"/>
    <w:rsid w:val="00A20D77"/>
    <w:rsid w:val="00A24FFD"/>
    <w:rsid w:val="00A41FC2"/>
    <w:rsid w:val="00A5008E"/>
    <w:rsid w:val="00A52FC6"/>
    <w:rsid w:val="00A535C2"/>
    <w:rsid w:val="00A5762F"/>
    <w:rsid w:val="00A62D11"/>
    <w:rsid w:val="00A63010"/>
    <w:rsid w:val="00A661B1"/>
    <w:rsid w:val="00A72EE4"/>
    <w:rsid w:val="00A72F84"/>
    <w:rsid w:val="00A7432D"/>
    <w:rsid w:val="00A74B8C"/>
    <w:rsid w:val="00A74E45"/>
    <w:rsid w:val="00A90B03"/>
    <w:rsid w:val="00AA0AEA"/>
    <w:rsid w:val="00AA609A"/>
    <w:rsid w:val="00AA6B96"/>
    <w:rsid w:val="00AB0F2F"/>
    <w:rsid w:val="00AB1056"/>
    <w:rsid w:val="00AB377D"/>
    <w:rsid w:val="00AB7EDC"/>
    <w:rsid w:val="00AC04E0"/>
    <w:rsid w:val="00AC0C1D"/>
    <w:rsid w:val="00AC13AA"/>
    <w:rsid w:val="00AD6496"/>
    <w:rsid w:val="00AD74C8"/>
    <w:rsid w:val="00AE0DC9"/>
    <w:rsid w:val="00AE2956"/>
    <w:rsid w:val="00AE4381"/>
    <w:rsid w:val="00AF2B6F"/>
    <w:rsid w:val="00B12DAF"/>
    <w:rsid w:val="00B14BD8"/>
    <w:rsid w:val="00B2506B"/>
    <w:rsid w:val="00B278F9"/>
    <w:rsid w:val="00B31E29"/>
    <w:rsid w:val="00B33167"/>
    <w:rsid w:val="00B334C8"/>
    <w:rsid w:val="00B33588"/>
    <w:rsid w:val="00B37EB0"/>
    <w:rsid w:val="00B4055E"/>
    <w:rsid w:val="00B501CF"/>
    <w:rsid w:val="00B52F47"/>
    <w:rsid w:val="00B64E95"/>
    <w:rsid w:val="00B715B8"/>
    <w:rsid w:val="00B72CC5"/>
    <w:rsid w:val="00B739A1"/>
    <w:rsid w:val="00B75068"/>
    <w:rsid w:val="00B81C72"/>
    <w:rsid w:val="00B83414"/>
    <w:rsid w:val="00BA0727"/>
    <w:rsid w:val="00BA13D1"/>
    <w:rsid w:val="00BA29F5"/>
    <w:rsid w:val="00BA35CD"/>
    <w:rsid w:val="00BA36D2"/>
    <w:rsid w:val="00BA4E76"/>
    <w:rsid w:val="00BB4B2C"/>
    <w:rsid w:val="00BB677E"/>
    <w:rsid w:val="00BC03AE"/>
    <w:rsid w:val="00BD01B8"/>
    <w:rsid w:val="00BD123F"/>
    <w:rsid w:val="00BE0E1F"/>
    <w:rsid w:val="00BE1776"/>
    <w:rsid w:val="00BE1C8E"/>
    <w:rsid w:val="00BE7758"/>
    <w:rsid w:val="00C01390"/>
    <w:rsid w:val="00C0376A"/>
    <w:rsid w:val="00C07E66"/>
    <w:rsid w:val="00C15CF5"/>
    <w:rsid w:val="00C219D6"/>
    <w:rsid w:val="00C21B6F"/>
    <w:rsid w:val="00C301EB"/>
    <w:rsid w:val="00C3027D"/>
    <w:rsid w:val="00C342EC"/>
    <w:rsid w:val="00C34FFF"/>
    <w:rsid w:val="00C36F87"/>
    <w:rsid w:val="00C46392"/>
    <w:rsid w:val="00C51586"/>
    <w:rsid w:val="00C534CA"/>
    <w:rsid w:val="00C54EC4"/>
    <w:rsid w:val="00C57D30"/>
    <w:rsid w:val="00C77661"/>
    <w:rsid w:val="00C84702"/>
    <w:rsid w:val="00C87BCC"/>
    <w:rsid w:val="00C90739"/>
    <w:rsid w:val="00C907CC"/>
    <w:rsid w:val="00C909C2"/>
    <w:rsid w:val="00C928A4"/>
    <w:rsid w:val="00C934EC"/>
    <w:rsid w:val="00CA0C36"/>
    <w:rsid w:val="00CA37EC"/>
    <w:rsid w:val="00CA4E30"/>
    <w:rsid w:val="00CB4AB1"/>
    <w:rsid w:val="00CB5B1E"/>
    <w:rsid w:val="00CC0338"/>
    <w:rsid w:val="00CD025F"/>
    <w:rsid w:val="00CF3F99"/>
    <w:rsid w:val="00CF512F"/>
    <w:rsid w:val="00CF518D"/>
    <w:rsid w:val="00CF54B5"/>
    <w:rsid w:val="00D105FD"/>
    <w:rsid w:val="00D35832"/>
    <w:rsid w:val="00D37EE6"/>
    <w:rsid w:val="00D41762"/>
    <w:rsid w:val="00D418F4"/>
    <w:rsid w:val="00D41A23"/>
    <w:rsid w:val="00D433C2"/>
    <w:rsid w:val="00D503F0"/>
    <w:rsid w:val="00D51456"/>
    <w:rsid w:val="00D63B74"/>
    <w:rsid w:val="00D63F81"/>
    <w:rsid w:val="00D67443"/>
    <w:rsid w:val="00D70E63"/>
    <w:rsid w:val="00D73BC3"/>
    <w:rsid w:val="00D73F73"/>
    <w:rsid w:val="00D82415"/>
    <w:rsid w:val="00D85C79"/>
    <w:rsid w:val="00D94CFE"/>
    <w:rsid w:val="00D975CC"/>
    <w:rsid w:val="00DA54BF"/>
    <w:rsid w:val="00DB1A2A"/>
    <w:rsid w:val="00DB2816"/>
    <w:rsid w:val="00DC43BF"/>
    <w:rsid w:val="00DD50C8"/>
    <w:rsid w:val="00DD6F88"/>
    <w:rsid w:val="00DE2262"/>
    <w:rsid w:val="00DE7D37"/>
    <w:rsid w:val="00DF166D"/>
    <w:rsid w:val="00E0480A"/>
    <w:rsid w:val="00E06683"/>
    <w:rsid w:val="00E1415E"/>
    <w:rsid w:val="00E22333"/>
    <w:rsid w:val="00E34C01"/>
    <w:rsid w:val="00E411A9"/>
    <w:rsid w:val="00E44CDB"/>
    <w:rsid w:val="00E5149D"/>
    <w:rsid w:val="00E53017"/>
    <w:rsid w:val="00E5392B"/>
    <w:rsid w:val="00E5524C"/>
    <w:rsid w:val="00E5555E"/>
    <w:rsid w:val="00E60577"/>
    <w:rsid w:val="00E60EED"/>
    <w:rsid w:val="00E73342"/>
    <w:rsid w:val="00E73885"/>
    <w:rsid w:val="00E74A2D"/>
    <w:rsid w:val="00E74E49"/>
    <w:rsid w:val="00E75C89"/>
    <w:rsid w:val="00E80E05"/>
    <w:rsid w:val="00E82413"/>
    <w:rsid w:val="00E84DAE"/>
    <w:rsid w:val="00E873E1"/>
    <w:rsid w:val="00E9140C"/>
    <w:rsid w:val="00E94D9D"/>
    <w:rsid w:val="00E96526"/>
    <w:rsid w:val="00E974F4"/>
    <w:rsid w:val="00EA1AA1"/>
    <w:rsid w:val="00EA28D1"/>
    <w:rsid w:val="00EB3B1F"/>
    <w:rsid w:val="00EB6995"/>
    <w:rsid w:val="00EC685F"/>
    <w:rsid w:val="00ED141F"/>
    <w:rsid w:val="00ED3D7A"/>
    <w:rsid w:val="00EE4C5A"/>
    <w:rsid w:val="00EF30A5"/>
    <w:rsid w:val="00EF33EA"/>
    <w:rsid w:val="00EF4BA6"/>
    <w:rsid w:val="00EF57A3"/>
    <w:rsid w:val="00EF7E1A"/>
    <w:rsid w:val="00F0125A"/>
    <w:rsid w:val="00F1229A"/>
    <w:rsid w:val="00F155C2"/>
    <w:rsid w:val="00F2342D"/>
    <w:rsid w:val="00F318BB"/>
    <w:rsid w:val="00F327F1"/>
    <w:rsid w:val="00F448DB"/>
    <w:rsid w:val="00F551B2"/>
    <w:rsid w:val="00F64188"/>
    <w:rsid w:val="00F6594F"/>
    <w:rsid w:val="00F74AD4"/>
    <w:rsid w:val="00F83C17"/>
    <w:rsid w:val="00F8581C"/>
    <w:rsid w:val="00FA1263"/>
    <w:rsid w:val="00FB0484"/>
    <w:rsid w:val="00FC5CEE"/>
    <w:rsid w:val="00FC5D9E"/>
    <w:rsid w:val="00FC74CD"/>
    <w:rsid w:val="00FD57DF"/>
    <w:rsid w:val="00FE2EF0"/>
    <w:rsid w:val="00FF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30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E24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30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30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A2A"/>
  </w:style>
  <w:style w:type="paragraph" w:styleId="a9">
    <w:name w:val="footer"/>
    <w:basedOn w:val="a"/>
    <w:link w:val="aa"/>
    <w:uiPriority w:val="99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E24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f0">
    <w:name w:val="Table Grid"/>
    <w:basedOn w:val="a1"/>
    <w:uiPriority w:val="59"/>
    <w:rsid w:val="00BA3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rsid w:val="008B3D6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rsid w:val="008B3D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rsid w:val="008B3D67"/>
    <w:rPr>
      <w:vertAlign w:val="superscript"/>
    </w:rPr>
  </w:style>
  <w:style w:type="paragraph" w:styleId="af4">
    <w:name w:val="Body Text Indent"/>
    <w:basedOn w:val="a"/>
    <w:link w:val="af5"/>
    <w:uiPriority w:val="99"/>
    <w:unhideWhenUsed/>
    <w:rsid w:val="00E53017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E53017"/>
  </w:style>
  <w:style w:type="character" w:customStyle="1" w:styleId="20">
    <w:name w:val="Заголовок 2 Знак"/>
    <w:basedOn w:val="a0"/>
    <w:link w:val="2"/>
    <w:uiPriority w:val="9"/>
    <w:semiHidden/>
    <w:rsid w:val="00E5301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5301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53017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ConsNormal">
    <w:name w:val="ConsNormal"/>
    <w:rsid w:val="00E530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Heading2">
    <w:name w:val="Heading 2"/>
    <w:basedOn w:val="a"/>
    <w:next w:val="a"/>
    <w:uiPriority w:val="99"/>
    <w:qFormat/>
    <w:rsid w:val="005B7B9B"/>
    <w:pPr>
      <w:keepNext/>
      <w:suppressAutoHyphens/>
      <w:spacing w:after="0" w:line="240" w:lineRule="auto"/>
      <w:jc w:val="both"/>
      <w:outlineLvl w:val="1"/>
    </w:pPr>
    <w:rPr>
      <w:rFonts w:ascii="Times New Roman" w:eastAsia="Unifont" w:hAnsi="Times New Roman" w:cs="Unifont"/>
      <w:sz w:val="28"/>
      <w:szCs w:val="24"/>
      <w:lang w:eastAsia="ru-RU"/>
    </w:rPr>
  </w:style>
  <w:style w:type="paragraph" w:customStyle="1" w:styleId="1">
    <w:name w:val="заголовок 1"/>
    <w:basedOn w:val="a"/>
    <w:next w:val="a"/>
    <w:uiPriority w:val="99"/>
    <w:qFormat/>
    <w:rsid w:val="005B7B9B"/>
    <w:pPr>
      <w:keepNext/>
      <w:suppressAutoHyphens/>
      <w:spacing w:after="0" w:line="240" w:lineRule="auto"/>
      <w:jc w:val="center"/>
      <w:outlineLvl w:val="0"/>
    </w:pPr>
    <w:rPr>
      <w:rFonts w:ascii="Times New Roman" w:eastAsia="Unifont" w:hAnsi="Times New Roman" w:cs="Unifont"/>
      <w:sz w:val="28"/>
      <w:szCs w:val="20"/>
      <w:lang w:eastAsia="ru-RU"/>
    </w:rPr>
  </w:style>
  <w:style w:type="paragraph" w:customStyle="1" w:styleId="headertext">
    <w:name w:val="headertext"/>
    <w:basedOn w:val="a"/>
    <w:rsid w:val="00C90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90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9402C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402C0"/>
  </w:style>
  <w:style w:type="paragraph" w:styleId="af6">
    <w:name w:val="Plain Text"/>
    <w:basedOn w:val="a"/>
    <w:link w:val="af7"/>
    <w:uiPriority w:val="99"/>
    <w:rsid w:val="009402C0"/>
    <w:pPr>
      <w:spacing w:before="120" w:after="0" w:line="360" w:lineRule="auto"/>
      <w:ind w:firstLine="720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Текст Знак"/>
    <w:basedOn w:val="a0"/>
    <w:link w:val="af6"/>
    <w:uiPriority w:val="99"/>
    <w:rsid w:val="009402C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Нижний колонтитул Знак1"/>
    <w:basedOn w:val="a0"/>
    <w:uiPriority w:val="99"/>
    <w:semiHidden/>
    <w:rsid w:val="009402C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562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10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23AEDF-D602-4650-B0BE-C543CD491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7</Pages>
  <Words>1306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8734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6</cp:revision>
  <cp:lastPrinted>2026-07-26T11:48:00Z</cp:lastPrinted>
  <dcterms:created xsi:type="dcterms:W3CDTF">2026-07-27T08:56:00Z</dcterms:created>
  <dcterms:modified xsi:type="dcterms:W3CDTF">2026-07-28T08:04:00Z</dcterms:modified>
</cp:coreProperties>
</file>