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15" w:rsidRDefault="006A067C" w:rsidP="00990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протокола</w:t>
      </w:r>
    </w:p>
    <w:p w:rsidR="00990A31" w:rsidRDefault="00990A31" w:rsidP="00990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по соблюдению требований к служебному поведению муниципальных служащих и урегулированию конфликта интересов</w:t>
      </w:r>
    </w:p>
    <w:p w:rsidR="00990A31" w:rsidRDefault="00990A31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A31" w:rsidRDefault="00990A31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Сортавала                                 </w:t>
      </w:r>
      <w:r w:rsidR="00A7704A">
        <w:rPr>
          <w:rFonts w:ascii="Times New Roman" w:hAnsi="Times New Roman" w:cs="Times New Roman"/>
          <w:sz w:val="28"/>
          <w:szCs w:val="28"/>
        </w:rPr>
        <w:t xml:space="preserve">                            «</w:t>
      </w:r>
      <w:r w:rsidR="002E044E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E044E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57252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90A31" w:rsidRDefault="00990A31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A31" w:rsidRPr="00ED5A28" w:rsidRDefault="00990A31" w:rsidP="00ED5A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5A28">
        <w:rPr>
          <w:rFonts w:ascii="Times New Roman" w:hAnsi="Times New Roman" w:cs="Times New Roman"/>
          <w:sz w:val="28"/>
          <w:szCs w:val="28"/>
          <w:u w:val="single"/>
        </w:rPr>
        <w:t>Присутствовали:</w:t>
      </w:r>
    </w:p>
    <w:p w:rsidR="00990A31" w:rsidRPr="00ED5A28" w:rsidRDefault="00990A31" w:rsidP="00ED5A28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Председатель комиссии - первый заместитель главы администрации Гришин Герман Александрович</w:t>
      </w:r>
    </w:p>
    <w:p w:rsidR="00990A31" w:rsidRPr="00ED5A28" w:rsidRDefault="00990A31" w:rsidP="00ED5A28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Заместитель председателя комиссии - заместитель главы администрации по экономике и финансам Иванова Елена Константиновна</w:t>
      </w:r>
    </w:p>
    <w:p w:rsidR="00990A31" w:rsidRPr="00ED5A28" w:rsidRDefault="00990A31" w:rsidP="00ED5A28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Секретарь комиссии - управляющий делами Борисова Наталья Владимировна</w:t>
      </w:r>
    </w:p>
    <w:p w:rsidR="00ED5A28" w:rsidRDefault="00ED5A28" w:rsidP="00ED5A28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  <w:u w:val="single"/>
        </w:rPr>
      </w:pPr>
    </w:p>
    <w:p w:rsidR="00990A31" w:rsidRPr="00ED5A28" w:rsidRDefault="00990A31" w:rsidP="00ED5A28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  <w:u w:val="single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  <w:u w:val="single"/>
        </w:rPr>
        <w:t>Члены комиссии:</w:t>
      </w:r>
    </w:p>
    <w:p w:rsidR="00990A31" w:rsidRPr="00ED5A28" w:rsidRDefault="00F44EC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Бельченко Евгения Олеговна </w:t>
      </w:r>
      <w:r w:rsidR="00990A31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- начальник отдела бухгалтерского учета </w:t>
      </w:r>
    </w:p>
    <w:p w:rsidR="00990A31" w:rsidRPr="00ED5A28" w:rsidRDefault="00990A31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  <w:u w:val="single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  <w:u w:val="single"/>
        </w:rPr>
        <w:t>Члены комиссии, не замещающие должности муниципальной службы:</w:t>
      </w:r>
    </w:p>
    <w:p w:rsidR="00990A31" w:rsidRPr="00ED5A28" w:rsidRDefault="00F44EC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Емельянова Татьяна Валерьевна </w:t>
      </w:r>
      <w:r w:rsidR="00990A31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- директор МКОУ Сортавальского МР РК СОШ № 1 </w:t>
      </w:r>
    </w:p>
    <w:p w:rsidR="00ED5A28" w:rsidRDefault="00F44EC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Дорофеев Виктор Андреевич </w:t>
      </w:r>
      <w:r w:rsidR="00990A31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- </w:t>
      </w:r>
      <w:r w:rsidR="00ED5A28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председатель совета ветеранов (пенсионеров) войны, труда, вооруженных сил и правоохранительных органов Сортавальского муниципального района </w:t>
      </w:r>
    </w:p>
    <w:p w:rsidR="00ED5A28" w:rsidRDefault="00ED5A2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ED5A28" w:rsidRDefault="00A7704A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Число членов комиссии, принимающих участие в заседании Комиссии</w:t>
      </w:r>
      <w:r w:rsidR="0058750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,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составляет </w:t>
      </w:r>
      <w:r w:rsidR="002E2733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6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человек. Кворум для проведения заседания Комиссии имеется.</w:t>
      </w:r>
    </w:p>
    <w:p w:rsidR="00A7704A" w:rsidRDefault="00A7704A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A7704A" w:rsidRPr="00A7704A" w:rsidRDefault="00A7704A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  <w:r w:rsidRPr="00A7704A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Слушали Председателя комиссии:</w:t>
      </w:r>
    </w:p>
    <w:p w:rsidR="00A7704A" w:rsidRDefault="00A7704A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Заседание комиссии считать открытым, с учетом имеющегося кворума – правомочным.</w:t>
      </w:r>
    </w:p>
    <w:p w:rsidR="00A7704A" w:rsidRDefault="00A7704A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DD50D9" w:rsidRDefault="00A7704A" w:rsidP="00DD50D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  <w:r w:rsidRPr="00A7704A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Повестка заседания:</w:t>
      </w:r>
    </w:p>
    <w:p w:rsidR="002E2733" w:rsidRPr="00DD50D9" w:rsidRDefault="002E2733" w:rsidP="00DD50D9">
      <w:pPr>
        <w:pStyle w:val="a4"/>
        <w:widowControl w:val="0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DD50D9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 выборе процедуры голосования;</w:t>
      </w:r>
    </w:p>
    <w:p w:rsidR="002E2733" w:rsidRDefault="00C269C3" w:rsidP="00DD50D9">
      <w:pPr>
        <w:pStyle w:val="a4"/>
        <w:widowControl w:val="0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2E2733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Рассмотрение уведомлен</w:t>
      </w:r>
      <w:r w:rsidR="00DD50D9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ия </w:t>
      </w:r>
      <w:r w:rsidR="002E044E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_________________</w:t>
      </w:r>
      <w:r w:rsidR="00572528" w:rsidRPr="002E2733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572528" w:rsidRPr="002E2733" w:rsidRDefault="00572528" w:rsidP="00DD50D9">
      <w:pPr>
        <w:pStyle w:val="a4"/>
        <w:widowControl w:val="0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2E2733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Рассмотрение уведомления </w:t>
      </w:r>
      <w:r w:rsidR="002E044E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_________________</w:t>
      </w:r>
      <w:r w:rsidR="00DD50D9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</w:t>
      </w:r>
      <w:r w:rsidRPr="002E2733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DD50D9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.</w:t>
      </w:r>
    </w:p>
    <w:p w:rsidR="00A7704A" w:rsidRPr="00A7704A" w:rsidRDefault="00A7704A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  <w:r w:rsidRPr="00A7704A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Основание для проведения заседания комиссии:</w:t>
      </w:r>
    </w:p>
    <w:p w:rsidR="00A7704A" w:rsidRDefault="00EE1409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Подпункт «а</w:t>
      </w:r>
      <w:r w:rsidR="00A7704A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» пункта 14 Положения о комиссии.</w:t>
      </w:r>
    </w:p>
    <w:p w:rsidR="004C705B" w:rsidRDefault="004C705B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 xml:space="preserve">По вопросу №1 </w:t>
      </w:r>
    </w:p>
    <w:p w:rsidR="00D92C19" w:rsidRDefault="006A067C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Принято р</w:t>
      </w:r>
      <w:r w:rsidR="00D92C19" w:rsidRPr="004D743F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еш</w:t>
      </w:r>
      <w:r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ение</w:t>
      </w:r>
      <w:r w:rsidR="00D92C19" w:rsidRPr="004D743F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:</w:t>
      </w:r>
      <w:r w:rsidR="00D92C19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При проведении текущего заседания определить способ голосования при принятии Комиссией решений – </w:t>
      </w:r>
      <w:proofErr w:type="gramStart"/>
      <w:r w:rsidR="00D92C19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открытым</w:t>
      </w:r>
      <w:proofErr w:type="gramEnd"/>
      <w:r w:rsidR="00D92C19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.</w:t>
      </w:r>
    </w:p>
    <w:p w:rsidR="004D743F" w:rsidRPr="008B5B9B" w:rsidRDefault="004C705B" w:rsidP="006A06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 xml:space="preserve">По вопросу №2 </w:t>
      </w:r>
      <w:r w:rsidR="006A067C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принято р</w:t>
      </w:r>
      <w:r w:rsidR="004D743F" w:rsidRPr="004D743F">
        <w:rPr>
          <w:rFonts w:ascii="Times New Roman" w:hAnsi="Times New Roman" w:cs="Times New Roman"/>
          <w:b/>
          <w:sz w:val="28"/>
          <w:szCs w:val="28"/>
        </w:rPr>
        <w:t>еш</w:t>
      </w:r>
      <w:r w:rsidR="006A067C">
        <w:rPr>
          <w:rFonts w:ascii="Times New Roman" w:hAnsi="Times New Roman" w:cs="Times New Roman"/>
          <w:b/>
          <w:sz w:val="28"/>
          <w:szCs w:val="28"/>
        </w:rPr>
        <w:t>ение</w:t>
      </w:r>
      <w:r w:rsidR="004D743F" w:rsidRPr="006A067C">
        <w:rPr>
          <w:rFonts w:ascii="Times New Roman" w:hAnsi="Times New Roman" w:cs="Times New Roman"/>
          <w:sz w:val="28"/>
          <w:szCs w:val="28"/>
        </w:rPr>
        <w:t>:</w:t>
      </w:r>
      <w:r w:rsidR="008B5B9B" w:rsidRPr="006A067C">
        <w:rPr>
          <w:rFonts w:ascii="Times New Roman" w:hAnsi="Times New Roman" w:cs="Times New Roman"/>
          <w:sz w:val="28"/>
          <w:szCs w:val="28"/>
        </w:rPr>
        <w:t xml:space="preserve"> </w:t>
      </w:r>
      <w:r w:rsidR="006A067C" w:rsidRPr="006A067C">
        <w:rPr>
          <w:rFonts w:ascii="Times New Roman" w:hAnsi="Times New Roman" w:cs="Times New Roman"/>
          <w:sz w:val="28"/>
          <w:szCs w:val="28"/>
        </w:rPr>
        <w:t xml:space="preserve"> Н</w:t>
      </w:r>
      <w:r w:rsidR="006A06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5B9B" w:rsidRPr="008B5B9B">
        <w:rPr>
          <w:rFonts w:ascii="Times New Roman" w:hAnsi="Times New Roman" w:cs="Times New Roman"/>
          <w:sz w:val="28"/>
          <w:szCs w:val="28"/>
        </w:rPr>
        <w:t>исключить проведение</w:t>
      </w:r>
      <w:proofErr w:type="gramEnd"/>
      <w:r w:rsidR="008B5B9B" w:rsidRPr="008B5B9B">
        <w:rPr>
          <w:rFonts w:ascii="Times New Roman" w:hAnsi="Times New Roman" w:cs="Times New Roman"/>
          <w:sz w:val="28"/>
          <w:szCs w:val="28"/>
        </w:rPr>
        <w:t xml:space="preserve"> правовой экспертизы и согласовани</w:t>
      </w:r>
      <w:r w:rsidR="00943DC7">
        <w:rPr>
          <w:rFonts w:ascii="Times New Roman" w:hAnsi="Times New Roman" w:cs="Times New Roman"/>
          <w:sz w:val="28"/>
          <w:szCs w:val="28"/>
        </w:rPr>
        <w:t>е</w:t>
      </w:r>
      <w:r w:rsidR="008B5B9B" w:rsidRPr="008B5B9B">
        <w:rPr>
          <w:rFonts w:ascii="Times New Roman" w:hAnsi="Times New Roman" w:cs="Times New Roman"/>
          <w:sz w:val="28"/>
          <w:szCs w:val="28"/>
        </w:rPr>
        <w:t xml:space="preserve"> проектов муниципальных правовых актов в случае их подготовки</w:t>
      </w:r>
      <w:r w:rsidR="002E044E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8B5B9B" w:rsidRPr="008B5B9B">
        <w:rPr>
          <w:rFonts w:ascii="Times New Roman" w:hAnsi="Times New Roman" w:cs="Times New Roman"/>
          <w:sz w:val="28"/>
          <w:szCs w:val="28"/>
        </w:rPr>
        <w:t>, а также</w:t>
      </w:r>
      <w:r w:rsidR="002E044E">
        <w:rPr>
          <w:rFonts w:ascii="Times New Roman" w:hAnsi="Times New Roman" w:cs="Times New Roman"/>
          <w:sz w:val="28"/>
          <w:szCs w:val="28"/>
        </w:rPr>
        <w:t xml:space="preserve"> исключить участие </w:t>
      </w:r>
      <w:r w:rsidR="002E044E">
        <w:rPr>
          <w:rFonts w:ascii="Times New Roman" w:hAnsi="Times New Roman" w:cs="Times New Roman"/>
          <w:sz w:val="28"/>
          <w:szCs w:val="28"/>
        </w:rPr>
        <w:lastRenderedPageBreak/>
        <w:t>____________</w:t>
      </w:r>
      <w:r w:rsidR="008B5B9B" w:rsidRPr="008B5B9B">
        <w:rPr>
          <w:rFonts w:ascii="Times New Roman" w:hAnsi="Times New Roman" w:cs="Times New Roman"/>
          <w:sz w:val="28"/>
          <w:szCs w:val="28"/>
        </w:rPr>
        <w:t xml:space="preserve"> в комиссиях по рассмотрению вопро</w:t>
      </w:r>
      <w:r w:rsidR="002E044E">
        <w:rPr>
          <w:rFonts w:ascii="Times New Roman" w:hAnsi="Times New Roman" w:cs="Times New Roman"/>
          <w:sz w:val="28"/>
          <w:szCs w:val="28"/>
        </w:rPr>
        <w:t>сов в отношении __________</w:t>
      </w:r>
    </w:p>
    <w:p w:rsidR="008B5B9B" w:rsidRDefault="008B5B9B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0DB" w:rsidRDefault="004C705B" w:rsidP="006A0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05B">
        <w:rPr>
          <w:rFonts w:ascii="Times New Roman" w:hAnsi="Times New Roman" w:cs="Times New Roman"/>
          <w:b/>
          <w:sz w:val="28"/>
          <w:szCs w:val="28"/>
        </w:rPr>
        <w:t>По вопросу №</w:t>
      </w:r>
      <w:r w:rsidR="008B5B9B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6A067C">
        <w:rPr>
          <w:rFonts w:ascii="Times New Roman" w:hAnsi="Times New Roman" w:cs="Times New Roman"/>
          <w:b/>
          <w:sz w:val="28"/>
          <w:szCs w:val="28"/>
        </w:rPr>
        <w:t>Принято р</w:t>
      </w:r>
      <w:r w:rsidR="008B5B9B" w:rsidRPr="004D743F">
        <w:rPr>
          <w:rFonts w:ascii="Times New Roman" w:hAnsi="Times New Roman" w:cs="Times New Roman"/>
          <w:b/>
          <w:sz w:val="28"/>
          <w:szCs w:val="28"/>
        </w:rPr>
        <w:t>еш</w:t>
      </w:r>
      <w:r w:rsidR="006A067C">
        <w:rPr>
          <w:rFonts w:ascii="Times New Roman" w:hAnsi="Times New Roman" w:cs="Times New Roman"/>
          <w:b/>
          <w:sz w:val="28"/>
          <w:szCs w:val="28"/>
        </w:rPr>
        <w:t>ение</w:t>
      </w:r>
      <w:r w:rsidR="008B5B9B" w:rsidRPr="004D743F">
        <w:rPr>
          <w:rFonts w:ascii="Times New Roman" w:hAnsi="Times New Roman" w:cs="Times New Roman"/>
          <w:b/>
          <w:sz w:val="28"/>
          <w:szCs w:val="28"/>
        </w:rPr>
        <w:t>:</w:t>
      </w:r>
      <w:r w:rsidR="006A0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67C" w:rsidRPr="006A067C">
        <w:rPr>
          <w:rFonts w:ascii="Times New Roman" w:hAnsi="Times New Roman" w:cs="Times New Roman"/>
          <w:sz w:val="28"/>
          <w:szCs w:val="28"/>
        </w:rPr>
        <w:t>И</w:t>
      </w:r>
      <w:r w:rsidR="008B5B9B" w:rsidRPr="006A067C">
        <w:t xml:space="preserve"> </w:t>
      </w:r>
      <w:r w:rsidR="006A067C">
        <w:t xml:space="preserve"> </w:t>
      </w:r>
      <w:bookmarkStart w:id="0" w:name="_GoBack"/>
      <w:bookmarkEnd w:id="0"/>
      <w:r w:rsidR="008B5B9B" w:rsidRPr="008B5B9B">
        <w:rPr>
          <w:rFonts w:ascii="Times New Roman" w:hAnsi="Times New Roman" w:cs="Times New Roman"/>
          <w:sz w:val="28"/>
          <w:szCs w:val="28"/>
        </w:rPr>
        <w:t xml:space="preserve">исключить в отношении МКОУ Сортавальского МО РК </w:t>
      </w:r>
      <w:proofErr w:type="spellStart"/>
      <w:r w:rsidR="008B5B9B" w:rsidRPr="008B5B9B">
        <w:rPr>
          <w:rFonts w:ascii="Times New Roman" w:hAnsi="Times New Roman" w:cs="Times New Roman"/>
          <w:sz w:val="28"/>
          <w:szCs w:val="28"/>
        </w:rPr>
        <w:t>Вяртсильская</w:t>
      </w:r>
      <w:proofErr w:type="spellEnd"/>
      <w:r w:rsidR="008B5B9B" w:rsidRPr="008B5B9B">
        <w:rPr>
          <w:rFonts w:ascii="Times New Roman" w:hAnsi="Times New Roman" w:cs="Times New Roman"/>
          <w:sz w:val="28"/>
          <w:szCs w:val="28"/>
        </w:rPr>
        <w:t xml:space="preserve"> СОШ</w:t>
      </w:r>
      <w:r w:rsidR="006F1673" w:rsidRPr="006F1673">
        <w:t xml:space="preserve"> </w:t>
      </w:r>
      <w:r w:rsidR="006F1673" w:rsidRPr="006F1673">
        <w:rPr>
          <w:rFonts w:ascii="Times New Roman" w:hAnsi="Times New Roman" w:cs="Times New Roman"/>
          <w:sz w:val="28"/>
          <w:szCs w:val="28"/>
        </w:rPr>
        <w:t>проведение проверок</w:t>
      </w:r>
      <w:r w:rsidR="006A067C">
        <w:rPr>
          <w:rFonts w:ascii="Times New Roman" w:hAnsi="Times New Roman" w:cs="Times New Roman"/>
          <w:sz w:val="28"/>
          <w:szCs w:val="28"/>
        </w:rPr>
        <w:t>.</w:t>
      </w:r>
      <w:r w:rsidR="006F1673" w:rsidRPr="006F1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202" w:rsidRDefault="00F66202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202" w:rsidRDefault="00F66202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проходило по адресу: г. Сортавала, ул. Кирова, д. 11.</w:t>
      </w: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проходило с 14.15-1</w:t>
      </w:r>
      <w:r w:rsidR="00250E6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5B9B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 исчерпана, заседание объявлено закрытым.</w:t>
      </w: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     ______________</w:t>
      </w:r>
      <w:r w:rsidR="008B5B9B">
        <w:rPr>
          <w:rFonts w:ascii="Times New Roman" w:hAnsi="Times New Roman" w:cs="Times New Roman"/>
          <w:sz w:val="28"/>
          <w:szCs w:val="28"/>
        </w:rPr>
        <w:t xml:space="preserve"> Г.А. Гришин</w:t>
      </w:r>
    </w:p>
    <w:p w:rsidR="00CF417A" w:rsidRDefault="00CF417A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43F" w:rsidRDefault="008B5B9B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комиссии______________Е.К</w:t>
      </w:r>
      <w:proofErr w:type="spellEnd"/>
      <w:r>
        <w:rPr>
          <w:rFonts w:ascii="Times New Roman" w:hAnsi="Times New Roman" w:cs="Times New Roman"/>
          <w:sz w:val="28"/>
          <w:szCs w:val="28"/>
        </w:rPr>
        <w:t>. Иванова</w:t>
      </w:r>
    </w:p>
    <w:p w:rsidR="00CF417A" w:rsidRDefault="00CF417A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комиссии:           ______________</w:t>
      </w:r>
      <w:r w:rsidR="008B5B9B">
        <w:rPr>
          <w:rFonts w:ascii="Times New Roman" w:hAnsi="Times New Roman" w:cs="Times New Roman"/>
          <w:sz w:val="28"/>
          <w:szCs w:val="28"/>
        </w:rPr>
        <w:t>Н.В. Борисова</w:t>
      </w: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A31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eastAsia="Andale Sans UI"/>
          <w:bCs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CF417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B5B9B">
        <w:rPr>
          <w:rFonts w:ascii="Times New Roman" w:hAnsi="Times New Roman" w:cs="Times New Roman"/>
          <w:sz w:val="28"/>
          <w:szCs w:val="28"/>
        </w:rPr>
        <w:t xml:space="preserve"> _______________  Е.О.</w:t>
      </w:r>
      <w:r w:rsidR="006F1673">
        <w:rPr>
          <w:rFonts w:ascii="Times New Roman" w:hAnsi="Times New Roman" w:cs="Times New Roman"/>
          <w:sz w:val="28"/>
          <w:szCs w:val="28"/>
        </w:rPr>
        <w:t xml:space="preserve"> </w:t>
      </w:r>
      <w:r w:rsidR="00033BE6">
        <w:rPr>
          <w:rFonts w:ascii="Times New Roman" w:hAnsi="Times New Roman" w:cs="Times New Roman"/>
          <w:sz w:val="28"/>
          <w:szCs w:val="28"/>
        </w:rPr>
        <w:t xml:space="preserve"> </w:t>
      </w:r>
      <w:r w:rsidR="008B5B9B">
        <w:rPr>
          <w:rFonts w:ascii="Times New Roman" w:hAnsi="Times New Roman" w:cs="Times New Roman"/>
          <w:sz w:val="28"/>
          <w:szCs w:val="28"/>
        </w:rPr>
        <w:t xml:space="preserve">Бельченко </w:t>
      </w:r>
    </w:p>
    <w:p w:rsidR="00990A31" w:rsidRDefault="008B5B9B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8B5B9B" w:rsidRDefault="008B5B9B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F417A">
        <w:rPr>
          <w:rFonts w:ascii="Times New Roman" w:hAnsi="Times New Roman" w:cs="Times New Roman"/>
          <w:sz w:val="28"/>
          <w:szCs w:val="28"/>
        </w:rPr>
        <w:t xml:space="preserve">                        __</w:t>
      </w:r>
      <w:r>
        <w:rPr>
          <w:rFonts w:ascii="Times New Roman" w:hAnsi="Times New Roman" w:cs="Times New Roman"/>
          <w:sz w:val="28"/>
          <w:szCs w:val="28"/>
        </w:rPr>
        <w:t>__________Т.В.</w:t>
      </w:r>
      <w:r w:rsidR="006F16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Емельянова</w:t>
      </w:r>
    </w:p>
    <w:p w:rsidR="00CF417A" w:rsidRDefault="00CF417A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B9B" w:rsidRPr="00990A31" w:rsidRDefault="008B5B9B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F417A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В.А.Дорофеев</w:t>
      </w:r>
      <w:proofErr w:type="spellEnd"/>
    </w:p>
    <w:sectPr w:rsidR="008B5B9B" w:rsidRPr="00990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57C5"/>
    <w:multiLevelType w:val="hybridMultilevel"/>
    <w:tmpl w:val="CCDC950E"/>
    <w:lvl w:ilvl="0" w:tplc="562AE96E">
      <w:start w:val="1"/>
      <w:numFmt w:val="decimal"/>
      <w:suff w:val="space"/>
      <w:lvlText w:val="%1)"/>
      <w:lvlJc w:val="left"/>
      <w:pPr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31"/>
    <w:rsid w:val="00033BE6"/>
    <w:rsid w:val="00051DB4"/>
    <w:rsid w:val="00062AF2"/>
    <w:rsid w:val="000C1810"/>
    <w:rsid w:val="000D2837"/>
    <w:rsid w:val="00103782"/>
    <w:rsid w:val="00186682"/>
    <w:rsid w:val="001D7F6F"/>
    <w:rsid w:val="00234D9A"/>
    <w:rsid w:val="00250E66"/>
    <w:rsid w:val="002E044E"/>
    <w:rsid w:val="002E2733"/>
    <w:rsid w:val="0032705B"/>
    <w:rsid w:val="0035054A"/>
    <w:rsid w:val="003964A4"/>
    <w:rsid w:val="004C705B"/>
    <w:rsid w:val="004D7151"/>
    <w:rsid w:val="004D743F"/>
    <w:rsid w:val="004E1FCC"/>
    <w:rsid w:val="004E4DC5"/>
    <w:rsid w:val="005318CB"/>
    <w:rsid w:val="00572528"/>
    <w:rsid w:val="00587504"/>
    <w:rsid w:val="006810DB"/>
    <w:rsid w:val="006A067C"/>
    <w:rsid w:val="006F1673"/>
    <w:rsid w:val="007D5128"/>
    <w:rsid w:val="0082510D"/>
    <w:rsid w:val="008B5B9B"/>
    <w:rsid w:val="009363A1"/>
    <w:rsid w:val="00943DC7"/>
    <w:rsid w:val="0096186A"/>
    <w:rsid w:val="00990A31"/>
    <w:rsid w:val="009B5901"/>
    <w:rsid w:val="00A448D4"/>
    <w:rsid w:val="00A7704A"/>
    <w:rsid w:val="00AB0900"/>
    <w:rsid w:val="00AB6005"/>
    <w:rsid w:val="00B82444"/>
    <w:rsid w:val="00C269C3"/>
    <w:rsid w:val="00C43D50"/>
    <w:rsid w:val="00C93AD4"/>
    <w:rsid w:val="00CB2315"/>
    <w:rsid w:val="00CF417A"/>
    <w:rsid w:val="00D40190"/>
    <w:rsid w:val="00D92C19"/>
    <w:rsid w:val="00DD50D9"/>
    <w:rsid w:val="00E45EBD"/>
    <w:rsid w:val="00ED5A28"/>
    <w:rsid w:val="00EE1409"/>
    <w:rsid w:val="00F01A73"/>
    <w:rsid w:val="00F41276"/>
    <w:rsid w:val="00F417F2"/>
    <w:rsid w:val="00F44EC8"/>
    <w:rsid w:val="00F66202"/>
    <w:rsid w:val="00FC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69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69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5EA58-8630-4564-87A8-CA10FE38B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WORKST117</dc:creator>
  <cp:lastModifiedBy>WORKST220</cp:lastModifiedBy>
  <cp:revision>3</cp:revision>
  <cp:lastPrinted>2025-04-24T05:53:00Z</cp:lastPrinted>
  <dcterms:created xsi:type="dcterms:W3CDTF">2025-08-12T07:23:00Z</dcterms:created>
  <dcterms:modified xsi:type="dcterms:W3CDTF">2025-08-15T14:15:00Z</dcterms:modified>
</cp:coreProperties>
</file>